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A02F" w14:textId="77777777" w:rsidR="000F2026" w:rsidRPr="00B16FE4" w:rsidRDefault="000F2026" w:rsidP="00411F0B">
      <w:pPr>
        <w:spacing w:after="0" w:line="240" w:lineRule="auto"/>
        <w:jc w:val="center"/>
        <w:rPr>
          <w:rFonts w:ascii="Arial" w:hAnsi="Arial" w:cs="Arial"/>
          <w:b/>
          <w:sz w:val="24"/>
          <w:szCs w:val="24"/>
        </w:rPr>
      </w:pPr>
    </w:p>
    <w:p w14:paraId="16FAE267" w14:textId="5190B18E" w:rsidR="00964002" w:rsidRPr="005E5955" w:rsidRDefault="00411F0B" w:rsidP="005E5955">
      <w:pPr>
        <w:spacing w:after="0" w:line="240" w:lineRule="auto"/>
        <w:jc w:val="center"/>
        <w:rPr>
          <w:rFonts w:ascii="Arial" w:hAnsi="Arial" w:cs="Arial"/>
          <w:b/>
          <w:sz w:val="24"/>
          <w:szCs w:val="24"/>
        </w:rPr>
      </w:pPr>
      <w:r w:rsidRPr="00B16FE4">
        <w:rPr>
          <w:rFonts w:ascii="Arial" w:hAnsi="Arial" w:cs="Arial"/>
          <w:b/>
          <w:sz w:val="24"/>
          <w:szCs w:val="24"/>
        </w:rPr>
        <w:t>Statewide Epidemiology Organization Workgroup</w:t>
      </w:r>
      <w:r w:rsidR="00284117" w:rsidRPr="00B16FE4">
        <w:rPr>
          <w:rFonts w:ascii="Arial" w:hAnsi="Arial" w:cs="Arial"/>
          <w:b/>
          <w:sz w:val="24"/>
          <w:szCs w:val="24"/>
        </w:rPr>
        <w:t xml:space="preserve"> (SEOW)</w:t>
      </w:r>
    </w:p>
    <w:p w14:paraId="298F6D76" w14:textId="63D5F3F7" w:rsidR="00411F0B" w:rsidRPr="00B16FE4" w:rsidRDefault="006358D4" w:rsidP="00411F0B">
      <w:pPr>
        <w:spacing w:after="0" w:line="240" w:lineRule="auto"/>
        <w:jc w:val="center"/>
        <w:rPr>
          <w:rFonts w:ascii="Arial" w:hAnsi="Arial" w:cs="Arial"/>
          <w:b/>
          <w:sz w:val="24"/>
          <w:szCs w:val="24"/>
        </w:rPr>
      </w:pPr>
      <w:r w:rsidRPr="00B16FE4">
        <w:rPr>
          <w:rFonts w:ascii="Arial" w:hAnsi="Arial" w:cs="Arial"/>
          <w:b/>
          <w:sz w:val="24"/>
          <w:szCs w:val="24"/>
        </w:rPr>
        <w:t>Meeting Minutes</w:t>
      </w:r>
    </w:p>
    <w:p w14:paraId="52A22FA9" w14:textId="79F3BB8A" w:rsidR="00411F0B" w:rsidRPr="00B16FE4" w:rsidRDefault="00411F0B" w:rsidP="00411F0B">
      <w:pPr>
        <w:spacing w:after="0" w:line="240" w:lineRule="auto"/>
        <w:jc w:val="center"/>
        <w:rPr>
          <w:rFonts w:ascii="Arial" w:hAnsi="Arial" w:cs="Arial"/>
          <w:b/>
          <w:sz w:val="24"/>
          <w:szCs w:val="24"/>
        </w:rPr>
      </w:pPr>
      <w:r w:rsidRPr="00B16FE4">
        <w:rPr>
          <w:rFonts w:ascii="Arial" w:hAnsi="Arial" w:cs="Arial"/>
          <w:b/>
          <w:sz w:val="24"/>
          <w:szCs w:val="24"/>
        </w:rPr>
        <w:t xml:space="preserve">Thursday, </w:t>
      </w:r>
      <w:r w:rsidR="00B16FE4" w:rsidRPr="00B16FE4">
        <w:rPr>
          <w:rFonts w:ascii="Arial" w:hAnsi="Arial" w:cs="Arial"/>
          <w:b/>
          <w:sz w:val="24"/>
          <w:szCs w:val="24"/>
        </w:rPr>
        <w:t>August 25</w:t>
      </w:r>
      <w:r w:rsidRPr="00B16FE4">
        <w:rPr>
          <w:rFonts w:ascii="Arial" w:hAnsi="Arial" w:cs="Arial"/>
          <w:b/>
          <w:sz w:val="24"/>
          <w:szCs w:val="24"/>
        </w:rPr>
        <w:t>, 2022</w:t>
      </w:r>
    </w:p>
    <w:p w14:paraId="3DD2F1CB" w14:textId="77777777" w:rsidR="00411F0B" w:rsidRPr="00B16FE4" w:rsidRDefault="00411F0B" w:rsidP="00411F0B">
      <w:pPr>
        <w:spacing w:after="0" w:line="240" w:lineRule="auto"/>
        <w:rPr>
          <w:rFonts w:ascii="Arial" w:hAnsi="Arial" w:cs="Arial"/>
          <w:sz w:val="24"/>
          <w:szCs w:val="24"/>
        </w:rPr>
      </w:pPr>
    </w:p>
    <w:p w14:paraId="7C241078" w14:textId="21CFC8F2" w:rsidR="00411F0B" w:rsidRPr="00630A81" w:rsidRDefault="00411F0B" w:rsidP="00630A81">
      <w:pPr>
        <w:pStyle w:val="ListParagraph"/>
        <w:widowControl w:val="0"/>
        <w:numPr>
          <w:ilvl w:val="0"/>
          <w:numId w:val="1"/>
        </w:numPr>
        <w:spacing w:after="0" w:line="240" w:lineRule="auto"/>
        <w:ind w:left="432" w:hanging="432"/>
        <w:rPr>
          <w:rFonts w:ascii="Arial" w:hAnsi="Arial" w:cs="Arial"/>
          <w:sz w:val="24"/>
          <w:szCs w:val="24"/>
        </w:rPr>
      </w:pPr>
      <w:r w:rsidRPr="00630A81">
        <w:rPr>
          <w:rFonts w:ascii="Arial" w:hAnsi="Arial" w:cs="Arial"/>
          <w:bCs/>
          <w:sz w:val="24"/>
          <w:szCs w:val="24"/>
        </w:rPr>
        <w:t>Members</w:t>
      </w:r>
      <w:r w:rsidR="009320BA" w:rsidRPr="00630A81">
        <w:rPr>
          <w:rFonts w:ascii="Arial" w:hAnsi="Arial" w:cs="Arial"/>
          <w:bCs/>
          <w:sz w:val="24"/>
          <w:szCs w:val="24"/>
        </w:rPr>
        <w:t xml:space="preserve"> </w:t>
      </w:r>
      <w:r w:rsidR="00630A81" w:rsidRPr="00630A81">
        <w:rPr>
          <w:rFonts w:ascii="Arial" w:hAnsi="Arial" w:cs="Arial"/>
          <w:bCs/>
          <w:sz w:val="24"/>
          <w:szCs w:val="24"/>
        </w:rPr>
        <w:t>In Attendance</w:t>
      </w:r>
      <w:r w:rsidRPr="00630A81">
        <w:rPr>
          <w:rFonts w:ascii="Arial" w:hAnsi="Arial" w:cs="Arial"/>
          <w:bCs/>
          <w:sz w:val="24"/>
          <w:szCs w:val="24"/>
        </w:rPr>
        <w:t>: Helen See (Chair), Elyse Monroy (Chair-Elect), Jennifer Thompson (Past-Chair)</w:t>
      </w:r>
      <w:r w:rsidR="007B08B9" w:rsidRPr="00630A81">
        <w:rPr>
          <w:rFonts w:ascii="Arial" w:hAnsi="Arial" w:cs="Arial"/>
          <w:bCs/>
          <w:sz w:val="24"/>
          <w:szCs w:val="24"/>
        </w:rPr>
        <w:t xml:space="preserve"> </w:t>
      </w:r>
      <w:r w:rsidR="00E409E1" w:rsidRPr="00630A81">
        <w:rPr>
          <w:rFonts w:ascii="Arial" w:hAnsi="Arial" w:cs="Arial"/>
          <w:bCs/>
          <w:sz w:val="24"/>
          <w:szCs w:val="24"/>
        </w:rPr>
        <w:t>Amy Lucas Proxy</w:t>
      </w:r>
      <w:r w:rsidRPr="00630A81">
        <w:rPr>
          <w:rFonts w:ascii="Arial" w:hAnsi="Arial" w:cs="Arial"/>
          <w:bCs/>
          <w:sz w:val="24"/>
          <w:szCs w:val="24"/>
        </w:rPr>
        <w:t>, Ingrid Mburia, Eric Ohlson, Richard Egan, Trey Delap, Wei Yang, Yenh Long, Linda Lang, Brandon Delise</w:t>
      </w:r>
      <w:r w:rsidR="00630A81">
        <w:rPr>
          <w:rFonts w:ascii="Arial" w:hAnsi="Arial" w:cs="Arial"/>
          <w:bCs/>
          <w:sz w:val="24"/>
          <w:szCs w:val="24"/>
        </w:rPr>
        <w:t>, Marco Mendez, James Kuzhippala,</w:t>
      </w:r>
    </w:p>
    <w:p w14:paraId="0E98D5D7" w14:textId="4BCFED9E" w:rsidR="00411F0B" w:rsidRDefault="009320BA" w:rsidP="003D46CB">
      <w:pPr>
        <w:shd w:val="clear" w:color="auto" w:fill="FFFFFF"/>
        <w:spacing w:after="0" w:line="240" w:lineRule="auto"/>
        <w:ind w:left="432"/>
        <w:jc w:val="both"/>
        <w:textAlignment w:val="baseline"/>
        <w:rPr>
          <w:rFonts w:ascii="Arial" w:hAnsi="Arial" w:cs="Arial"/>
          <w:bCs/>
          <w:sz w:val="24"/>
          <w:szCs w:val="24"/>
        </w:rPr>
      </w:pPr>
      <w:r w:rsidRPr="00B16FE4">
        <w:rPr>
          <w:rFonts w:ascii="Arial" w:hAnsi="Arial" w:cs="Arial"/>
          <w:bCs/>
          <w:sz w:val="24"/>
          <w:szCs w:val="24"/>
        </w:rPr>
        <w:t>Members Absent: Amber Batchelor, Pauline Salla</w:t>
      </w:r>
    </w:p>
    <w:p w14:paraId="188CFED1" w14:textId="659CC09A" w:rsidR="00630A81" w:rsidRPr="00B16FE4" w:rsidRDefault="00630A81" w:rsidP="003D46CB">
      <w:pPr>
        <w:shd w:val="clear" w:color="auto" w:fill="FFFFFF"/>
        <w:spacing w:after="0" w:line="240" w:lineRule="auto"/>
        <w:ind w:left="432"/>
        <w:jc w:val="both"/>
        <w:textAlignment w:val="baseline"/>
        <w:rPr>
          <w:rFonts w:ascii="Arial" w:hAnsi="Arial" w:cs="Arial"/>
          <w:bCs/>
          <w:sz w:val="24"/>
          <w:szCs w:val="24"/>
        </w:rPr>
      </w:pPr>
      <w:r>
        <w:rPr>
          <w:rFonts w:ascii="Arial" w:hAnsi="Arial" w:cs="Arial"/>
          <w:bCs/>
          <w:sz w:val="24"/>
          <w:szCs w:val="24"/>
        </w:rPr>
        <w:t>Quorum is established.</w:t>
      </w:r>
    </w:p>
    <w:p w14:paraId="4D9FE2B2" w14:textId="77777777" w:rsidR="003D46CB" w:rsidRPr="00B16FE4" w:rsidRDefault="003D46CB" w:rsidP="003D46CB">
      <w:pPr>
        <w:shd w:val="clear" w:color="auto" w:fill="FFFFFF"/>
        <w:spacing w:after="0" w:line="240" w:lineRule="auto"/>
        <w:ind w:left="432"/>
        <w:jc w:val="both"/>
        <w:textAlignment w:val="baseline"/>
        <w:rPr>
          <w:rFonts w:ascii="Arial" w:hAnsi="Arial" w:cs="Arial"/>
          <w:bCs/>
          <w:sz w:val="24"/>
          <w:szCs w:val="24"/>
        </w:rPr>
      </w:pPr>
    </w:p>
    <w:p w14:paraId="18505187" w14:textId="77777777" w:rsidR="00411F0B" w:rsidRPr="00B16FE4" w:rsidRDefault="00411F0B" w:rsidP="00411F0B">
      <w:pPr>
        <w:pStyle w:val="ListParagraph"/>
        <w:widowControl w:val="0"/>
        <w:numPr>
          <w:ilvl w:val="0"/>
          <w:numId w:val="1"/>
        </w:numPr>
        <w:spacing w:after="0" w:line="240" w:lineRule="auto"/>
        <w:ind w:left="432" w:hanging="432"/>
        <w:rPr>
          <w:rFonts w:ascii="Arial" w:eastAsia="Times New Roman" w:hAnsi="Arial" w:cs="Arial"/>
          <w:sz w:val="24"/>
          <w:szCs w:val="24"/>
        </w:rPr>
      </w:pPr>
      <w:r w:rsidRPr="00B16FE4">
        <w:rPr>
          <w:rFonts w:ascii="Arial" w:eastAsia="Times New Roman" w:hAnsi="Arial" w:cs="Arial"/>
          <w:sz w:val="24"/>
          <w:szCs w:val="24"/>
        </w:rPr>
        <w:t>Public comment</w:t>
      </w:r>
    </w:p>
    <w:p w14:paraId="34507D6C" w14:textId="50067A4D" w:rsidR="00B16FE4" w:rsidRDefault="00630A81" w:rsidP="00B16FE4">
      <w:pPr>
        <w:spacing w:after="120" w:line="240" w:lineRule="auto"/>
        <w:ind w:left="432"/>
        <w:rPr>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Mrs. </w:t>
      </w:r>
      <w:r w:rsidR="00B16FE4" w:rsidRPr="00B16FE4">
        <w:rPr>
          <w:rStyle w:val="normaltextrun"/>
          <w:rFonts w:ascii="Arial" w:hAnsi="Arial" w:cs="Arial"/>
          <w:color w:val="000000"/>
          <w:sz w:val="24"/>
          <w:szCs w:val="24"/>
          <w:shd w:val="clear" w:color="auto" w:fill="FFFFFF"/>
        </w:rPr>
        <w:t>Antonia Capparelli</w:t>
      </w:r>
      <w:r w:rsidR="00B16FE4" w:rsidRPr="00B16FE4">
        <w:rPr>
          <w:rStyle w:val="scxw25767286"/>
          <w:rFonts w:ascii="Arial" w:hAnsi="Arial" w:cs="Arial"/>
          <w:color w:val="000000"/>
          <w:sz w:val="24"/>
          <w:szCs w:val="24"/>
          <w:shd w:val="clear" w:color="auto" w:fill="FFFFFF"/>
        </w:rPr>
        <w:t>-Twait</w:t>
      </w:r>
      <w:r>
        <w:rPr>
          <w:rStyle w:val="scxw25767286"/>
          <w:rFonts w:ascii="Arial" w:hAnsi="Arial" w:cs="Arial"/>
          <w:color w:val="000000"/>
          <w:sz w:val="24"/>
          <w:szCs w:val="24"/>
          <w:shd w:val="clear" w:color="auto" w:fill="FFFFFF"/>
        </w:rPr>
        <w:t xml:space="preserve"> states to </w:t>
      </w:r>
      <w:r w:rsidR="00B16FE4" w:rsidRPr="00B16FE4">
        <w:rPr>
          <w:rStyle w:val="normaltextrun"/>
          <w:rFonts w:ascii="Arial" w:hAnsi="Arial" w:cs="Arial"/>
          <w:color w:val="000000"/>
          <w:sz w:val="24"/>
          <w:szCs w:val="24"/>
          <w:shd w:val="clear" w:color="auto" w:fill="FFFFFF"/>
        </w:rPr>
        <w:t>Madam Chair, this is Antonia Capparelli Twait with SAPTA. I just wanted to make an announcement within regard to the technical issues on the hyperlink of the agenda and the posting we have, we are aware of this issue, and we have placed a ticket, so hopefully going forward will be able to have that hyperlink up and going. And the conference line that the public can call into this meeting. So, we are within compliance</w:t>
      </w:r>
      <w:r w:rsidR="00807EEB">
        <w:rPr>
          <w:rStyle w:val="normaltextrun"/>
          <w:rFonts w:ascii="Arial" w:hAnsi="Arial" w:cs="Arial"/>
          <w:color w:val="000000"/>
          <w:sz w:val="24"/>
          <w:szCs w:val="24"/>
          <w:shd w:val="clear" w:color="auto" w:fill="FFFFFF"/>
        </w:rPr>
        <w:t>, and I just wanted to say that and address it on the recording.</w:t>
      </w:r>
      <w:r w:rsidR="00B16FE4" w:rsidRPr="00B16FE4">
        <w:rPr>
          <w:rStyle w:val="normaltextrun"/>
          <w:rFonts w:ascii="Arial" w:hAnsi="Arial" w:cs="Arial"/>
          <w:color w:val="000000"/>
          <w:sz w:val="24"/>
          <w:szCs w:val="24"/>
          <w:shd w:val="clear" w:color="auto" w:fill="FFFFFF"/>
        </w:rPr>
        <w:t xml:space="preserve"> </w:t>
      </w:r>
      <w:r w:rsidR="00B16FE4" w:rsidRPr="00B16FE4">
        <w:rPr>
          <w:rStyle w:val="eop"/>
          <w:rFonts w:ascii="Arial" w:hAnsi="Arial" w:cs="Arial"/>
          <w:color w:val="000000"/>
          <w:sz w:val="24"/>
          <w:szCs w:val="24"/>
          <w:shd w:val="clear" w:color="auto" w:fill="FFFFFF"/>
        </w:rPr>
        <w:t xml:space="preserve">Item 2 </w:t>
      </w:r>
      <w:r>
        <w:rPr>
          <w:rStyle w:val="eop"/>
          <w:rFonts w:ascii="Arial" w:hAnsi="Arial" w:cs="Arial"/>
          <w:color w:val="000000"/>
          <w:sz w:val="24"/>
          <w:szCs w:val="24"/>
          <w:shd w:val="clear" w:color="auto" w:fill="FFFFFF"/>
        </w:rPr>
        <w:t>closed, item 3 open.</w:t>
      </w:r>
    </w:p>
    <w:p w14:paraId="68C5D0F2" w14:textId="1357D1C4" w:rsidR="00B16FE4" w:rsidRPr="00B16FE4" w:rsidRDefault="00B16FE4" w:rsidP="00B16FE4">
      <w:pPr>
        <w:pStyle w:val="ListParagraph"/>
        <w:numPr>
          <w:ilvl w:val="0"/>
          <w:numId w:val="1"/>
        </w:numPr>
        <w:spacing w:after="120" w:line="240" w:lineRule="auto"/>
        <w:rPr>
          <w:rFonts w:ascii="Arial" w:hAnsi="Arial" w:cs="Arial"/>
          <w:color w:val="000000"/>
          <w:sz w:val="24"/>
          <w:szCs w:val="24"/>
          <w:shd w:val="clear" w:color="auto" w:fill="FFFFFF"/>
        </w:rPr>
      </w:pPr>
      <w:r w:rsidRPr="00B16FE4">
        <w:rPr>
          <w:rFonts w:ascii="Arial" w:eastAsia="Times New Roman" w:hAnsi="Arial" w:cs="Arial"/>
          <w:sz w:val="24"/>
          <w:szCs w:val="24"/>
        </w:rPr>
        <w:t>Approval of minutes for March 10, 2022, Meeting – Helen See (Chair)</w:t>
      </w:r>
      <w:r w:rsidR="00630A81">
        <w:rPr>
          <w:rFonts w:ascii="Arial" w:eastAsia="Times New Roman" w:hAnsi="Arial" w:cs="Arial"/>
          <w:sz w:val="24"/>
          <w:szCs w:val="24"/>
        </w:rPr>
        <w:t xml:space="preserve">. </w:t>
      </w:r>
    </w:p>
    <w:p w14:paraId="07EDBEC4" w14:textId="6017325D" w:rsidR="00B16FE4" w:rsidRDefault="00B16FE4" w:rsidP="00B16FE4">
      <w:pPr>
        <w:pStyle w:val="ListParagraph"/>
        <w:spacing w:after="0" w:line="240" w:lineRule="auto"/>
        <w:ind w:left="360"/>
        <w:rPr>
          <w:rFonts w:ascii="Arial" w:eastAsia="Times New Roman" w:hAnsi="Arial" w:cs="Arial"/>
          <w:iCs/>
          <w:sz w:val="24"/>
          <w:szCs w:val="24"/>
        </w:rPr>
      </w:pPr>
      <w:r w:rsidRPr="00B16FE4">
        <w:rPr>
          <w:rFonts w:ascii="Arial" w:eastAsia="Times New Roman" w:hAnsi="Arial" w:cs="Arial"/>
          <w:sz w:val="24"/>
          <w:szCs w:val="24"/>
        </w:rPr>
        <w:t>(</w:t>
      </w:r>
      <w:r w:rsidRPr="00B16FE4">
        <w:rPr>
          <w:rFonts w:ascii="Arial" w:eastAsia="Times New Roman" w:hAnsi="Arial" w:cs="Arial"/>
          <w:i/>
          <w:sz w:val="24"/>
          <w:szCs w:val="24"/>
        </w:rPr>
        <w:t>For Possible Action</w:t>
      </w:r>
      <w:r w:rsidRPr="00B16FE4">
        <w:rPr>
          <w:rFonts w:ascii="Arial" w:eastAsia="Times New Roman" w:hAnsi="Arial" w:cs="Arial"/>
          <w:iCs/>
          <w:sz w:val="24"/>
          <w:szCs w:val="24"/>
        </w:rPr>
        <w:t>)</w:t>
      </w:r>
    </w:p>
    <w:p w14:paraId="58F7606A" w14:textId="7B87FA93"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Ms. See asks if all members have had a chance to review the draft minutes from March 10, 2022, and if anyone has any changes or revisions. No comments are made.</w:t>
      </w:r>
    </w:p>
    <w:p w14:paraId="253AA963" w14:textId="189EAA94"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Mr. Marco Mendez makes a motion to approve the December minutes.</w:t>
      </w:r>
    </w:p>
    <w:p w14:paraId="5680FD80" w14:textId="02B73EE0"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Ms. Mburia seconds’ motion.</w:t>
      </w:r>
    </w:p>
    <w:p w14:paraId="2D89FCBB" w14:textId="77777777"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Opposed: none. Abstention: None.</w:t>
      </w:r>
    </w:p>
    <w:p w14:paraId="21B1549F" w14:textId="77777777"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Motion Passes.</w:t>
      </w:r>
    </w:p>
    <w:p w14:paraId="74F3F891" w14:textId="7521F2B4" w:rsidR="00630A81" w:rsidRP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Item 3 closed. Item 4 open.</w:t>
      </w:r>
    </w:p>
    <w:p w14:paraId="46BC196E" w14:textId="77777777" w:rsidR="00B16FE4" w:rsidRPr="00B16FE4" w:rsidRDefault="00B16FE4" w:rsidP="00B16FE4">
      <w:pPr>
        <w:widowControl w:val="0"/>
        <w:spacing w:after="0" w:line="240" w:lineRule="auto"/>
        <w:rPr>
          <w:rFonts w:ascii="Arial" w:eastAsia="Times New Roman" w:hAnsi="Arial" w:cs="Arial"/>
          <w:iCs/>
          <w:sz w:val="24"/>
          <w:szCs w:val="24"/>
        </w:rPr>
      </w:pPr>
    </w:p>
    <w:p w14:paraId="39285B97" w14:textId="5601CCB5" w:rsidR="00B16FE4" w:rsidRPr="00B16FE4" w:rsidRDefault="00B16FE4" w:rsidP="00B16FE4">
      <w:pPr>
        <w:pStyle w:val="ListParagraph"/>
        <w:numPr>
          <w:ilvl w:val="0"/>
          <w:numId w:val="1"/>
        </w:numPr>
        <w:spacing w:after="0" w:line="240" w:lineRule="auto"/>
        <w:rPr>
          <w:rFonts w:ascii="Arial" w:eastAsia="Times New Roman" w:hAnsi="Arial" w:cs="Arial"/>
          <w:sz w:val="24"/>
          <w:szCs w:val="24"/>
        </w:rPr>
      </w:pPr>
      <w:r w:rsidRPr="00B16FE4">
        <w:rPr>
          <w:rFonts w:ascii="Arial" w:eastAsia="Times New Roman" w:hAnsi="Arial" w:cs="Arial"/>
          <w:sz w:val="24"/>
          <w:szCs w:val="24"/>
        </w:rPr>
        <w:t xml:space="preserve">Approval of minutes for May 26, 2022, Meeting – Helen See (Chair) </w:t>
      </w:r>
    </w:p>
    <w:p w14:paraId="5C4E8665" w14:textId="3268D2E3" w:rsidR="00B16FE4" w:rsidRDefault="00B16FE4" w:rsidP="00B16FE4">
      <w:pPr>
        <w:pStyle w:val="ListParagraph"/>
        <w:spacing w:after="0" w:line="240" w:lineRule="auto"/>
        <w:ind w:left="360"/>
        <w:rPr>
          <w:rFonts w:ascii="Arial" w:eastAsia="Times New Roman" w:hAnsi="Arial" w:cs="Arial"/>
          <w:iCs/>
          <w:sz w:val="24"/>
          <w:szCs w:val="24"/>
        </w:rPr>
      </w:pPr>
      <w:r w:rsidRPr="00B16FE4">
        <w:rPr>
          <w:rFonts w:ascii="Arial" w:eastAsia="Times New Roman" w:hAnsi="Arial" w:cs="Arial"/>
          <w:sz w:val="24"/>
          <w:szCs w:val="24"/>
        </w:rPr>
        <w:t>(</w:t>
      </w:r>
      <w:r w:rsidRPr="00B16FE4">
        <w:rPr>
          <w:rFonts w:ascii="Arial" w:eastAsia="Times New Roman" w:hAnsi="Arial" w:cs="Arial"/>
          <w:i/>
          <w:sz w:val="24"/>
          <w:szCs w:val="24"/>
        </w:rPr>
        <w:t>For Possible Action</w:t>
      </w:r>
      <w:r w:rsidRPr="00B16FE4">
        <w:rPr>
          <w:rFonts w:ascii="Arial" w:eastAsia="Times New Roman" w:hAnsi="Arial" w:cs="Arial"/>
          <w:iCs/>
          <w:sz w:val="24"/>
          <w:szCs w:val="24"/>
        </w:rPr>
        <w:t>)</w:t>
      </w:r>
    </w:p>
    <w:p w14:paraId="6C8A947C" w14:textId="5E453C93"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Ms. See asks if all members have had a chance to review the draft minutes from May 26, 2022, and if anyone has any changes or revisions. No comments are made.</w:t>
      </w:r>
    </w:p>
    <w:p w14:paraId="1B6F441F" w14:textId="5D9FD6D7"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Dr. Wei Yang makes a motion to approve the December minutes.</w:t>
      </w:r>
    </w:p>
    <w:p w14:paraId="16952278" w14:textId="7DF176D9"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Mr. Richard Egan seconds’ motion.</w:t>
      </w:r>
    </w:p>
    <w:p w14:paraId="72581AD3" w14:textId="77777777"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Opposed: none. Abstention: None.</w:t>
      </w:r>
    </w:p>
    <w:p w14:paraId="390A0A90" w14:textId="77777777" w:rsid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Motion Passes.</w:t>
      </w:r>
    </w:p>
    <w:p w14:paraId="7A6F0CBA" w14:textId="33C38D3A" w:rsidR="00630A81" w:rsidRPr="00630A81" w:rsidRDefault="00630A81" w:rsidP="00630A81">
      <w:pPr>
        <w:pStyle w:val="ListParagraph"/>
        <w:widowControl w:val="0"/>
        <w:spacing w:after="0" w:line="240" w:lineRule="auto"/>
        <w:ind w:left="432"/>
        <w:jc w:val="both"/>
        <w:rPr>
          <w:rFonts w:ascii="Arial" w:eastAsia="Times New Roman" w:hAnsi="Arial" w:cs="Arial"/>
          <w:sz w:val="24"/>
          <w:szCs w:val="24"/>
        </w:rPr>
      </w:pPr>
      <w:r>
        <w:rPr>
          <w:rFonts w:ascii="Arial" w:eastAsia="Times New Roman" w:hAnsi="Arial" w:cs="Arial"/>
          <w:sz w:val="24"/>
          <w:szCs w:val="24"/>
        </w:rPr>
        <w:t xml:space="preserve">Item </w:t>
      </w:r>
      <w:r w:rsidR="00FD0084">
        <w:rPr>
          <w:rFonts w:ascii="Arial" w:eastAsia="Times New Roman" w:hAnsi="Arial" w:cs="Arial"/>
          <w:sz w:val="24"/>
          <w:szCs w:val="24"/>
        </w:rPr>
        <w:t>4</w:t>
      </w:r>
      <w:r>
        <w:rPr>
          <w:rFonts w:ascii="Arial" w:eastAsia="Times New Roman" w:hAnsi="Arial" w:cs="Arial"/>
          <w:sz w:val="24"/>
          <w:szCs w:val="24"/>
        </w:rPr>
        <w:t xml:space="preserve"> closed. Item </w:t>
      </w:r>
      <w:r w:rsidR="00FD0084">
        <w:rPr>
          <w:rFonts w:ascii="Arial" w:eastAsia="Times New Roman" w:hAnsi="Arial" w:cs="Arial"/>
          <w:sz w:val="24"/>
          <w:szCs w:val="24"/>
        </w:rPr>
        <w:t>5</w:t>
      </w:r>
      <w:r>
        <w:rPr>
          <w:rFonts w:ascii="Arial" w:eastAsia="Times New Roman" w:hAnsi="Arial" w:cs="Arial"/>
          <w:sz w:val="24"/>
          <w:szCs w:val="24"/>
        </w:rPr>
        <w:t xml:space="preserve"> open.</w:t>
      </w:r>
    </w:p>
    <w:p w14:paraId="4B86C907" w14:textId="77777777" w:rsidR="00B16FE4" w:rsidRPr="00B16FE4" w:rsidRDefault="00B16FE4" w:rsidP="00B16FE4">
      <w:pPr>
        <w:pStyle w:val="ListParagraph"/>
        <w:widowControl w:val="0"/>
        <w:spacing w:after="0" w:line="240" w:lineRule="auto"/>
        <w:ind w:left="360"/>
        <w:rPr>
          <w:rFonts w:ascii="Arial" w:eastAsia="Times New Roman" w:hAnsi="Arial" w:cs="Arial"/>
          <w:sz w:val="24"/>
          <w:szCs w:val="24"/>
        </w:rPr>
      </w:pPr>
    </w:p>
    <w:p w14:paraId="0CDAE072" w14:textId="2610B729" w:rsidR="00B16FE4" w:rsidRPr="00630A81" w:rsidRDefault="00B16FE4" w:rsidP="00630A81">
      <w:pPr>
        <w:pStyle w:val="ListParagraph"/>
        <w:widowControl w:val="0"/>
        <w:numPr>
          <w:ilvl w:val="0"/>
          <w:numId w:val="1"/>
        </w:numPr>
        <w:spacing w:after="0" w:line="240" w:lineRule="auto"/>
        <w:rPr>
          <w:rFonts w:ascii="Arial" w:eastAsia="Times New Roman" w:hAnsi="Arial" w:cs="Arial"/>
          <w:sz w:val="24"/>
          <w:szCs w:val="24"/>
        </w:rPr>
      </w:pPr>
      <w:r w:rsidRPr="00630A81">
        <w:rPr>
          <w:rFonts w:ascii="Arial" w:eastAsia="Times New Roman" w:hAnsi="Arial" w:cs="Arial"/>
          <w:sz w:val="24"/>
          <w:szCs w:val="24"/>
        </w:rPr>
        <w:t xml:space="preserve">Multidisciplinary Prevention Advisory Committee (MPAC) has been Dissolved – </w:t>
      </w:r>
      <w:bookmarkStart w:id="0" w:name="_Hlk109987080"/>
      <w:r w:rsidRPr="00630A81">
        <w:rPr>
          <w:rFonts w:ascii="Arial" w:eastAsia="Times New Roman" w:hAnsi="Arial" w:cs="Arial"/>
          <w:sz w:val="24"/>
          <w:szCs w:val="24"/>
        </w:rPr>
        <w:t xml:space="preserve">Shannon Bennett, Bureau Chief - Bureau of Behavioral Health Wellness and Prevention </w:t>
      </w:r>
    </w:p>
    <w:bookmarkEnd w:id="0"/>
    <w:p w14:paraId="43E13328" w14:textId="77777777" w:rsidR="00B16FE4" w:rsidRPr="00B16FE4" w:rsidRDefault="00B16FE4" w:rsidP="00B16FE4">
      <w:pPr>
        <w:pStyle w:val="ListParagraph"/>
        <w:widowControl w:val="0"/>
        <w:spacing w:after="0" w:line="240" w:lineRule="auto"/>
        <w:ind w:left="360"/>
        <w:rPr>
          <w:rFonts w:ascii="Arial" w:eastAsia="Times New Roman" w:hAnsi="Arial" w:cs="Arial"/>
          <w:i/>
          <w:iCs/>
          <w:sz w:val="24"/>
          <w:szCs w:val="24"/>
        </w:rPr>
      </w:pPr>
      <w:r w:rsidRPr="00B16FE4">
        <w:rPr>
          <w:rFonts w:ascii="Arial" w:eastAsia="Times New Roman" w:hAnsi="Arial" w:cs="Arial"/>
          <w:i/>
          <w:iCs/>
          <w:sz w:val="24"/>
          <w:szCs w:val="24"/>
        </w:rPr>
        <w:t>(Informational)</w:t>
      </w:r>
    </w:p>
    <w:p w14:paraId="317452C9" w14:textId="700DA82F" w:rsidR="00B16FE4" w:rsidRDefault="00B16FE4" w:rsidP="00B16FE4">
      <w:pPr>
        <w:pStyle w:val="ListParagraph"/>
        <w:widowControl w:val="0"/>
        <w:numPr>
          <w:ilvl w:val="1"/>
          <w:numId w:val="6"/>
        </w:numPr>
        <w:spacing w:after="0" w:line="240" w:lineRule="auto"/>
        <w:rPr>
          <w:rFonts w:ascii="Arial" w:eastAsia="Times New Roman" w:hAnsi="Arial" w:cs="Arial"/>
          <w:sz w:val="24"/>
          <w:szCs w:val="24"/>
        </w:rPr>
      </w:pPr>
      <w:r w:rsidRPr="00B16FE4">
        <w:rPr>
          <w:rFonts w:ascii="Arial" w:eastAsia="Times New Roman" w:hAnsi="Arial" w:cs="Arial"/>
          <w:sz w:val="24"/>
          <w:szCs w:val="24"/>
        </w:rPr>
        <w:t xml:space="preserve">New SAPTA Flowchart </w:t>
      </w:r>
    </w:p>
    <w:p w14:paraId="60DEC703" w14:textId="6506B4DC" w:rsidR="00FD0084" w:rsidRDefault="00FD0084" w:rsidP="00FD0084">
      <w:pPr>
        <w:widowControl w:val="0"/>
        <w:spacing w:after="0" w:line="240" w:lineRule="auto"/>
        <w:rPr>
          <w:rStyle w:val="normaltextrun"/>
          <w:rFonts w:ascii="Arial" w:hAnsi="Arial" w:cs="Arial"/>
          <w:color w:val="000000"/>
          <w:sz w:val="24"/>
          <w:szCs w:val="24"/>
          <w:shd w:val="clear" w:color="auto" w:fill="FFFFFF"/>
        </w:rPr>
      </w:pPr>
      <w:r w:rsidRPr="00FD0084">
        <w:rPr>
          <w:rFonts w:ascii="Arial" w:eastAsia="Times New Roman" w:hAnsi="Arial" w:cs="Arial"/>
          <w:sz w:val="24"/>
          <w:szCs w:val="24"/>
        </w:rPr>
        <w:t xml:space="preserve">Ms. Bennett stated that the </w:t>
      </w:r>
      <w:r w:rsidRPr="00FD0084">
        <w:rPr>
          <w:rStyle w:val="normaltextrun"/>
          <w:rFonts w:ascii="Arial" w:hAnsi="Arial" w:cs="Arial"/>
          <w:color w:val="000000"/>
          <w:sz w:val="24"/>
          <w:szCs w:val="24"/>
          <w:shd w:val="clear" w:color="auto" w:fill="FFFFFF"/>
        </w:rPr>
        <w:t xml:space="preserve">state epidemiological organization work group will review the data that we have available to us for our behavioral health programs across the Bureau. I think it needs to do a lot </w:t>
      </w:r>
      <w:r w:rsidRPr="00FD0084">
        <w:rPr>
          <w:rStyle w:val="normaltextrun"/>
          <w:rFonts w:ascii="Arial" w:hAnsi="Arial" w:cs="Arial"/>
          <w:color w:val="000000"/>
          <w:sz w:val="24"/>
          <w:szCs w:val="24"/>
          <w:shd w:val="clear" w:color="auto" w:fill="FFFFFF"/>
        </w:rPr>
        <w:lastRenderedPageBreak/>
        <w:t xml:space="preserve">more than what it's done in the past and focus my take is that it's focused primarily on prevention because it's a requirement of the PFS grant. But just because it's a requirement of the PFS grant, we all understand and know that the intricacies of how </w:t>
      </w:r>
      <w:r w:rsidR="005E597A" w:rsidRPr="00FD0084">
        <w:rPr>
          <w:rStyle w:val="normaltextrun"/>
          <w:rFonts w:ascii="Arial" w:hAnsi="Arial" w:cs="Arial"/>
          <w:color w:val="000000"/>
          <w:sz w:val="24"/>
          <w:szCs w:val="24"/>
          <w:shd w:val="clear" w:color="auto" w:fill="FFFFFF"/>
        </w:rPr>
        <w:t>all</w:t>
      </w:r>
      <w:r w:rsidRPr="00FD0084">
        <w:rPr>
          <w:rStyle w:val="normaltextrun"/>
          <w:rFonts w:ascii="Arial" w:hAnsi="Arial" w:cs="Arial"/>
          <w:color w:val="000000"/>
          <w:sz w:val="24"/>
          <w:szCs w:val="24"/>
          <w:shd w:val="clear" w:color="auto" w:fill="FFFFFF"/>
        </w:rPr>
        <w:t xml:space="preserve"> these programs work together.</w:t>
      </w:r>
      <w:r w:rsidRPr="00FD0084">
        <w:rPr>
          <w:rStyle w:val="eop"/>
          <w:rFonts w:ascii="Arial" w:hAnsi="Arial" w:cs="Arial"/>
          <w:color w:val="000000"/>
          <w:sz w:val="24"/>
          <w:szCs w:val="24"/>
          <w:shd w:val="clear" w:color="auto" w:fill="FFFFFF"/>
        </w:rPr>
        <w:t> </w:t>
      </w:r>
      <w:r>
        <w:rPr>
          <w:rStyle w:val="normaltextrun"/>
          <w:rFonts w:ascii="Arial" w:hAnsi="Arial" w:cs="Arial"/>
          <w:color w:val="000000"/>
          <w:sz w:val="24"/>
          <w:szCs w:val="24"/>
          <w:bdr w:val="none" w:sz="0" w:space="0" w:color="auto" w:frame="1"/>
        </w:rPr>
        <w:t>W</w:t>
      </w:r>
      <w:r w:rsidRPr="00FD0084">
        <w:rPr>
          <w:rStyle w:val="normaltextrun"/>
          <w:rFonts w:ascii="Arial" w:hAnsi="Arial" w:cs="Arial"/>
          <w:color w:val="000000"/>
          <w:sz w:val="24"/>
          <w:szCs w:val="24"/>
          <w:bdr w:val="none" w:sz="0" w:space="0" w:color="auto" w:frame="1"/>
        </w:rPr>
        <w:t xml:space="preserve">hat we have put together here is our plan to go forward is that the state epidemiological organization work group will review </w:t>
      </w:r>
      <w:r w:rsidR="005E597A" w:rsidRPr="00FD0084">
        <w:rPr>
          <w:rStyle w:val="normaltextrun"/>
          <w:rFonts w:ascii="Arial" w:hAnsi="Arial" w:cs="Arial"/>
          <w:color w:val="000000"/>
          <w:sz w:val="24"/>
          <w:szCs w:val="24"/>
          <w:bdr w:val="none" w:sz="0" w:space="0" w:color="auto" w:frame="1"/>
        </w:rPr>
        <w:t>all</w:t>
      </w:r>
      <w:r w:rsidRPr="00FD0084">
        <w:rPr>
          <w:rStyle w:val="normaltextrun"/>
          <w:rFonts w:ascii="Arial" w:hAnsi="Arial" w:cs="Arial"/>
          <w:color w:val="000000"/>
          <w:sz w:val="24"/>
          <w:szCs w:val="24"/>
          <w:bdr w:val="none" w:sz="0" w:space="0" w:color="auto" w:frame="1"/>
        </w:rPr>
        <w:t xml:space="preserve"> the data available to us for all of our behavioral health programs and they will inform the programs via their advisory boards regarding the data.</w:t>
      </w:r>
      <w:r w:rsidRPr="00FD0084">
        <w:rPr>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W</w:t>
      </w:r>
      <w:r w:rsidRPr="00FD0084">
        <w:rPr>
          <w:rStyle w:val="normaltextrun"/>
          <w:rFonts w:ascii="Arial" w:hAnsi="Arial" w:cs="Arial"/>
          <w:color w:val="000000"/>
          <w:sz w:val="24"/>
          <w:szCs w:val="24"/>
          <w:shd w:val="clear" w:color="auto" w:fill="FFFFFF"/>
        </w:rPr>
        <w:t xml:space="preserve">e have five advisory boards in our Bureau and the Bureau Behavior, Health, </w:t>
      </w:r>
      <w:r w:rsidR="00AD5B2E" w:rsidRPr="00FD0084">
        <w:rPr>
          <w:rStyle w:val="normaltextrun"/>
          <w:rFonts w:ascii="Arial" w:hAnsi="Arial" w:cs="Arial"/>
          <w:color w:val="000000"/>
          <w:sz w:val="24"/>
          <w:szCs w:val="24"/>
          <w:shd w:val="clear" w:color="auto" w:fill="FFFFFF"/>
        </w:rPr>
        <w:t>Wellness,</w:t>
      </w:r>
      <w:r w:rsidRPr="00FD0084">
        <w:rPr>
          <w:rStyle w:val="normaltextrun"/>
          <w:rFonts w:ascii="Arial" w:hAnsi="Arial" w:cs="Arial"/>
          <w:color w:val="000000"/>
          <w:sz w:val="24"/>
          <w:szCs w:val="24"/>
          <w:shd w:val="clear" w:color="auto" w:fill="FFFFFF"/>
        </w:rPr>
        <w:t xml:space="preserve"> and prevention. This is one of them. </w:t>
      </w:r>
    </w:p>
    <w:p w14:paraId="6B361F35" w14:textId="77777777" w:rsidR="00FD0084" w:rsidRDefault="00FD0084" w:rsidP="00FD0084">
      <w:pPr>
        <w:widowControl w:val="0"/>
        <w:spacing w:after="0" w:line="240" w:lineRule="auto"/>
        <w:rPr>
          <w:rStyle w:val="normaltextrun"/>
          <w:rFonts w:ascii="Arial" w:hAnsi="Arial" w:cs="Arial"/>
          <w:color w:val="000000"/>
          <w:sz w:val="24"/>
          <w:szCs w:val="24"/>
          <w:shd w:val="clear" w:color="auto" w:fill="FFFFFF"/>
        </w:rPr>
      </w:pPr>
    </w:p>
    <w:p w14:paraId="560B54F1" w14:textId="038AC590" w:rsidR="00FD0084" w:rsidRDefault="00FD0084" w:rsidP="00FD0084">
      <w:pPr>
        <w:widowControl w:val="0"/>
        <w:spacing w:after="0" w:line="240" w:lineRule="auto"/>
        <w:rPr>
          <w:rStyle w:val="eop"/>
          <w:rFonts w:ascii="Arial" w:hAnsi="Arial" w:cs="Arial"/>
          <w:color w:val="000000"/>
          <w:sz w:val="24"/>
          <w:szCs w:val="24"/>
          <w:shd w:val="clear" w:color="auto" w:fill="FFFFFF"/>
        </w:rPr>
      </w:pPr>
      <w:r w:rsidRPr="00FD0084">
        <w:rPr>
          <w:rStyle w:val="normaltextrun"/>
          <w:rFonts w:ascii="Arial" w:hAnsi="Arial" w:cs="Arial"/>
          <w:color w:val="000000"/>
          <w:sz w:val="24"/>
          <w:szCs w:val="24"/>
          <w:shd w:val="clear" w:color="auto" w:fill="FFFFFF"/>
        </w:rPr>
        <w:t>The other four are the substance abuse prevention and Treatment Agency Advisory Board.</w:t>
      </w:r>
      <w:r w:rsidR="00DC37D8">
        <w:rPr>
          <w:rStyle w:val="normaltextrun"/>
          <w:rFonts w:ascii="Arial" w:hAnsi="Arial" w:cs="Arial"/>
          <w:color w:val="000000"/>
          <w:sz w:val="24"/>
          <w:szCs w:val="24"/>
          <w:shd w:val="clear" w:color="auto" w:fill="FFFFFF"/>
        </w:rPr>
        <w:t xml:space="preserve"> </w:t>
      </w:r>
      <w:r w:rsidRPr="00FD0084">
        <w:rPr>
          <w:rStyle w:val="normaltextrun"/>
          <w:rFonts w:ascii="Arial" w:hAnsi="Arial" w:cs="Arial"/>
          <w:color w:val="000000"/>
          <w:sz w:val="24"/>
          <w:szCs w:val="24"/>
          <w:shd w:val="clear" w:color="auto" w:fill="FFFFFF"/>
        </w:rPr>
        <w:t>We have the behavioral health planning and Advisory Council, the B</w:t>
      </w:r>
      <w:r>
        <w:rPr>
          <w:rStyle w:val="normaltextrun"/>
          <w:rFonts w:ascii="Arial" w:hAnsi="Arial" w:cs="Arial"/>
          <w:color w:val="000000"/>
          <w:sz w:val="24"/>
          <w:szCs w:val="24"/>
          <w:shd w:val="clear" w:color="auto" w:fill="FFFFFF"/>
        </w:rPr>
        <w:t>PAC</w:t>
      </w:r>
      <w:r w:rsidRPr="00FD0084">
        <w:rPr>
          <w:rStyle w:val="normaltextrun"/>
          <w:rFonts w:ascii="Arial" w:hAnsi="Arial" w:cs="Arial"/>
          <w:color w:val="000000"/>
          <w:sz w:val="24"/>
          <w:szCs w:val="24"/>
          <w:shd w:val="clear" w:color="auto" w:fill="FFFFFF"/>
        </w:rPr>
        <w:t>, the primary purpose of this particular one is to serve as the convener.</w:t>
      </w:r>
      <w:r w:rsidRPr="00FD0084">
        <w:rPr>
          <w:rStyle w:val="eop"/>
          <w:rFonts w:ascii="Arial" w:hAnsi="Arial" w:cs="Arial"/>
          <w:color w:val="000000"/>
          <w:sz w:val="24"/>
          <w:szCs w:val="24"/>
          <w:shd w:val="clear" w:color="auto" w:fill="FFFFFF"/>
        </w:rPr>
        <w:t> </w:t>
      </w:r>
      <w:r w:rsidRPr="00FD0084">
        <w:rPr>
          <w:rStyle w:val="normaltextrun"/>
          <w:rFonts w:ascii="Arial" w:hAnsi="Arial" w:cs="Arial"/>
          <w:color w:val="000000"/>
          <w:sz w:val="24"/>
          <w:szCs w:val="24"/>
          <w:shd w:val="clear" w:color="auto" w:fill="FFFFFF"/>
        </w:rPr>
        <w:t xml:space="preserve">It's a requirement similar to how </w:t>
      </w:r>
      <w:r w:rsidRPr="00807EEB">
        <w:rPr>
          <w:rStyle w:val="normaltextrun"/>
          <w:rFonts w:ascii="Arial" w:hAnsi="Arial" w:cs="Arial"/>
          <w:color w:val="000000" w:themeColor="text1"/>
          <w:sz w:val="24"/>
          <w:szCs w:val="24"/>
          <w:shd w:val="clear" w:color="auto" w:fill="FFFFFF"/>
        </w:rPr>
        <w:t xml:space="preserve">the </w:t>
      </w:r>
      <w:r w:rsidR="00635D03" w:rsidRPr="00807EEB">
        <w:rPr>
          <w:rStyle w:val="normaltextrun"/>
          <w:rFonts w:ascii="Arial" w:hAnsi="Arial" w:cs="Arial"/>
          <w:color w:val="000000" w:themeColor="text1"/>
          <w:sz w:val="24"/>
          <w:szCs w:val="24"/>
          <w:shd w:val="clear" w:color="auto" w:fill="FFFFFF"/>
        </w:rPr>
        <w:t xml:space="preserve">SEOW </w:t>
      </w:r>
      <w:r w:rsidRPr="00FD0084">
        <w:rPr>
          <w:rStyle w:val="normaltextrun"/>
          <w:rFonts w:ascii="Arial" w:hAnsi="Arial" w:cs="Arial"/>
          <w:color w:val="000000"/>
          <w:sz w:val="24"/>
          <w:szCs w:val="24"/>
          <w:shd w:val="clear" w:color="auto" w:fill="FFFFFF"/>
        </w:rPr>
        <w:t>is a requirement of PFS. The BPAC is a requirement of the mental health block grant, the Advisory Committee on Problem Gambling is another one that advises the problem gambling program and the Committee to review suicide fatalities as well. Again, another very data heavy Advisory Board that is required in the Bureau. So</w:t>
      </w:r>
      <w:r>
        <w:rPr>
          <w:rStyle w:val="normaltextrun"/>
          <w:rFonts w:ascii="Arial" w:hAnsi="Arial" w:cs="Arial"/>
          <w:color w:val="000000"/>
          <w:sz w:val="24"/>
          <w:szCs w:val="24"/>
          <w:shd w:val="clear" w:color="auto" w:fill="FFFFFF"/>
        </w:rPr>
        <w:t xml:space="preserve">, </w:t>
      </w:r>
      <w:r w:rsidRPr="00FD0084">
        <w:rPr>
          <w:rStyle w:val="normaltextrun"/>
          <w:rFonts w:ascii="Arial" w:hAnsi="Arial" w:cs="Arial"/>
          <w:color w:val="000000"/>
          <w:sz w:val="24"/>
          <w:szCs w:val="24"/>
          <w:shd w:val="clear" w:color="auto" w:fill="FFFFFF"/>
        </w:rPr>
        <w:t>moving forward, what is going to be helpful is if we begin to think of this group as the ones who should be having the conversations about the data.</w:t>
      </w:r>
      <w:r w:rsidRPr="00FD0084">
        <w:rPr>
          <w:rStyle w:val="eop"/>
          <w:rFonts w:ascii="Arial" w:hAnsi="Arial" w:cs="Arial"/>
          <w:color w:val="000000"/>
          <w:sz w:val="24"/>
          <w:szCs w:val="24"/>
          <w:shd w:val="clear" w:color="auto" w:fill="FFFFFF"/>
        </w:rPr>
        <w:t> </w:t>
      </w:r>
    </w:p>
    <w:p w14:paraId="57C924E3" w14:textId="77777777" w:rsidR="00FD0084" w:rsidRDefault="00FD0084" w:rsidP="00FD0084">
      <w:pPr>
        <w:widowControl w:val="0"/>
        <w:spacing w:after="0" w:line="240" w:lineRule="auto"/>
        <w:rPr>
          <w:rStyle w:val="eop"/>
          <w:rFonts w:ascii="Arial" w:hAnsi="Arial" w:cs="Arial"/>
          <w:color w:val="000000"/>
          <w:sz w:val="24"/>
          <w:szCs w:val="24"/>
          <w:shd w:val="clear" w:color="auto" w:fill="FFFFFF"/>
        </w:rPr>
      </w:pPr>
    </w:p>
    <w:p w14:paraId="77B6E058" w14:textId="2090C286" w:rsidR="00FD0084" w:rsidRDefault="00FD0084" w:rsidP="00FD0084">
      <w:pPr>
        <w:widowControl w:val="0"/>
        <w:spacing w:after="0" w:line="240" w:lineRule="auto"/>
        <w:rPr>
          <w:rStyle w:val="normaltextrun"/>
          <w:rFonts w:ascii="Arial" w:hAnsi="Arial" w:cs="Arial"/>
          <w:color w:val="000000"/>
          <w:sz w:val="24"/>
          <w:szCs w:val="24"/>
          <w:shd w:val="clear" w:color="auto" w:fill="FFFFFF"/>
        </w:rPr>
      </w:pPr>
      <w:r w:rsidRPr="00FD0084">
        <w:rPr>
          <w:rStyle w:val="normaltextrun"/>
          <w:rFonts w:ascii="Arial" w:hAnsi="Arial" w:cs="Arial"/>
          <w:color w:val="000000"/>
          <w:sz w:val="24"/>
          <w:szCs w:val="24"/>
          <w:shd w:val="clear" w:color="auto" w:fill="FFFFFF"/>
        </w:rPr>
        <w:t>The other boards of what they're finding in their trends, the ultimate goal is to ensure that our programs are using data to drive their programs forward. We all know</w:t>
      </w:r>
      <w:r>
        <w:rPr>
          <w:rStyle w:val="normaltextrun"/>
          <w:rFonts w:ascii="Arial" w:hAnsi="Arial" w:cs="Arial"/>
          <w:color w:val="000000"/>
          <w:sz w:val="24"/>
          <w:szCs w:val="24"/>
          <w:shd w:val="clear" w:color="auto" w:fill="FFFFFF"/>
        </w:rPr>
        <w:t>,</w:t>
      </w:r>
      <w:r w:rsidRPr="00FD0084">
        <w:rPr>
          <w:rStyle w:val="normaltextrun"/>
          <w:rFonts w:ascii="Arial" w:hAnsi="Arial" w:cs="Arial"/>
          <w:color w:val="000000"/>
          <w:sz w:val="24"/>
          <w:szCs w:val="24"/>
          <w:shd w:val="clear" w:color="auto" w:fill="FFFFFF"/>
        </w:rPr>
        <w:t xml:space="preserve"> and we all understand.</w:t>
      </w:r>
      <w:r w:rsidRPr="00FD0084">
        <w:rPr>
          <w:rStyle w:val="eop"/>
          <w:rFonts w:ascii="Arial" w:hAnsi="Arial" w:cs="Arial"/>
          <w:color w:val="000000"/>
          <w:sz w:val="24"/>
          <w:szCs w:val="24"/>
          <w:shd w:val="clear" w:color="auto" w:fill="FFFFFF"/>
        </w:rPr>
        <w:t> </w:t>
      </w:r>
      <w:r w:rsidRPr="00FD0084">
        <w:rPr>
          <w:rStyle w:val="normaltextrun"/>
          <w:rFonts w:ascii="Arial" w:hAnsi="Arial" w:cs="Arial"/>
          <w:color w:val="000000"/>
          <w:sz w:val="24"/>
          <w:szCs w:val="24"/>
          <w:shd w:val="clear" w:color="auto" w:fill="FFFFFF"/>
        </w:rPr>
        <w:t>That that data is the foundation of all of our programs, and we really should be using data to target and to develop and implement our programs. It's a very simplistic thing, but that's what I drew out here.</w:t>
      </w:r>
      <w:r w:rsidRPr="00FD0084">
        <w:rPr>
          <w:rStyle w:val="eop"/>
          <w:rFonts w:ascii="Arial" w:hAnsi="Arial" w:cs="Arial"/>
          <w:color w:val="000000"/>
          <w:sz w:val="24"/>
          <w:szCs w:val="24"/>
          <w:shd w:val="clear" w:color="auto" w:fill="FFFFFF"/>
        </w:rPr>
        <w:t> </w:t>
      </w:r>
      <w:r w:rsidRPr="00FD0084">
        <w:rPr>
          <w:rStyle w:val="normaltextrun"/>
          <w:rFonts w:ascii="Arial" w:hAnsi="Arial" w:cs="Arial"/>
          <w:color w:val="000000"/>
          <w:sz w:val="24"/>
          <w:szCs w:val="24"/>
          <w:shd w:val="clear" w:color="auto" w:fill="FFFFFF"/>
        </w:rPr>
        <w:t xml:space="preserve">Staff and </w:t>
      </w:r>
      <w:r>
        <w:rPr>
          <w:rStyle w:val="normaltextrun"/>
          <w:rFonts w:ascii="Arial" w:hAnsi="Arial" w:cs="Arial"/>
          <w:color w:val="000000"/>
          <w:sz w:val="24"/>
          <w:szCs w:val="24"/>
          <w:shd w:val="clear" w:color="auto" w:fill="FFFFFF"/>
        </w:rPr>
        <w:t>Ms. Bennett</w:t>
      </w:r>
      <w:r w:rsidRPr="00FD0084">
        <w:rPr>
          <w:rStyle w:val="normaltextrun"/>
          <w:rFonts w:ascii="Arial" w:hAnsi="Arial" w:cs="Arial"/>
          <w:color w:val="000000"/>
          <w:sz w:val="24"/>
          <w:szCs w:val="24"/>
          <w:shd w:val="clear" w:color="auto" w:fill="FFFFFF"/>
        </w:rPr>
        <w:t xml:space="preserve"> completely understand that this may not be exactly where we're at right now and we will be working with, </w:t>
      </w:r>
      <w:r>
        <w:rPr>
          <w:rStyle w:val="normaltextrun"/>
          <w:rFonts w:ascii="Arial" w:hAnsi="Arial" w:cs="Arial"/>
          <w:color w:val="000000"/>
          <w:sz w:val="24"/>
          <w:szCs w:val="24"/>
          <w:shd w:val="clear" w:color="auto" w:fill="FFFFFF"/>
        </w:rPr>
        <w:t>Ms. Bennett</w:t>
      </w:r>
      <w:r w:rsidRPr="00FD0084">
        <w:rPr>
          <w:rStyle w:val="normaltextrun"/>
          <w:rFonts w:ascii="Arial" w:hAnsi="Arial" w:cs="Arial"/>
          <w:color w:val="000000"/>
          <w:sz w:val="24"/>
          <w:szCs w:val="24"/>
          <w:shd w:val="clear" w:color="auto" w:fill="FFFFFF"/>
        </w:rPr>
        <w:t xml:space="preserve"> would imagine it will take a year or so to kind of get us in this position to be</w:t>
      </w:r>
      <w:r w:rsidR="007A1815">
        <w:rPr>
          <w:rStyle w:val="normaltextrun"/>
          <w:rFonts w:ascii="Arial" w:hAnsi="Arial" w:cs="Arial"/>
          <w:color w:val="000000"/>
          <w:sz w:val="24"/>
          <w:szCs w:val="24"/>
          <w:shd w:val="clear" w:color="auto" w:fill="FFFFFF"/>
        </w:rPr>
        <w:t xml:space="preserve"> ready</w:t>
      </w:r>
      <w:r w:rsidRPr="00FD0084">
        <w:rPr>
          <w:rStyle w:val="normaltextrun"/>
          <w:rFonts w:ascii="Arial" w:hAnsi="Arial" w:cs="Arial"/>
          <w:color w:val="000000"/>
          <w:sz w:val="24"/>
          <w:szCs w:val="24"/>
          <w:shd w:val="clear" w:color="auto" w:fill="FFFFFF"/>
        </w:rPr>
        <w:t>.</w:t>
      </w:r>
      <w:r w:rsidRPr="00FD0084">
        <w:rPr>
          <w:rStyle w:val="eop"/>
          <w:rFonts w:ascii="Arial" w:hAnsi="Arial" w:cs="Arial"/>
          <w:color w:val="000000"/>
          <w:sz w:val="24"/>
          <w:szCs w:val="24"/>
          <w:shd w:val="clear" w:color="auto" w:fill="FFFFFF"/>
        </w:rPr>
        <w:t> </w:t>
      </w:r>
      <w:r w:rsidRPr="00FD0084">
        <w:rPr>
          <w:rStyle w:val="normaltextrun"/>
          <w:rFonts w:ascii="Arial" w:hAnsi="Arial" w:cs="Arial"/>
          <w:color w:val="000000"/>
          <w:sz w:val="24"/>
          <w:szCs w:val="24"/>
          <w:bdr w:val="none" w:sz="0" w:space="0" w:color="auto" w:frame="1"/>
        </w:rPr>
        <w:t>And our anticipation is to work with the to hear data as it impacts other programs.</w:t>
      </w:r>
      <w:r w:rsidRPr="00FD0084">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Ms. Bennett</w:t>
      </w:r>
      <w:r w:rsidRPr="00FD0084">
        <w:rPr>
          <w:rStyle w:val="normaltextrun"/>
          <w:rFonts w:ascii="Arial" w:hAnsi="Arial" w:cs="Arial"/>
          <w:color w:val="000000"/>
          <w:sz w:val="24"/>
          <w:szCs w:val="24"/>
          <w:bdr w:val="none" w:sz="0" w:space="0" w:color="auto" w:frame="1"/>
        </w:rPr>
        <w:t xml:space="preserve"> sense is that perhaps</w:t>
      </w:r>
      <w:r w:rsidR="005209B2">
        <w:rPr>
          <w:rStyle w:val="normaltextrun"/>
          <w:rFonts w:ascii="Arial" w:hAnsi="Arial" w:cs="Arial"/>
          <w:color w:val="000000"/>
          <w:sz w:val="24"/>
          <w:szCs w:val="24"/>
          <w:bdr w:val="none" w:sz="0" w:space="0" w:color="auto" w:frame="1"/>
        </w:rPr>
        <w:t xml:space="preserve"> the SEOW</w:t>
      </w:r>
      <w:r w:rsidRPr="001553BF">
        <w:rPr>
          <w:rStyle w:val="normaltextrun"/>
          <w:rFonts w:ascii="Arial" w:hAnsi="Arial" w:cs="Arial"/>
          <w:color w:val="FF0000"/>
          <w:sz w:val="24"/>
          <w:szCs w:val="24"/>
          <w:bdr w:val="none" w:sz="0" w:space="0" w:color="auto" w:frame="1"/>
        </w:rPr>
        <w:t xml:space="preserve"> </w:t>
      </w:r>
      <w:r w:rsidRPr="00FD0084">
        <w:rPr>
          <w:rStyle w:val="normaltextrun"/>
          <w:rFonts w:ascii="Arial" w:hAnsi="Arial" w:cs="Arial"/>
          <w:color w:val="000000"/>
          <w:sz w:val="24"/>
          <w:szCs w:val="24"/>
          <w:bdr w:val="none" w:sz="0" w:space="0" w:color="auto" w:frame="1"/>
        </w:rPr>
        <w:t xml:space="preserve">really haven't been involved in maybe some of the </w:t>
      </w:r>
      <w:r w:rsidRPr="00FD0084">
        <w:rPr>
          <w:rStyle w:val="normaltextrun"/>
          <w:rFonts w:ascii="Arial" w:hAnsi="Arial" w:cs="Arial"/>
          <w:color w:val="000000"/>
          <w:sz w:val="24"/>
          <w:szCs w:val="24"/>
          <w:shd w:val="clear" w:color="auto" w:fill="FFFFFF"/>
        </w:rPr>
        <w:t>data aspects from problem gambling, for instance, and maybe we can have problem gambling just as an example. Do some presentations fo</w:t>
      </w:r>
      <w:r w:rsidR="005209B2">
        <w:rPr>
          <w:rStyle w:val="normaltextrun"/>
          <w:rFonts w:ascii="Arial" w:hAnsi="Arial" w:cs="Arial"/>
          <w:color w:val="000000"/>
          <w:sz w:val="24"/>
          <w:szCs w:val="24"/>
          <w:shd w:val="clear" w:color="auto" w:fill="FFFFFF"/>
        </w:rPr>
        <w:t>r the SEOW,</w:t>
      </w:r>
      <w:r w:rsidRPr="001553BF">
        <w:rPr>
          <w:rStyle w:val="normaltextrun"/>
          <w:rFonts w:ascii="Arial" w:hAnsi="Arial" w:cs="Arial"/>
          <w:color w:val="FF0000"/>
          <w:sz w:val="24"/>
          <w:szCs w:val="24"/>
          <w:shd w:val="clear" w:color="auto" w:fill="FFFFFF"/>
        </w:rPr>
        <w:t xml:space="preserve"> </w:t>
      </w:r>
      <w:r w:rsidRPr="00FD0084">
        <w:rPr>
          <w:rStyle w:val="normaltextrun"/>
          <w:rFonts w:ascii="Arial" w:hAnsi="Arial" w:cs="Arial"/>
          <w:color w:val="000000"/>
          <w:sz w:val="24"/>
          <w:szCs w:val="24"/>
          <w:shd w:val="clear" w:color="auto" w:fill="FFFFFF"/>
        </w:rPr>
        <w:t xml:space="preserve">so you can see some of that and that you can start to have discussions about the data that you're seeing and ultimately make some recommendations of data that you think should be addressed in the programming. </w:t>
      </w:r>
    </w:p>
    <w:p w14:paraId="7800417D" w14:textId="77777777" w:rsidR="00FD0084" w:rsidRDefault="00FD0084" w:rsidP="00FD0084">
      <w:pPr>
        <w:widowControl w:val="0"/>
        <w:spacing w:after="0" w:line="240" w:lineRule="auto"/>
        <w:rPr>
          <w:rStyle w:val="normaltextrun"/>
          <w:rFonts w:ascii="Arial" w:hAnsi="Arial" w:cs="Arial"/>
          <w:color w:val="000000"/>
          <w:sz w:val="24"/>
          <w:szCs w:val="24"/>
          <w:shd w:val="clear" w:color="auto" w:fill="FFFFFF"/>
        </w:rPr>
      </w:pPr>
    </w:p>
    <w:p w14:paraId="56FA032A" w14:textId="14B61B4A" w:rsidR="00FD0084" w:rsidRPr="00FD0084" w:rsidRDefault="00FD0084" w:rsidP="00FD0084">
      <w:pPr>
        <w:widowControl w:val="0"/>
        <w:spacing w:after="0" w:line="240" w:lineRule="auto"/>
        <w:rPr>
          <w:rFonts w:ascii="Arial" w:eastAsia="Times New Roman" w:hAnsi="Arial" w:cs="Arial"/>
          <w:sz w:val="24"/>
          <w:szCs w:val="24"/>
        </w:rPr>
      </w:pPr>
      <w:r>
        <w:rPr>
          <w:rStyle w:val="normaltextrun"/>
          <w:rFonts w:ascii="Arial" w:hAnsi="Arial" w:cs="Arial"/>
          <w:color w:val="000000"/>
          <w:sz w:val="24"/>
          <w:szCs w:val="24"/>
          <w:shd w:val="clear" w:color="auto" w:fill="FFFFFF"/>
        </w:rPr>
        <w:t>Ms. Bennett</w:t>
      </w:r>
      <w:r w:rsidR="00C66AB7">
        <w:rPr>
          <w:rStyle w:val="normaltextrun"/>
          <w:rFonts w:ascii="Arial" w:hAnsi="Arial" w:cs="Arial"/>
          <w:color w:val="000000"/>
          <w:sz w:val="24"/>
          <w:szCs w:val="24"/>
          <w:shd w:val="clear" w:color="auto" w:fill="FFFFFF"/>
        </w:rPr>
        <w:t>’s</w:t>
      </w:r>
      <w:r w:rsidRPr="00FD0084">
        <w:rPr>
          <w:rStyle w:val="normaltextrun"/>
          <w:rFonts w:ascii="Arial" w:hAnsi="Arial" w:cs="Arial"/>
          <w:color w:val="000000"/>
          <w:sz w:val="24"/>
          <w:szCs w:val="24"/>
          <w:shd w:val="clear" w:color="auto" w:fill="FFFFFF"/>
        </w:rPr>
        <w:t xml:space="preserve"> understanding coming into this role that the Bureau has had numerous advisory boards and numerous groups.</w:t>
      </w:r>
      <w:r w:rsidRPr="00FD0084">
        <w:rPr>
          <w:rStyle w:val="eop"/>
          <w:rFonts w:ascii="Arial" w:hAnsi="Arial" w:cs="Arial"/>
          <w:color w:val="000000"/>
          <w:sz w:val="24"/>
          <w:szCs w:val="24"/>
          <w:shd w:val="clear" w:color="auto" w:fill="FFFFFF"/>
        </w:rPr>
        <w:t> </w:t>
      </w:r>
      <w:r w:rsidRPr="00FD0084">
        <w:rPr>
          <w:rStyle w:val="normaltextrun"/>
          <w:rFonts w:ascii="Arial" w:hAnsi="Arial" w:cs="Arial"/>
          <w:color w:val="000000"/>
          <w:sz w:val="24"/>
          <w:szCs w:val="24"/>
          <w:shd w:val="clear" w:color="auto" w:fill="FFFFFF"/>
        </w:rPr>
        <w:t xml:space="preserve">And there seem to be quite a bit of duplication of effort. That is why we decided to dissolve the </w:t>
      </w:r>
      <w:r w:rsidR="007A1815">
        <w:rPr>
          <w:rStyle w:val="normaltextrun"/>
          <w:rFonts w:ascii="Arial" w:hAnsi="Arial" w:cs="Arial"/>
          <w:color w:val="000000"/>
          <w:sz w:val="24"/>
          <w:szCs w:val="24"/>
          <w:shd w:val="clear" w:color="auto" w:fill="FFFFFF"/>
        </w:rPr>
        <w:t>MPAC</w:t>
      </w:r>
      <w:r w:rsidRPr="00FD0084">
        <w:rPr>
          <w:rStyle w:val="normaltextrun"/>
          <w:rFonts w:ascii="Arial" w:hAnsi="Arial" w:cs="Arial"/>
          <w:color w:val="000000"/>
          <w:sz w:val="24"/>
          <w:szCs w:val="24"/>
          <w:shd w:val="clear" w:color="auto" w:fill="FFFFFF"/>
        </w:rPr>
        <w:t>.</w:t>
      </w:r>
      <w:r w:rsidRPr="00FD0084">
        <w:rPr>
          <w:rStyle w:val="eop"/>
          <w:rFonts w:ascii="Arial" w:hAnsi="Arial" w:cs="Arial"/>
          <w:color w:val="000000"/>
          <w:sz w:val="24"/>
          <w:szCs w:val="24"/>
          <w:shd w:val="clear" w:color="auto" w:fill="FFFFFF"/>
        </w:rPr>
        <w:t> </w:t>
      </w:r>
      <w:r w:rsidRPr="00FD0084">
        <w:rPr>
          <w:rStyle w:val="normaltextrun"/>
          <w:rFonts w:ascii="Arial" w:hAnsi="Arial" w:cs="Arial"/>
          <w:color w:val="000000"/>
          <w:sz w:val="24"/>
          <w:szCs w:val="24"/>
          <w:shd w:val="clear" w:color="auto" w:fill="FFFFFF"/>
        </w:rPr>
        <w:t xml:space="preserve">We will get our advisory boards, all of them really having meaty discussions about the programmatic content area that they are charged with. That's the goal. That is why we're moving in this direction and that is why we're trying to be, of course, respectful of all of our partners. </w:t>
      </w:r>
      <w:r>
        <w:rPr>
          <w:rStyle w:val="normaltextrun"/>
          <w:rFonts w:ascii="Arial" w:hAnsi="Arial" w:cs="Arial"/>
          <w:color w:val="000000"/>
          <w:sz w:val="24"/>
          <w:szCs w:val="24"/>
          <w:shd w:val="clear" w:color="auto" w:fill="FFFFFF"/>
        </w:rPr>
        <w:t>We appreciate the t</w:t>
      </w:r>
      <w:r w:rsidRPr="00FD0084">
        <w:rPr>
          <w:rStyle w:val="normaltextrun"/>
          <w:rFonts w:ascii="Arial" w:hAnsi="Arial" w:cs="Arial"/>
          <w:color w:val="000000"/>
          <w:sz w:val="24"/>
          <w:szCs w:val="24"/>
          <w:shd w:val="clear" w:color="auto" w:fill="FFFFFF"/>
        </w:rPr>
        <w:t xml:space="preserve">ime, you're </w:t>
      </w:r>
      <w:r>
        <w:rPr>
          <w:rStyle w:val="normaltextrun"/>
          <w:rFonts w:ascii="Arial" w:hAnsi="Arial" w:cs="Arial"/>
          <w:color w:val="000000"/>
          <w:sz w:val="24"/>
          <w:szCs w:val="24"/>
          <w:shd w:val="clear" w:color="auto" w:fill="FFFFFF"/>
        </w:rPr>
        <w:t>putting into this</w:t>
      </w:r>
      <w:r w:rsidRPr="00FD0084">
        <w:rPr>
          <w:rStyle w:val="normaltextrun"/>
          <w:rFonts w:ascii="Arial" w:hAnsi="Arial" w:cs="Arial"/>
          <w:color w:val="000000"/>
          <w:sz w:val="24"/>
          <w:szCs w:val="24"/>
          <w:shd w:val="clear" w:color="auto" w:fill="FFFFFF"/>
        </w:rPr>
        <w:t xml:space="preserve"> and being here with us, but really making it meaningful, very meaningful discussion for the programs that you are.</w:t>
      </w:r>
      <w:r w:rsidRPr="00FD0084">
        <w:rPr>
          <w:rStyle w:val="eop"/>
          <w:rFonts w:ascii="Arial" w:hAnsi="Arial" w:cs="Arial"/>
          <w:color w:val="000000"/>
          <w:sz w:val="24"/>
          <w:szCs w:val="24"/>
          <w:shd w:val="clear" w:color="auto" w:fill="FFFFFF"/>
        </w:rPr>
        <w:t> </w:t>
      </w:r>
    </w:p>
    <w:p w14:paraId="5698A6E9" w14:textId="01B996B4" w:rsidR="00B16FE4" w:rsidRDefault="00B16FE4" w:rsidP="00B16FE4">
      <w:pPr>
        <w:spacing w:after="0" w:line="240" w:lineRule="auto"/>
        <w:rPr>
          <w:rFonts w:ascii="Arial" w:eastAsia="Times New Roman" w:hAnsi="Arial" w:cs="Arial"/>
          <w:sz w:val="24"/>
          <w:szCs w:val="24"/>
        </w:rPr>
      </w:pPr>
    </w:p>
    <w:p w14:paraId="47D71DAE" w14:textId="0773D675" w:rsidR="00FD0084" w:rsidRDefault="00FD0084" w:rsidP="00B16FE4">
      <w:pPr>
        <w:spacing w:after="0" w:line="240" w:lineRule="auto"/>
        <w:rPr>
          <w:rFonts w:ascii="Arial" w:eastAsia="Times New Roman" w:hAnsi="Arial" w:cs="Arial"/>
          <w:sz w:val="24"/>
          <w:szCs w:val="24"/>
        </w:rPr>
      </w:pPr>
      <w:r>
        <w:rPr>
          <w:rFonts w:ascii="Arial" w:eastAsia="Times New Roman" w:hAnsi="Arial" w:cs="Arial"/>
          <w:sz w:val="24"/>
          <w:szCs w:val="24"/>
        </w:rPr>
        <w:t>Ms. See</w:t>
      </w:r>
      <w:r w:rsidR="007A1815">
        <w:rPr>
          <w:rFonts w:ascii="Arial" w:eastAsia="Times New Roman" w:hAnsi="Arial" w:cs="Arial"/>
          <w:sz w:val="24"/>
          <w:szCs w:val="24"/>
        </w:rPr>
        <w:t xml:space="preserve"> </w:t>
      </w:r>
      <w:r w:rsidR="000601E0">
        <w:rPr>
          <w:rFonts w:ascii="Arial" w:eastAsia="Times New Roman" w:hAnsi="Arial" w:cs="Arial"/>
          <w:sz w:val="24"/>
          <w:szCs w:val="24"/>
        </w:rPr>
        <w:t>t</w:t>
      </w:r>
      <w:r>
        <w:rPr>
          <w:rFonts w:ascii="Arial" w:eastAsia="Times New Roman" w:hAnsi="Arial" w:cs="Arial"/>
          <w:sz w:val="24"/>
          <w:szCs w:val="24"/>
        </w:rPr>
        <w:t>hanked Ms. Bennett and open the floor for questions or discussion</w:t>
      </w:r>
    </w:p>
    <w:p w14:paraId="654F3AC8" w14:textId="2B8EF55B" w:rsidR="00FD0084" w:rsidRDefault="00FD0084" w:rsidP="00B16FE4">
      <w:pPr>
        <w:spacing w:after="0" w:line="240" w:lineRule="auto"/>
        <w:rPr>
          <w:rFonts w:ascii="Arial" w:eastAsia="Times New Roman" w:hAnsi="Arial" w:cs="Arial"/>
          <w:sz w:val="24"/>
          <w:szCs w:val="24"/>
        </w:rPr>
      </w:pPr>
    </w:p>
    <w:p w14:paraId="3FE473D5" w14:textId="625DB1DF" w:rsidR="00FD0084" w:rsidRPr="005A018C" w:rsidRDefault="00FD0084" w:rsidP="00B16FE4">
      <w:pPr>
        <w:spacing w:after="0" w:line="240" w:lineRule="auto"/>
        <w:rPr>
          <w:rStyle w:val="normaltextrun"/>
          <w:rFonts w:ascii="Arial" w:hAnsi="Arial" w:cs="Arial"/>
          <w:color w:val="000000"/>
          <w:sz w:val="24"/>
          <w:szCs w:val="24"/>
          <w:shd w:val="clear" w:color="auto" w:fill="FFFFFF"/>
        </w:rPr>
      </w:pPr>
      <w:r>
        <w:rPr>
          <w:rFonts w:ascii="Arial" w:eastAsia="Times New Roman" w:hAnsi="Arial" w:cs="Arial"/>
          <w:sz w:val="24"/>
          <w:szCs w:val="24"/>
        </w:rPr>
        <w:t xml:space="preserve">Mr. Ohlson </w:t>
      </w:r>
      <w:r w:rsidRPr="005A018C">
        <w:rPr>
          <w:rFonts w:ascii="Arial" w:eastAsia="Times New Roman" w:hAnsi="Arial" w:cs="Arial"/>
          <w:sz w:val="24"/>
          <w:szCs w:val="24"/>
        </w:rPr>
        <w:t>asked</w:t>
      </w:r>
      <w:r w:rsidRPr="001553BF">
        <w:rPr>
          <w:rStyle w:val="normaltextrun"/>
          <w:rFonts w:ascii="Arial" w:hAnsi="Arial" w:cs="Arial"/>
          <w:color w:val="FF0000"/>
          <w:sz w:val="24"/>
          <w:szCs w:val="24"/>
          <w:shd w:val="clear" w:color="auto" w:fill="FFFFFF"/>
        </w:rPr>
        <w:t xml:space="preserve"> </w:t>
      </w:r>
      <w:r w:rsidRPr="005A018C">
        <w:rPr>
          <w:rStyle w:val="normaltextrun"/>
          <w:rFonts w:ascii="Arial" w:hAnsi="Arial" w:cs="Arial"/>
          <w:color w:val="000000"/>
          <w:sz w:val="24"/>
          <w:szCs w:val="24"/>
          <w:shd w:val="clear" w:color="auto" w:fill="FFFFFF"/>
        </w:rPr>
        <w:t xml:space="preserve">if </w:t>
      </w:r>
      <w:r w:rsidR="005A018C">
        <w:rPr>
          <w:rStyle w:val="normaltextrun"/>
          <w:rFonts w:ascii="Arial" w:hAnsi="Arial" w:cs="Arial"/>
          <w:color w:val="000000"/>
          <w:sz w:val="24"/>
          <w:szCs w:val="24"/>
          <w:shd w:val="clear" w:color="auto" w:fill="FFFFFF"/>
        </w:rPr>
        <w:t>Ms. Bennet</w:t>
      </w:r>
      <w:r w:rsidR="005209B2">
        <w:rPr>
          <w:rStyle w:val="normaltextrun"/>
          <w:rFonts w:ascii="Arial" w:hAnsi="Arial" w:cs="Arial"/>
          <w:color w:val="000000"/>
          <w:sz w:val="24"/>
          <w:szCs w:val="24"/>
          <w:shd w:val="clear" w:color="auto" w:fill="FFFFFF"/>
        </w:rPr>
        <w:t>t is</w:t>
      </w:r>
      <w:r w:rsidRPr="001553BF">
        <w:rPr>
          <w:rStyle w:val="normaltextrun"/>
          <w:rFonts w:ascii="Arial" w:hAnsi="Arial" w:cs="Arial"/>
          <w:color w:val="FF0000"/>
          <w:sz w:val="24"/>
          <w:szCs w:val="24"/>
          <w:shd w:val="clear" w:color="auto" w:fill="FFFFFF"/>
        </w:rPr>
        <w:t xml:space="preserve"> </w:t>
      </w:r>
      <w:r w:rsidRPr="005A018C">
        <w:rPr>
          <w:rStyle w:val="normaltextrun"/>
          <w:rFonts w:ascii="Arial" w:hAnsi="Arial" w:cs="Arial"/>
          <w:color w:val="000000"/>
          <w:sz w:val="24"/>
          <w:szCs w:val="24"/>
          <w:shd w:val="clear" w:color="auto" w:fill="FFFFFF"/>
        </w:rPr>
        <w:t>envisioning this as a fairly linear flow between our work group</w:t>
      </w:r>
      <w:r w:rsidR="005A018C">
        <w:rPr>
          <w:rStyle w:val="normaltextrun"/>
          <w:rFonts w:ascii="Arial" w:hAnsi="Arial" w:cs="Arial"/>
          <w:color w:val="000000"/>
          <w:sz w:val="24"/>
          <w:szCs w:val="24"/>
          <w:shd w:val="clear" w:color="auto" w:fill="FFFFFF"/>
        </w:rPr>
        <w:t xml:space="preserve"> (the SEOW)</w:t>
      </w:r>
      <w:r w:rsidRPr="005A018C">
        <w:rPr>
          <w:rStyle w:val="normaltextrun"/>
          <w:rFonts w:ascii="Arial" w:hAnsi="Arial" w:cs="Arial"/>
          <w:color w:val="000000"/>
          <w:sz w:val="24"/>
          <w:szCs w:val="24"/>
          <w:shd w:val="clear" w:color="auto" w:fill="FFFFFF"/>
        </w:rPr>
        <w:t xml:space="preserve"> and the advisory boards where we're kind of identifying significant trends and priorities that we would suggest. Or </w:t>
      </w:r>
      <w:r w:rsidR="005A018C">
        <w:rPr>
          <w:rStyle w:val="normaltextrun"/>
          <w:rFonts w:ascii="Arial" w:hAnsi="Arial" w:cs="Arial"/>
          <w:color w:val="000000"/>
          <w:sz w:val="24"/>
          <w:szCs w:val="24"/>
          <w:shd w:val="clear" w:color="auto" w:fill="FFFFFF"/>
        </w:rPr>
        <w:t>if Ms. Bennett</w:t>
      </w:r>
      <w:r w:rsidRPr="005A018C">
        <w:rPr>
          <w:rStyle w:val="normaltextrun"/>
          <w:rFonts w:ascii="Arial" w:hAnsi="Arial" w:cs="Arial"/>
          <w:color w:val="000000"/>
          <w:sz w:val="24"/>
          <w:szCs w:val="24"/>
          <w:shd w:val="clear" w:color="auto" w:fill="FFFFFF"/>
        </w:rPr>
        <w:t xml:space="preserve"> </w:t>
      </w:r>
      <w:r w:rsidR="005A018C">
        <w:rPr>
          <w:rStyle w:val="normaltextrun"/>
          <w:rFonts w:ascii="Arial" w:hAnsi="Arial" w:cs="Arial"/>
          <w:color w:val="000000"/>
          <w:sz w:val="24"/>
          <w:szCs w:val="24"/>
          <w:shd w:val="clear" w:color="auto" w:fill="FFFFFF"/>
        </w:rPr>
        <w:t xml:space="preserve">is </w:t>
      </w:r>
      <w:r w:rsidRPr="005A018C">
        <w:rPr>
          <w:rStyle w:val="normaltextrun"/>
          <w:rFonts w:ascii="Arial" w:hAnsi="Arial" w:cs="Arial"/>
          <w:color w:val="000000"/>
          <w:sz w:val="24"/>
          <w:szCs w:val="24"/>
          <w:shd w:val="clear" w:color="auto" w:fill="FFFFFF"/>
        </w:rPr>
        <w:t>envisioning more of a circular flow where there are times where we would have feedback from the various advisory groups that could then help us?</w:t>
      </w:r>
      <w:r w:rsidR="005A018C">
        <w:rPr>
          <w:rStyle w:val="normaltextrun"/>
          <w:rFonts w:ascii="Arial" w:hAnsi="Arial" w:cs="Arial"/>
          <w:color w:val="000000"/>
          <w:sz w:val="24"/>
          <w:szCs w:val="24"/>
          <w:shd w:val="clear" w:color="auto" w:fill="FFFFFF"/>
        </w:rPr>
        <w:t xml:space="preserve"> </w:t>
      </w:r>
      <w:r w:rsidR="005A018C" w:rsidRPr="005A018C">
        <w:rPr>
          <w:rStyle w:val="normaltextrun"/>
          <w:rFonts w:ascii="Arial" w:hAnsi="Arial" w:cs="Arial"/>
          <w:color w:val="000000"/>
          <w:sz w:val="24"/>
          <w:szCs w:val="24"/>
          <w:bdr w:val="none" w:sz="0" w:space="0" w:color="auto" w:frame="1"/>
        </w:rPr>
        <w:t>Possibly adjust some of the methods that we're using</w:t>
      </w:r>
      <w:r w:rsidR="005A018C">
        <w:rPr>
          <w:rStyle w:val="normaltextrun"/>
          <w:rFonts w:ascii="Calibri" w:hAnsi="Calibri" w:cs="Calibri"/>
          <w:color w:val="000000"/>
          <w:sz w:val="20"/>
          <w:szCs w:val="20"/>
          <w:bdr w:val="none" w:sz="0" w:space="0" w:color="auto" w:frame="1"/>
        </w:rPr>
        <w:t>.</w:t>
      </w:r>
    </w:p>
    <w:p w14:paraId="266770B6" w14:textId="24BB417F" w:rsidR="00FD0084" w:rsidRDefault="00FD0084" w:rsidP="00B16FE4">
      <w:pPr>
        <w:spacing w:after="0" w:line="240" w:lineRule="auto"/>
        <w:rPr>
          <w:rStyle w:val="eop"/>
          <w:rFonts w:ascii="Arial" w:hAnsi="Arial" w:cs="Arial"/>
          <w:color w:val="000000"/>
          <w:sz w:val="24"/>
          <w:szCs w:val="24"/>
          <w:shd w:val="clear" w:color="auto" w:fill="FFFFFF"/>
        </w:rPr>
      </w:pPr>
      <w:r w:rsidRPr="005A018C">
        <w:rPr>
          <w:rStyle w:val="eop"/>
          <w:rFonts w:ascii="Arial" w:hAnsi="Arial" w:cs="Arial"/>
          <w:color w:val="000000"/>
          <w:sz w:val="24"/>
          <w:szCs w:val="24"/>
          <w:shd w:val="clear" w:color="auto" w:fill="FFFFFF"/>
        </w:rPr>
        <w:t> </w:t>
      </w:r>
    </w:p>
    <w:p w14:paraId="3ECC6B0C" w14:textId="375E67F5" w:rsidR="005A018C" w:rsidRDefault="005A018C"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Ms. Bennett</w:t>
      </w:r>
      <w:r w:rsidRPr="001553BF">
        <w:rPr>
          <w:rStyle w:val="normaltextrun"/>
          <w:rFonts w:ascii="Arial" w:hAnsi="Arial" w:cs="Arial"/>
          <w:color w:val="FF0000"/>
          <w:sz w:val="24"/>
          <w:szCs w:val="24"/>
          <w:shd w:val="clear" w:color="auto" w:fill="FFFFFF"/>
        </w:rPr>
        <w:t xml:space="preserve"> </w:t>
      </w:r>
      <w:r w:rsidRPr="005A018C">
        <w:rPr>
          <w:rStyle w:val="normaltextrun"/>
          <w:rFonts w:ascii="Arial" w:hAnsi="Arial" w:cs="Arial"/>
          <w:color w:val="000000"/>
          <w:sz w:val="24"/>
          <w:szCs w:val="24"/>
          <w:shd w:val="clear" w:color="auto" w:fill="FFFFFF"/>
        </w:rPr>
        <w:t>think</w:t>
      </w:r>
      <w:r>
        <w:rPr>
          <w:rStyle w:val="normaltextrun"/>
          <w:rFonts w:ascii="Arial" w:hAnsi="Arial" w:cs="Arial"/>
          <w:color w:val="000000"/>
          <w:sz w:val="24"/>
          <w:szCs w:val="24"/>
          <w:shd w:val="clear" w:color="auto" w:fill="FFFFFF"/>
        </w:rPr>
        <w:t>s</w:t>
      </w:r>
      <w:r w:rsidRPr="005A018C">
        <w:rPr>
          <w:rStyle w:val="normaltextrun"/>
          <w:rFonts w:ascii="Arial" w:hAnsi="Arial" w:cs="Arial"/>
          <w:color w:val="000000"/>
          <w:sz w:val="24"/>
          <w:szCs w:val="24"/>
          <w:shd w:val="clear" w:color="auto" w:fill="FFFFFF"/>
        </w:rPr>
        <w:t xml:space="preserve"> at the beginning it would be the first.</w:t>
      </w:r>
      <w:r>
        <w:rPr>
          <w:rStyle w:val="normaltextrun"/>
          <w:rFonts w:ascii="Arial" w:hAnsi="Arial" w:cs="Arial"/>
          <w:color w:val="000000"/>
          <w:sz w:val="24"/>
          <w:szCs w:val="24"/>
          <w:shd w:val="clear" w:color="auto" w:fill="FFFFFF"/>
        </w:rPr>
        <w:t xml:space="preserve"> </w:t>
      </w:r>
      <w:r w:rsidR="005209B2">
        <w:rPr>
          <w:rStyle w:val="normaltextrun"/>
          <w:rFonts w:ascii="Arial" w:hAnsi="Arial" w:cs="Arial"/>
          <w:color w:val="000000"/>
          <w:sz w:val="24"/>
          <w:szCs w:val="24"/>
          <w:shd w:val="clear" w:color="auto" w:fill="FFFFFF"/>
        </w:rPr>
        <w:t>W</w:t>
      </w:r>
      <w:r w:rsidRPr="005A018C">
        <w:rPr>
          <w:rStyle w:val="normaltextrun"/>
          <w:rFonts w:ascii="Arial" w:hAnsi="Arial" w:cs="Arial"/>
          <w:color w:val="000000"/>
          <w:sz w:val="24"/>
          <w:szCs w:val="24"/>
          <w:shd w:val="clear" w:color="auto" w:fill="FFFFFF"/>
        </w:rPr>
        <w:t xml:space="preserve">e should be taking this information to those advisory boards and establishing that report and not relationship with them. </w:t>
      </w:r>
      <w:r>
        <w:rPr>
          <w:rStyle w:val="normaltextrun"/>
          <w:rFonts w:ascii="Arial" w:hAnsi="Arial" w:cs="Arial"/>
          <w:color w:val="000000"/>
          <w:sz w:val="24"/>
          <w:szCs w:val="24"/>
          <w:shd w:val="clear" w:color="auto" w:fill="FFFFFF"/>
        </w:rPr>
        <w:t>She</w:t>
      </w:r>
      <w:r w:rsidRPr="005A018C">
        <w:rPr>
          <w:rStyle w:val="normaltextrun"/>
          <w:rFonts w:ascii="Arial" w:hAnsi="Arial" w:cs="Arial"/>
          <w:color w:val="000000"/>
          <w:sz w:val="24"/>
          <w:szCs w:val="24"/>
          <w:shd w:val="clear" w:color="auto" w:fill="FFFFFF"/>
        </w:rPr>
        <w:t xml:space="preserve"> think</w:t>
      </w:r>
      <w:r>
        <w:rPr>
          <w:rStyle w:val="normaltextrun"/>
          <w:rFonts w:ascii="Arial" w:hAnsi="Arial" w:cs="Arial"/>
          <w:color w:val="000000"/>
          <w:sz w:val="24"/>
          <w:szCs w:val="24"/>
          <w:shd w:val="clear" w:color="auto" w:fill="FFFFFF"/>
        </w:rPr>
        <w:t>s</w:t>
      </w:r>
      <w:r w:rsidRPr="005A018C">
        <w:rPr>
          <w:rStyle w:val="normaltextrun"/>
          <w:rFonts w:ascii="Arial" w:hAnsi="Arial" w:cs="Arial"/>
          <w:color w:val="000000"/>
          <w:sz w:val="24"/>
          <w:szCs w:val="24"/>
          <w:shd w:val="clear" w:color="auto" w:fill="FFFFFF"/>
        </w:rPr>
        <w:t xml:space="preserve"> in the longer term though, that would be a fantastic goal to have </w:t>
      </w:r>
      <w:r w:rsidR="005E597A" w:rsidRPr="005A018C">
        <w:rPr>
          <w:rStyle w:val="normaltextrun"/>
          <w:rFonts w:ascii="Arial" w:hAnsi="Arial" w:cs="Arial"/>
          <w:color w:val="000000"/>
          <w:sz w:val="24"/>
          <w:szCs w:val="24"/>
          <w:shd w:val="clear" w:color="auto" w:fill="FFFFFF"/>
        </w:rPr>
        <w:t>been</w:t>
      </w:r>
      <w:r w:rsidRPr="005A018C">
        <w:rPr>
          <w:rStyle w:val="normaltextrun"/>
          <w:rFonts w:ascii="Arial" w:hAnsi="Arial" w:cs="Arial"/>
          <w:color w:val="000000"/>
          <w:sz w:val="24"/>
          <w:szCs w:val="24"/>
          <w:shd w:val="clear" w:color="auto" w:fill="FFFFFF"/>
        </w:rPr>
        <w:t xml:space="preserve"> that reciprocal discussion and what that looked like might be rather organic</w:t>
      </w:r>
      <w:r w:rsidR="005209B2">
        <w:rPr>
          <w:rStyle w:val="normaltextrun"/>
          <w:rFonts w:ascii="Arial" w:hAnsi="Arial" w:cs="Arial"/>
          <w:color w:val="000000"/>
          <w:sz w:val="24"/>
          <w:szCs w:val="24"/>
          <w:shd w:val="clear" w:color="auto" w:fill="FFFFFF"/>
        </w:rPr>
        <w:t>. I</w:t>
      </w:r>
      <w:r w:rsidRPr="005A018C">
        <w:rPr>
          <w:rStyle w:val="normaltextrun"/>
          <w:rFonts w:ascii="Arial" w:hAnsi="Arial" w:cs="Arial"/>
          <w:color w:val="000000"/>
          <w:sz w:val="24"/>
          <w:szCs w:val="24"/>
          <w:shd w:val="clear" w:color="auto" w:fill="FFFFFF"/>
        </w:rPr>
        <w:t xml:space="preserve">f this Advisory Board presents at the BPAC for instance, that might be quite organic </w:t>
      </w:r>
      <w:r>
        <w:rPr>
          <w:rStyle w:val="normaltextrun"/>
          <w:rFonts w:ascii="Arial" w:hAnsi="Arial" w:cs="Arial"/>
          <w:color w:val="000000"/>
          <w:sz w:val="24"/>
          <w:szCs w:val="24"/>
          <w:shd w:val="clear" w:color="auto" w:fill="FFFFFF"/>
        </w:rPr>
        <w:t>because s</w:t>
      </w:r>
      <w:r w:rsidRPr="005A018C">
        <w:rPr>
          <w:rStyle w:val="normaltextrun"/>
          <w:rFonts w:ascii="Arial" w:hAnsi="Arial" w:cs="Arial"/>
          <w:color w:val="000000"/>
          <w:sz w:val="24"/>
          <w:szCs w:val="24"/>
          <w:shd w:val="clear" w:color="auto" w:fill="FFFFFF"/>
        </w:rPr>
        <w:t xml:space="preserve">ome of that feedback might be actually just within that conversation, perhaps, but if it if there is need for more of it, </w:t>
      </w:r>
      <w:r>
        <w:rPr>
          <w:rStyle w:val="normaltextrun"/>
          <w:rFonts w:ascii="Arial" w:hAnsi="Arial" w:cs="Arial"/>
          <w:color w:val="000000"/>
          <w:sz w:val="24"/>
          <w:szCs w:val="24"/>
          <w:shd w:val="clear" w:color="auto" w:fill="FFFFFF"/>
        </w:rPr>
        <w:t>she</w:t>
      </w:r>
      <w:r w:rsidRPr="005A018C">
        <w:rPr>
          <w:rStyle w:val="normaltextrun"/>
          <w:rFonts w:ascii="Arial" w:hAnsi="Arial" w:cs="Arial"/>
          <w:color w:val="000000"/>
          <w:sz w:val="24"/>
          <w:szCs w:val="24"/>
          <w:shd w:val="clear" w:color="auto" w:fill="FFFFFF"/>
        </w:rPr>
        <w:t xml:space="preserve"> think</w:t>
      </w:r>
      <w:r>
        <w:rPr>
          <w:rStyle w:val="normaltextrun"/>
          <w:rFonts w:ascii="Arial" w:hAnsi="Arial" w:cs="Arial"/>
          <w:color w:val="000000"/>
          <w:sz w:val="24"/>
          <w:szCs w:val="24"/>
          <w:shd w:val="clear" w:color="auto" w:fill="FFFFFF"/>
        </w:rPr>
        <w:t>s</w:t>
      </w:r>
      <w:r w:rsidRPr="005A018C">
        <w:rPr>
          <w:rStyle w:val="normaltextrun"/>
          <w:rFonts w:ascii="Arial" w:hAnsi="Arial" w:cs="Arial"/>
          <w:color w:val="000000"/>
          <w:sz w:val="24"/>
          <w:szCs w:val="24"/>
          <w:shd w:val="clear" w:color="auto" w:fill="FFFFFF"/>
        </w:rPr>
        <w:t xml:space="preserve"> we could build that in so then they can come </w:t>
      </w:r>
      <w:r w:rsidRPr="005A018C">
        <w:rPr>
          <w:rStyle w:val="normaltextrun"/>
          <w:rFonts w:ascii="Arial" w:hAnsi="Arial" w:cs="Arial"/>
          <w:color w:val="000000"/>
          <w:sz w:val="24"/>
          <w:szCs w:val="24"/>
          <w:shd w:val="clear" w:color="auto" w:fill="FFFFFF"/>
        </w:rPr>
        <w:lastRenderedPageBreak/>
        <w:t>back and have discussions with you</w:t>
      </w:r>
      <w:r>
        <w:rPr>
          <w:rStyle w:val="normaltextrun"/>
          <w:rFonts w:ascii="Arial" w:hAnsi="Arial" w:cs="Arial"/>
          <w:color w:val="000000"/>
          <w:sz w:val="24"/>
          <w:szCs w:val="24"/>
          <w:shd w:val="clear" w:color="auto" w:fill="FFFFFF"/>
        </w:rPr>
        <w:t xml:space="preserve"> (the SEOW)</w:t>
      </w:r>
      <w:r w:rsidRPr="005A018C">
        <w:rPr>
          <w:rStyle w:val="normaltextrun"/>
          <w:rFonts w:ascii="Arial" w:hAnsi="Arial" w:cs="Arial"/>
          <w:color w:val="000000"/>
          <w:sz w:val="24"/>
          <w:szCs w:val="24"/>
          <w:shd w:val="clear" w:color="auto" w:fill="FFFFFF"/>
        </w:rPr>
        <w:t xml:space="preserve">. So really, we should just be making sure that data is considered across all of the situations bidirectionally. </w:t>
      </w:r>
      <w:r>
        <w:rPr>
          <w:rStyle w:val="normaltextrun"/>
          <w:rFonts w:ascii="Arial" w:hAnsi="Arial" w:cs="Arial"/>
          <w:color w:val="000000"/>
          <w:sz w:val="24"/>
          <w:szCs w:val="24"/>
          <w:shd w:val="clear" w:color="auto" w:fill="FFFFFF"/>
        </w:rPr>
        <w:t xml:space="preserve">She </w:t>
      </w:r>
      <w:r w:rsidRPr="005A018C">
        <w:rPr>
          <w:rStyle w:val="normaltextrun"/>
          <w:rFonts w:ascii="Arial" w:hAnsi="Arial" w:cs="Arial"/>
          <w:color w:val="000000"/>
          <w:sz w:val="24"/>
          <w:szCs w:val="24"/>
          <w:shd w:val="clear" w:color="auto" w:fill="FFFFFF"/>
        </w:rPr>
        <w:t>think</w:t>
      </w:r>
      <w:r>
        <w:rPr>
          <w:rStyle w:val="normaltextrun"/>
          <w:rFonts w:ascii="Arial" w:hAnsi="Arial" w:cs="Arial"/>
          <w:color w:val="000000"/>
          <w:sz w:val="24"/>
          <w:szCs w:val="24"/>
          <w:shd w:val="clear" w:color="auto" w:fill="FFFFFF"/>
        </w:rPr>
        <w:t>s</w:t>
      </w:r>
      <w:r w:rsidRPr="005A018C">
        <w:rPr>
          <w:rStyle w:val="normaltextrun"/>
          <w:rFonts w:ascii="Arial" w:hAnsi="Arial" w:cs="Arial"/>
          <w:color w:val="000000"/>
          <w:sz w:val="24"/>
          <w:szCs w:val="24"/>
          <w:shd w:val="clear" w:color="auto" w:fill="FFFFFF"/>
        </w:rPr>
        <w:t xml:space="preserve"> it's a great point.</w:t>
      </w:r>
      <w:r w:rsidRPr="005A018C">
        <w:rPr>
          <w:rStyle w:val="eop"/>
          <w:rFonts w:ascii="Arial" w:hAnsi="Arial" w:cs="Arial"/>
          <w:color w:val="000000"/>
          <w:sz w:val="24"/>
          <w:szCs w:val="24"/>
          <w:shd w:val="clear" w:color="auto" w:fill="FFFFFF"/>
        </w:rPr>
        <w:t> </w:t>
      </w:r>
    </w:p>
    <w:p w14:paraId="3740529D" w14:textId="39AE2136" w:rsidR="008B6088" w:rsidRDefault="008B6088" w:rsidP="00B16FE4">
      <w:pPr>
        <w:spacing w:after="0" w:line="240" w:lineRule="auto"/>
        <w:rPr>
          <w:rStyle w:val="eop"/>
          <w:rFonts w:ascii="Arial" w:hAnsi="Arial" w:cs="Arial"/>
          <w:color w:val="000000"/>
          <w:sz w:val="24"/>
          <w:szCs w:val="24"/>
          <w:shd w:val="clear" w:color="auto" w:fill="FFFFFF"/>
        </w:rPr>
      </w:pPr>
    </w:p>
    <w:p w14:paraId="683CD5BA" w14:textId="5640A7EA" w:rsidR="008B6088" w:rsidRDefault="008B6088"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Ms. See asked Ms. Bennett that knowing that the goal is to work with other advisory committees</w:t>
      </w:r>
      <w:r w:rsidR="00084510">
        <w:rPr>
          <w:rStyle w:val="eop"/>
          <w:rFonts w:ascii="Arial" w:hAnsi="Arial" w:cs="Arial"/>
          <w:color w:val="000000"/>
          <w:sz w:val="24"/>
          <w:szCs w:val="24"/>
          <w:shd w:val="clear" w:color="auto" w:fill="FFFFFF"/>
        </w:rPr>
        <w:t>,</w:t>
      </w:r>
      <w:r>
        <w:rPr>
          <w:rStyle w:val="eop"/>
          <w:rFonts w:ascii="Arial" w:hAnsi="Arial" w:cs="Arial"/>
          <w:color w:val="000000"/>
          <w:sz w:val="24"/>
          <w:szCs w:val="24"/>
          <w:shd w:val="clear" w:color="auto" w:fill="FFFFFF"/>
        </w:rPr>
        <w:t xml:space="preserve"> </w:t>
      </w:r>
      <w:r w:rsidR="00084510">
        <w:rPr>
          <w:rStyle w:val="eop"/>
          <w:rFonts w:ascii="Arial" w:hAnsi="Arial" w:cs="Arial"/>
          <w:color w:val="000000"/>
          <w:sz w:val="24"/>
          <w:szCs w:val="24"/>
          <w:shd w:val="clear" w:color="auto" w:fill="FFFFFF"/>
        </w:rPr>
        <w:t>w</w:t>
      </w:r>
      <w:r>
        <w:rPr>
          <w:rStyle w:val="eop"/>
          <w:rFonts w:ascii="Arial" w:hAnsi="Arial" w:cs="Arial"/>
          <w:color w:val="000000"/>
          <w:sz w:val="24"/>
          <w:szCs w:val="24"/>
          <w:shd w:val="clear" w:color="auto" w:fill="FFFFFF"/>
        </w:rPr>
        <w:t>ill we (the SEOW) get the information updates about other meetings or about their kind of goals or what they’re working toward?</w:t>
      </w:r>
    </w:p>
    <w:p w14:paraId="3E8BE5E0" w14:textId="17FE9852" w:rsidR="008B6088" w:rsidRDefault="008B6088" w:rsidP="00B16FE4">
      <w:pPr>
        <w:spacing w:after="0" w:line="240" w:lineRule="auto"/>
        <w:rPr>
          <w:rStyle w:val="eop"/>
          <w:rFonts w:ascii="Arial" w:hAnsi="Arial" w:cs="Arial"/>
          <w:color w:val="000000"/>
          <w:sz w:val="24"/>
          <w:szCs w:val="24"/>
          <w:shd w:val="clear" w:color="auto" w:fill="FFFFFF"/>
        </w:rPr>
      </w:pPr>
    </w:p>
    <w:p w14:paraId="1D264261" w14:textId="4787EAC5" w:rsidR="008B6088" w:rsidRDefault="008B6088"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Ms. Bennett replied that SAPTA absolutely can. That we (SAPTA) would like for the SEOW to focus on the comprehensive data for all the Bureau’s programs and that is the first goal. That SAPTA can begin to make sure that the SEOW are aware and connected in with those other advisory boards. </w:t>
      </w:r>
    </w:p>
    <w:p w14:paraId="08DD4CEE" w14:textId="2CDCF01F" w:rsidR="008B6088" w:rsidRDefault="008B6088" w:rsidP="00B16FE4">
      <w:pPr>
        <w:spacing w:after="0" w:line="240" w:lineRule="auto"/>
        <w:rPr>
          <w:rStyle w:val="eop"/>
          <w:rFonts w:ascii="Arial" w:hAnsi="Arial" w:cs="Arial"/>
          <w:color w:val="000000"/>
          <w:sz w:val="24"/>
          <w:szCs w:val="24"/>
          <w:shd w:val="clear" w:color="auto" w:fill="FFFFFF"/>
        </w:rPr>
      </w:pPr>
    </w:p>
    <w:p w14:paraId="32F4AECD" w14:textId="40BED9B9" w:rsidR="008B6088" w:rsidRDefault="008B6088"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Dr. Yang asked if the SEOW was going to be engaged with other boards such as the maternal and child health advisory board? </w:t>
      </w:r>
    </w:p>
    <w:p w14:paraId="74B37382" w14:textId="2363323F" w:rsidR="008B6088" w:rsidRDefault="008B6088" w:rsidP="00B16FE4">
      <w:pPr>
        <w:spacing w:after="0" w:line="240" w:lineRule="auto"/>
        <w:rPr>
          <w:rStyle w:val="eop"/>
          <w:rFonts w:ascii="Arial" w:hAnsi="Arial" w:cs="Arial"/>
          <w:color w:val="000000"/>
          <w:sz w:val="24"/>
          <w:szCs w:val="24"/>
          <w:shd w:val="clear" w:color="auto" w:fill="FFFFFF"/>
        </w:rPr>
      </w:pPr>
    </w:p>
    <w:p w14:paraId="2F8B63A5" w14:textId="287D9A42" w:rsidR="008B6088" w:rsidRDefault="008B6088"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Ms. Bennett responded that perhaps SAPTA does function in a silo, but that SAPTA shouldn’t function that way and that we should be assessing and recognizing and utilizing all data available to us that gets to the meat of the programming. That the data in params, should be utilized. If there is an opportunity to engage with maternal child health advisory board, then that we should do it and SAPTA can work internally. </w:t>
      </w:r>
    </w:p>
    <w:p w14:paraId="759393DD" w14:textId="399C86D6" w:rsidR="008B6088" w:rsidRDefault="008B6088" w:rsidP="00B16FE4">
      <w:pPr>
        <w:spacing w:after="0" w:line="240" w:lineRule="auto"/>
        <w:rPr>
          <w:rStyle w:val="eop"/>
          <w:rFonts w:ascii="Arial" w:hAnsi="Arial" w:cs="Arial"/>
          <w:color w:val="000000"/>
          <w:sz w:val="24"/>
          <w:szCs w:val="24"/>
          <w:shd w:val="clear" w:color="auto" w:fill="FFFFFF"/>
        </w:rPr>
      </w:pPr>
    </w:p>
    <w:p w14:paraId="45B2A83D" w14:textId="47D8B619" w:rsidR="008B6088" w:rsidRDefault="008B6088"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Dr. Yang thanked Ms. Bennett.</w:t>
      </w:r>
    </w:p>
    <w:p w14:paraId="5FCEB3D9" w14:textId="17D672B6" w:rsidR="008B6088" w:rsidRDefault="008B6088" w:rsidP="00B16FE4">
      <w:pPr>
        <w:spacing w:after="0" w:line="240" w:lineRule="auto"/>
        <w:rPr>
          <w:rStyle w:val="eop"/>
          <w:rFonts w:ascii="Arial" w:hAnsi="Arial" w:cs="Arial"/>
          <w:color w:val="000000"/>
          <w:sz w:val="24"/>
          <w:szCs w:val="24"/>
          <w:shd w:val="clear" w:color="auto" w:fill="FFFFFF"/>
        </w:rPr>
      </w:pPr>
    </w:p>
    <w:p w14:paraId="3B3C4ACE" w14:textId="0AEFA82E" w:rsidR="00BC48E4" w:rsidRDefault="008B6088" w:rsidP="00B16FE4">
      <w:pPr>
        <w:spacing w:after="0" w:line="240" w:lineRule="auto"/>
        <w:rPr>
          <w:rStyle w:val="normaltextrun"/>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Ms. Monroy </w:t>
      </w:r>
      <w:r w:rsidR="00BC48E4">
        <w:rPr>
          <w:rStyle w:val="eop"/>
          <w:rFonts w:ascii="Arial" w:hAnsi="Arial" w:cs="Arial"/>
          <w:color w:val="000000"/>
          <w:sz w:val="24"/>
          <w:szCs w:val="24"/>
          <w:shd w:val="clear" w:color="auto" w:fill="FFFFFF"/>
        </w:rPr>
        <w:t xml:space="preserve">asked Ms. Bennett about the SEOW </w:t>
      </w:r>
      <w:r w:rsidR="00BC48E4" w:rsidRPr="00BC48E4">
        <w:rPr>
          <w:rStyle w:val="normaltextrun"/>
          <w:rFonts w:ascii="Arial" w:hAnsi="Arial" w:cs="Arial"/>
          <w:color w:val="000000"/>
          <w:sz w:val="24"/>
          <w:szCs w:val="24"/>
          <w:shd w:val="clear" w:color="auto" w:fill="FFFFFF"/>
        </w:rPr>
        <w:t>Workflow</w:t>
      </w:r>
      <w:r w:rsidR="00BC48E4">
        <w:rPr>
          <w:rStyle w:val="normaltextrun"/>
          <w:rFonts w:ascii="Arial" w:hAnsi="Arial" w:cs="Arial"/>
          <w:color w:val="000000"/>
          <w:sz w:val="24"/>
          <w:szCs w:val="24"/>
          <w:shd w:val="clear" w:color="auto" w:fill="FFFFFF"/>
        </w:rPr>
        <w:t xml:space="preserve"> and that it</w:t>
      </w:r>
      <w:r w:rsidR="00BC48E4" w:rsidRPr="00BC48E4">
        <w:rPr>
          <w:rStyle w:val="normaltextrun"/>
          <w:rFonts w:ascii="Arial" w:hAnsi="Arial" w:cs="Arial"/>
          <w:color w:val="000000"/>
          <w:sz w:val="24"/>
          <w:szCs w:val="24"/>
          <w:shd w:val="clear" w:color="auto" w:fill="FFFFFF"/>
        </w:rPr>
        <w:t xml:space="preserve"> needs to continue to be the structure of the statewide EPI working group, or if we can think beyond what this group can function as,</w:t>
      </w:r>
      <w:r w:rsidR="00BC48E4">
        <w:rPr>
          <w:rStyle w:val="normaltextrun"/>
          <w:rFonts w:ascii="Arial" w:hAnsi="Arial" w:cs="Arial"/>
          <w:color w:val="000000"/>
          <w:sz w:val="24"/>
          <w:szCs w:val="24"/>
          <w:shd w:val="clear" w:color="auto" w:fill="FFFFFF"/>
        </w:rPr>
        <w:t xml:space="preserve"> and that it is on the a</w:t>
      </w:r>
      <w:r w:rsidR="00BC48E4" w:rsidRPr="00BC48E4">
        <w:rPr>
          <w:rStyle w:val="normaltextrun"/>
          <w:rFonts w:ascii="Arial" w:hAnsi="Arial" w:cs="Arial"/>
          <w:color w:val="000000"/>
          <w:sz w:val="24"/>
          <w:szCs w:val="24"/>
          <w:shd w:val="clear" w:color="auto" w:fill="FFFFFF"/>
        </w:rPr>
        <w:t xml:space="preserve">genda today, we'll be looking at some of our fatality data that the </w:t>
      </w:r>
      <w:r w:rsidR="00C11A81">
        <w:rPr>
          <w:rStyle w:val="normaltextrun"/>
          <w:rFonts w:ascii="Arial" w:hAnsi="Arial" w:cs="Arial"/>
          <w:color w:val="000000"/>
          <w:sz w:val="24"/>
          <w:szCs w:val="24"/>
          <w:shd w:val="clear" w:color="auto" w:fill="FFFFFF"/>
        </w:rPr>
        <w:t>overdose data</w:t>
      </w:r>
      <w:r w:rsidR="00BC48E4" w:rsidRPr="00BC48E4">
        <w:rPr>
          <w:rStyle w:val="normaltextrun"/>
          <w:rFonts w:ascii="Arial" w:hAnsi="Arial" w:cs="Arial"/>
          <w:color w:val="000000"/>
          <w:sz w:val="24"/>
          <w:szCs w:val="24"/>
          <w:shd w:val="clear" w:color="auto" w:fill="FFFFFF"/>
        </w:rPr>
        <w:t xml:space="preserve"> to a program and then I have added a couple slides to talk about gaps in data systems that are group has identified. S</w:t>
      </w:r>
      <w:r w:rsidR="00BC48E4">
        <w:rPr>
          <w:rStyle w:val="normaltextrun"/>
          <w:rFonts w:ascii="Arial" w:hAnsi="Arial" w:cs="Arial"/>
          <w:color w:val="000000"/>
          <w:sz w:val="24"/>
          <w:szCs w:val="24"/>
          <w:shd w:val="clear" w:color="auto" w:fill="FFFFFF"/>
        </w:rPr>
        <w:t>he asked if</w:t>
      </w:r>
      <w:r w:rsidR="00BC48E4" w:rsidRPr="00BC48E4">
        <w:rPr>
          <w:rStyle w:val="normaltextrun"/>
          <w:rFonts w:ascii="Arial" w:hAnsi="Arial" w:cs="Arial"/>
          <w:color w:val="000000"/>
          <w:sz w:val="24"/>
          <w:szCs w:val="24"/>
          <w:shd w:val="clear" w:color="auto" w:fill="FFFFFF"/>
        </w:rPr>
        <w:t xml:space="preserve"> this committee could it be in a place where we can be</w:t>
      </w:r>
      <w:r w:rsidR="00BC48E4">
        <w:rPr>
          <w:rStyle w:val="normaltextrun"/>
          <w:rFonts w:ascii="Arial" w:hAnsi="Arial" w:cs="Arial"/>
          <w:color w:val="000000"/>
          <w:sz w:val="24"/>
          <w:szCs w:val="24"/>
          <w:shd w:val="clear" w:color="auto" w:fill="FFFFFF"/>
        </w:rPr>
        <w:t xml:space="preserve"> looking at the comprehensiveness of the data sets that have been recommendation to policy committees to fix those things.</w:t>
      </w:r>
    </w:p>
    <w:p w14:paraId="31455C8C" w14:textId="77777777" w:rsidR="00BC48E4" w:rsidRDefault="00BC48E4" w:rsidP="00B16FE4">
      <w:pPr>
        <w:spacing w:after="0" w:line="240" w:lineRule="auto"/>
        <w:rPr>
          <w:rStyle w:val="normaltextrun"/>
          <w:rFonts w:ascii="Arial" w:hAnsi="Arial" w:cs="Arial"/>
          <w:color w:val="000000"/>
          <w:sz w:val="24"/>
          <w:szCs w:val="24"/>
          <w:shd w:val="clear" w:color="auto" w:fill="FFFFFF"/>
        </w:rPr>
      </w:pPr>
    </w:p>
    <w:p w14:paraId="18FB72A8" w14:textId="659284C1" w:rsidR="008B6088" w:rsidRDefault="00BC48E4" w:rsidP="00B16FE4">
      <w:pPr>
        <w:spacing w:after="0" w:line="240" w:lineRule="auto"/>
        <w:rPr>
          <w:rStyle w:val="eop"/>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Ms. Bennett explained the office of analytics is the subject matter expert on data sets and intricacies of data sets itself. That in her experience working with them that it is a fantastic resource and </w:t>
      </w:r>
      <w:r>
        <w:rPr>
          <w:rStyle w:val="eop"/>
          <w:rFonts w:ascii="Arial" w:hAnsi="Arial" w:cs="Arial"/>
          <w:color w:val="000000"/>
          <w:sz w:val="24"/>
          <w:szCs w:val="24"/>
          <w:shd w:val="clear" w:color="auto" w:fill="FFFFFF"/>
        </w:rPr>
        <w:t>that the program staff and Bureau need to understand that data and that program staff should be receiving recommendations from the SEOW on thing</w:t>
      </w:r>
      <w:r w:rsidR="005A72B8">
        <w:rPr>
          <w:rStyle w:val="eop"/>
          <w:rFonts w:ascii="Arial" w:hAnsi="Arial" w:cs="Arial"/>
          <w:color w:val="000000"/>
          <w:sz w:val="24"/>
          <w:szCs w:val="24"/>
          <w:shd w:val="clear" w:color="auto" w:fill="FFFFFF"/>
        </w:rPr>
        <w:t>s</w:t>
      </w:r>
      <w:r>
        <w:rPr>
          <w:rStyle w:val="eop"/>
          <w:rFonts w:ascii="Arial" w:hAnsi="Arial" w:cs="Arial"/>
          <w:color w:val="000000"/>
          <w:sz w:val="24"/>
          <w:szCs w:val="24"/>
          <w:shd w:val="clear" w:color="auto" w:fill="FFFFFF"/>
        </w:rPr>
        <w:t xml:space="preserve"> to dive into. The program staff need to understand the intricacies of the data and be able to understand how, when, what to ask for in the data to be able to best understand their population that they’re serving. To be able to design their programs around it. That we are moving toward a place where the SEOW provides recommendations off the data. </w:t>
      </w:r>
      <w:r w:rsidR="005A72B8">
        <w:rPr>
          <w:rStyle w:val="eop"/>
          <w:rFonts w:ascii="Arial" w:hAnsi="Arial" w:cs="Arial"/>
          <w:color w:val="000000"/>
          <w:sz w:val="24"/>
          <w:szCs w:val="24"/>
          <w:shd w:val="clear" w:color="auto" w:fill="FFFFFF"/>
        </w:rPr>
        <w:t xml:space="preserve">Ms. Bennett continues to state that </w:t>
      </w:r>
      <w:r w:rsidR="005A72B8">
        <w:rPr>
          <w:rStyle w:val="normaltextrun"/>
          <w:rFonts w:ascii="Arial" w:hAnsi="Arial" w:cs="Arial"/>
          <w:color w:val="000000"/>
          <w:sz w:val="24"/>
          <w:szCs w:val="24"/>
          <w:shd w:val="clear" w:color="auto" w:fill="FFFFFF"/>
        </w:rPr>
        <w:t>u</w:t>
      </w:r>
      <w:r w:rsidR="009A4072" w:rsidRPr="009A4072">
        <w:rPr>
          <w:rStyle w:val="normaltextrun"/>
          <w:rFonts w:ascii="Arial" w:hAnsi="Arial" w:cs="Arial"/>
          <w:color w:val="000000"/>
          <w:sz w:val="24"/>
          <w:szCs w:val="24"/>
          <w:shd w:val="clear" w:color="auto" w:fill="FFFFFF"/>
        </w:rPr>
        <w:t xml:space="preserve">tilizing that data, that recommendation could be this trend is really alarming or there is a gap here that </w:t>
      </w:r>
      <w:r w:rsidR="009A4072">
        <w:rPr>
          <w:rStyle w:val="normaltextrun"/>
          <w:rFonts w:ascii="Arial" w:hAnsi="Arial" w:cs="Arial"/>
          <w:color w:val="000000"/>
          <w:sz w:val="24"/>
          <w:szCs w:val="24"/>
          <w:shd w:val="clear" w:color="auto" w:fill="FFFFFF"/>
        </w:rPr>
        <w:t>Ms. Bennett</w:t>
      </w:r>
      <w:r w:rsidR="009A4072" w:rsidRPr="009A4072">
        <w:rPr>
          <w:rStyle w:val="normaltextrun"/>
          <w:rFonts w:ascii="Arial" w:hAnsi="Arial" w:cs="Arial"/>
          <w:color w:val="000000"/>
          <w:sz w:val="24"/>
          <w:szCs w:val="24"/>
          <w:shd w:val="clear" w:color="auto" w:fill="FFFFFF"/>
        </w:rPr>
        <w:t xml:space="preserve"> think</w:t>
      </w:r>
      <w:r w:rsidR="009A4072">
        <w:rPr>
          <w:rStyle w:val="normaltextrun"/>
          <w:rFonts w:ascii="Arial" w:hAnsi="Arial" w:cs="Arial"/>
          <w:color w:val="000000"/>
          <w:sz w:val="24"/>
          <w:szCs w:val="24"/>
          <w:shd w:val="clear" w:color="auto" w:fill="FFFFFF"/>
        </w:rPr>
        <w:t>s</w:t>
      </w:r>
      <w:r w:rsidR="009A4072" w:rsidRPr="009A4072">
        <w:rPr>
          <w:rStyle w:val="normaltextrun"/>
          <w:rFonts w:ascii="Arial" w:hAnsi="Arial" w:cs="Arial"/>
          <w:color w:val="000000"/>
          <w:sz w:val="24"/>
          <w:szCs w:val="24"/>
          <w:shd w:val="clear" w:color="auto" w:fill="FFFFFF"/>
        </w:rPr>
        <w:t xml:space="preserve"> we need to figure out how to address this particular gap because I don't have a way to analyze this any further from a different angle and I need to.</w:t>
      </w:r>
      <w:r w:rsidR="009A4072" w:rsidRPr="009A4072">
        <w:rPr>
          <w:rStyle w:val="eop"/>
          <w:rFonts w:ascii="Arial" w:hAnsi="Arial" w:cs="Arial"/>
          <w:color w:val="000000"/>
          <w:sz w:val="24"/>
          <w:szCs w:val="24"/>
          <w:shd w:val="clear" w:color="auto" w:fill="FFFFFF"/>
        </w:rPr>
        <w:t> </w:t>
      </w:r>
      <w:r w:rsidR="009A4072" w:rsidRPr="009A4072">
        <w:rPr>
          <w:rStyle w:val="normaltextrun"/>
          <w:rFonts w:ascii="Arial" w:hAnsi="Arial" w:cs="Arial"/>
          <w:color w:val="000000"/>
          <w:sz w:val="24"/>
          <w:szCs w:val="24"/>
          <w:shd w:val="clear" w:color="auto" w:fill="FFFFFF"/>
        </w:rPr>
        <w:t xml:space="preserve">So that is what I'm hoping to get to. </w:t>
      </w:r>
      <w:r w:rsidR="009A4072">
        <w:rPr>
          <w:rStyle w:val="normaltextrun"/>
          <w:rFonts w:ascii="Arial" w:hAnsi="Arial" w:cs="Arial"/>
          <w:color w:val="000000"/>
          <w:sz w:val="24"/>
          <w:szCs w:val="24"/>
          <w:shd w:val="clear" w:color="auto" w:fill="FFFFFF"/>
        </w:rPr>
        <w:t xml:space="preserve">Ms. Bennett </w:t>
      </w:r>
      <w:r w:rsidR="009A4072" w:rsidRPr="009A4072">
        <w:rPr>
          <w:rStyle w:val="normaltextrun"/>
          <w:rFonts w:ascii="Arial" w:hAnsi="Arial" w:cs="Arial"/>
          <w:color w:val="000000"/>
          <w:sz w:val="24"/>
          <w:szCs w:val="24"/>
          <w:shd w:val="clear" w:color="auto" w:fill="FFFFFF"/>
        </w:rPr>
        <w:t xml:space="preserve">would like to continue to see </w:t>
      </w:r>
      <w:r w:rsidR="009A4072">
        <w:rPr>
          <w:rStyle w:val="normaltextrun"/>
          <w:rFonts w:ascii="Arial" w:hAnsi="Arial" w:cs="Arial"/>
          <w:color w:val="000000"/>
          <w:sz w:val="24"/>
          <w:szCs w:val="24"/>
          <w:shd w:val="clear" w:color="auto" w:fill="FFFFFF"/>
        </w:rPr>
        <w:t>the SEOW</w:t>
      </w:r>
      <w:r w:rsidR="009A4072" w:rsidRPr="009A4072">
        <w:rPr>
          <w:rStyle w:val="normaltextrun"/>
          <w:rFonts w:ascii="Arial" w:hAnsi="Arial" w:cs="Arial"/>
          <w:color w:val="000000"/>
          <w:sz w:val="24"/>
          <w:szCs w:val="24"/>
          <w:shd w:val="clear" w:color="auto" w:fill="FFFFFF"/>
        </w:rPr>
        <w:t xml:space="preserve"> inform the EPIC profile that that makes sens</w:t>
      </w:r>
      <w:r w:rsidR="009A4072">
        <w:rPr>
          <w:rStyle w:val="normaltextrun"/>
          <w:rFonts w:ascii="Arial" w:hAnsi="Arial" w:cs="Arial"/>
          <w:color w:val="000000"/>
          <w:sz w:val="24"/>
          <w:szCs w:val="24"/>
          <w:shd w:val="clear" w:color="auto" w:fill="FFFFFF"/>
        </w:rPr>
        <w:t>e</w:t>
      </w:r>
      <w:r w:rsidR="009A4072" w:rsidRPr="009A4072">
        <w:rPr>
          <w:rStyle w:val="normaltextrun"/>
          <w:rFonts w:ascii="Arial" w:hAnsi="Arial" w:cs="Arial"/>
          <w:color w:val="000000"/>
          <w:sz w:val="24"/>
          <w:szCs w:val="24"/>
          <w:shd w:val="clear" w:color="auto" w:fill="FFFFFF"/>
        </w:rPr>
        <w:t xml:space="preserve">. Some of the </w:t>
      </w:r>
      <w:r w:rsidR="005E597A" w:rsidRPr="009A4072">
        <w:rPr>
          <w:rStyle w:val="normaltextrun"/>
          <w:rFonts w:ascii="Arial" w:hAnsi="Arial" w:cs="Arial"/>
          <w:color w:val="000000"/>
          <w:sz w:val="24"/>
          <w:szCs w:val="24"/>
          <w:shd w:val="clear" w:color="auto" w:fill="FFFFFF"/>
        </w:rPr>
        <w:t>heavier</w:t>
      </w:r>
      <w:r w:rsidR="009A4072" w:rsidRPr="009A4072">
        <w:rPr>
          <w:rStyle w:val="normaltextrun"/>
          <w:rFonts w:ascii="Arial" w:hAnsi="Arial" w:cs="Arial"/>
          <w:color w:val="000000"/>
          <w:sz w:val="24"/>
          <w:szCs w:val="24"/>
          <w:shd w:val="clear" w:color="auto" w:fill="FFFFFF"/>
        </w:rPr>
        <w:t xml:space="preserve"> lifting work of how that works and how </w:t>
      </w:r>
      <w:r w:rsidR="005E597A" w:rsidRPr="009A4072">
        <w:rPr>
          <w:rStyle w:val="normaltextrun"/>
          <w:rFonts w:ascii="Arial" w:hAnsi="Arial" w:cs="Arial"/>
          <w:color w:val="000000"/>
          <w:sz w:val="24"/>
          <w:szCs w:val="24"/>
          <w:shd w:val="clear" w:color="auto" w:fill="FFFFFF"/>
        </w:rPr>
        <w:t>those functions</w:t>
      </w:r>
      <w:r w:rsidR="009A4072" w:rsidRPr="009A4072">
        <w:rPr>
          <w:rStyle w:val="normaltextrun"/>
          <w:rFonts w:ascii="Arial" w:hAnsi="Arial" w:cs="Arial"/>
          <w:color w:val="000000"/>
          <w:sz w:val="24"/>
          <w:szCs w:val="24"/>
          <w:shd w:val="clear" w:color="auto" w:fill="FFFFFF"/>
        </w:rPr>
        <w:t xml:space="preserve"> and how that's pulled together though</w:t>
      </w:r>
      <w:r w:rsidR="009A4072">
        <w:rPr>
          <w:rStyle w:val="normaltextrun"/>
          <w:rFonts w:ascii="Arial" w:hAnsi="Arial" w:cs="Arial"/>
          <w:color w:val="000000"/>
          <w:sz w:val="24"/>
          <w:szCs w:val="24"/>
          <w:shd w:val="clear" w:color="auto" w:fill="FFFFFF"/>
        </w:rPr>
        <w:t xml:space="preserve">, Ms. Bennett </w:t>
      </w:r>
      <w:r w:rsidR="009A4072" w:rsidRPr="009A4072">
        <w:rPr>
          <w:rStyle w:val="normaltextrun"/>
          <w:rFonts w:ascii="Arial" w:hAnsi="Arial" w:cs="Arial"/>
          <w:color w:val="000000"/>
          <w:sz w:val="24"/>
          <w:szCs w:val="24"/>
          <w:shd w:val="clear" w:color="auto" w:fill="FFFFFF"/>
        </w:rPr>
        <w:t>think</w:t>
      </w:r>
      <w:r w:rsidR="009A4072">
        <w:rPr>
          <w:rStyle w:val="normaltextrun"/>
          <w:rFonts w:ascii="Arial" w:hAnsi="Arial" w:cs="Arial"/>
          <w:color w:val="000000"/>
          <w:sz w:val="24"/>
          <w:szCs w:val="24"/>
          <w:shd w:val="clear" w:color="auto" w:fill="FFFFFF"/>
        </w:rPr>
        <w:t>s</w:t>
      </w:r>
      <w:r w:rsidR="009A4072" w:rsidRPr="009A4072">
        <w:rPr>
          <w:rStyle w:val="normaltextrun"/>
          <w:rFonts w:ascii="Arial" w:hAnsi="Arial" w:cs="Arial"/>
          <w:color w:val="000000"/>
          <w:sz w:val="24"/>
          <w:szCs w:val="24"/>
          <w:shd w:val="clear" w:color="auto" w:fill="FFFFFF"/>
        </w:rPr>
        <w:t xml:space="preserve"> </w:t>
      </w:r>
      <w:r w:rsidR="009A4072">
        <w:rPr>
          <w:rStyle w:val="normaltextrun"/>
          <w:rFonts w:ascii="Arial" w:hAnsi="Arial" w:cs="Arial"/>
          <w:color w:val="000000"/>
          <w:sz w:val="24"/>
          <w:szCs w:val="24"/>
          <w:shd w:val="clear" w:color="auto" w:fill="FFFFFF"/>
        </w:rPr>
        <w:t xml:space="preserve">this </w:t>
      </w:r>
      <w:r w:rsidR="009A4072" w:rsidRPr="009A4072">
        <w:rPr>
          <w:rStyle w:val="normaltextrun"/>
          <w:rFonts w:ascii="Arial" w:hAnsi="Arial" w:cs="Arial"/>
          <w:color w:val="000000"/>
          <w:sz w:val="24"/>
          <w:szCs w:val="24"/>
          <w:shd w:val="clear" w:color="auto" w:fill="FFFFFF"/>
        </w:rPr>
        <w:t>should be done between the Bureau staff and Office of Analytics.</w:t>
      </w:r>
      <w:r w:rsidR="009A4072" w:rsidRPr="009A4072">
        <w:rPr>
          <w:rStyle w:val="eop"/>
          <w:rFonts w:ascii="Arial" w:hAnsi="Arial" w:cs="Arial"/>
          <w:color w:val="000000"/>
          <w:sz w:val="24"/>
          <w:szCs w:val="24"/>
          <w:shd w:val="clear" w:color="auto" w:fill="FFFFFF"/>
        </w:rPr>
        <w:t> </w:t>
      </w:r>
    </w:p>
    <w:p w14:paraId="51C87FB7" w14:textId="13D86DE5" w:rsidR="00765900" w:rsidRDefault="00765900" w:rsidP="00B16FE4">
      <w:pPr>
        <w:spacing w:after="0" w:line="240" w:lineRule="auto"/>
        <w:rPr>
          <w:rStyle w:val="eop"/>
          <w:rFonts w:ascii="Arial" w:hAnsi="Arial" w:cs="Arial"/>
          <w:color w:val="000000"/>
          <w:sz w:val="24"/>
          <w:szCs w:val="24"/>
          <w:shd w:val="clear" w:color="auto" w:fill="FFFFFF"/>
        </w:rPr>
      </w:pPr>
    </w:p>
    <w:p w14:paraId="70FC9892" w14:textId="2072BA37" w:rsidR="00765900" w:rsidRDefault="00765900"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Ms. Monroy provided an example </w:t>
      </w:r>
      <w:r w:rsidR="002047A9">
        <w:rPr>
          <w:rStyle w:val="eop"/>
          <w:rFonts w:ascii="Arial" w:hAnsi="Arial" w:cs="Arial"/>
          <w:color w:val="000000"/>
          <w:sz w:val="24"/>
          <w:szCs w:val="24"/>
          <w:shd w:val="clear" w:color="auto" w:fill="FFFFFF"/>
        </w:rPr>
        <w:t xml:space="preserve">of the fentanyl deaths that are on the rise, but hospitals are not looking for testing for fentanyl in the emergency room in a standardized way. That she thinks that is a problem. </w:t>
      </w:r>
    </w:p>
    <w:p w14:paraId="6C5E9762" w14:textId="03E28EC7" w:rsidR="002047A9" w:rsidRDefault="002047A9" w:rsidP="00B16FE4">
      <w:pPr>
        <w:spacing w:after="0" w:line="240" w:lineRule="auto"/>
        <w:rPr>
          <w:rStyle w:val="eop"/>
          <w:rFonts w:ascii="Arial" w:hAnsi="Arial" w:cs="Arial"/>
          <w:color w:val="000000"/>
          <w:sz w:val="24"/>
          <w:szCs w:val="24"/>
          <w:shd w:val="clear" w:color="auto" w:fill="FFFFFF"/>
        </w:rPr>
      </w:pPr>
    </w:p>
    <w:p w14:paraId="258C2BA8" w14:textId="31D6124F" w:rsidR="002047A9" w:rsidRDefault="002047A9"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Ms. Bennett responded that the SEOW would analyze what data that is available for the fentanyl overdoses, fentanyl deaths, and analyze the gaps, document </w:t>
      </w:r>
      <w:r w:rsidR="00AD5B2E">
        <w:rPr>
          <w:rStyle w:val="eop"/>
          <w:rFonts w:ascii="Arial" w:hAnsi="Arial" w:cs="Arial"/>
          <w:color w:val="000000"/>
          <w:sz w:val="24"/>
          <w:szCs w:val="24"/>
          <w:shd w:val="clear" w:color="auto" w:fill="FFFFFF"/>
        </w:rPr>
        <w:t>it,</w:t>
      </w:r>
      <w:r>
        <w:rPr>
          <w:rStyle w:val="eop"/>
          <w:rFonts w:ascii="Arial" w:hAnsi="Arial" w:cs="Arial"/>
          <w:color w:val="000000"/>
          <w:sz w:val="24"/>
          <w:szCs w:val="24"/>
          <w:shd w:val="clear" w:color="auto" w:fill="FFFFFF"/>
        </w:rPr>
        <w:t xml:space="preserve"> and come up with a couple of solutions that the SEOW would think would be viable.  </w:t>
      </w:r>
    </w:p>
    <w:p w14:paraId="135CDDCD" w14:textId="6CB5BC10" w:rsidR="002047A9" w:rsidRDefault="002047A9" w:rsidP="00B16FE4">
      <w:pPr>
        <w:spacing w:after="0" w:line="240" w:lineRule="auto"/>
        <w:rPr>
          <w:rStyle w:val="eop"/>
          <w:rFonts w:ascii="Arial" w:hAnsi="Arial" w:cs="Arial"/>
          <w:color w:val="000000"/>
          <w:sz w:val="24"/>
          <w:szCs w:val="24"/>
          <w:shd w:val="clear" w:color="auto" w:fill="FFFFFF"/>
        </w:rPr>
      </w:pPr>
    </w:p>
    <w:p w14:paraId="12FCB3AB" w14:textId="7E2DB618" w:rsidR="002047A9" w:rsidRDefault="002047A9" w:rsidP="00B16FE4">
      <w:pPr>
        <w:spacing w:after="0" w:line="240" w:lineRule="auto"/>
        <w:rPr>
          <w:rStyle w:val="eop"/>
          <w:rFonts w:ascii="Arial" w:hAnsi="Arial" w:cs="Arial"/>
          <w:color w:val="000000"/>
          <w:sz w:val="24"/>
          <w:szCs w:val="24"/>
          <w:shd w:val="clear" w:color="auto" w:fill="FFFFFF"/>
        </w:rPr>
      </w:pPr>
      <w:r w:rsidRPr="002047A9">
        <w:rPr>
          <w:rStyle w:val="eop"/>
          <w:rFonts w:ascii="Arial" w:hAnsi="Arial" w:cs="Arial"/>
          <w:color w:val="000000"/>
          <w:sz w:val="24"/>
          <w:szCs w:val="24"/>
          <w:shd w:val="clear" w:color="auto" w:fill="FFFFFF"/>
        </w:rPr>
        <w:t xml:space="preserve">Mr. Egan explained that the SEOW </w:t>
      </w:r>
      <w:r w:rsidRPr="002047A9">
        <w:rPr>
          <w:rStyle w:val="normaltextrun"/>
          <w:rFonts w:ascii="Arial" w:hAnsi="Arial" w:cs="Arial"/>
          <w:color w:val="000000"/>
          <w:sz w:val="24"/>
          <w:szCs w:val="24"/>
          <w:shd w:val="clear" w:color="auto" w:fill="FFFFFF"/>
        </w:rPr>
        <w:t>has</w:t>
      </w:r>
      <w:r>
        <w:rPr>
          <w:rStyle w:val="normaltextrun"/>
          <w:rFonts w:ascii="Arial" w:hAnsi="Arial" w:cs="Arial"/>
          <w:color w:val="000000"/>
          <w:sz w:val="24"/>
          <w:szCs w:val="24"/>
          <w:shd w:val="clear" w:color="auto" w:fill="FFFFFF"/>
        </w:rPr>
        <w:t xml:space="preserve"> used the</w:t>
      </w:r>
      <w:r w:rsidRPr="002047A9">
        <w:rPr>
          <w:rStyle w:val="normaltextrun"/>
          <w:rFonts w:ascii="Arial" w:hAnsi="Arial" w:cs="Arial"/>
          <w:color w:val="000000"/>
          <w:sz w:val="24"/>
          <w:szCs w:val="24"/>
          <w:shd w:val="clear" w:color="auto" w:fill="FFFFFF"/>
        </w:rPr>
        <w:t xml:space="preserve"> epi profil</w:t>
      </w:r>
      <w:r>
        <w:rPr>
          <w:rStyle w:val="normaltextrun"/>
          <w:rFonts w:ascii="Arial" w:hAnsi="Arial" w:cs="Arial"/>
          <w:color w:val="000000"/>
          <w:sz w:val="24"/>
          <w:szCs w:val="24"/>
          <w:shd w:val="clear" w:color="auto" w:fill="FFFFFF"/>
        </w:rPr>
        <w:t>e and it</w:t>
      </w:r>
      <w:r w:rsidRPr="002047A9">
        <w:rPr>
          <w:rStyle w:val="normaltextrun"/>
          <w:rFonts w:ascii="Arial" w:hAnsi="Arial" w:cs="Arial"/>
          <w:color w:val="000000"/>
          <w:sz w:val="24"/>
          <w:szCs w:val="24"/>
          <w:shd w:val="clear" w:color="auto" w:fill="FFFFFF"/>
        </w:rPr>
        <w:t xml:space="preserve"> has helped that organization because when </w:t>
      </w:r>
      <w:r>
        <w:rPr>
          <w:rStyle w:val="normaltextrun"/>
          <w:rFonts w:ascii="Arial" w:hAnsi="Arial" w:cs="Arial"/>
          <w:color w:val="000000"/>
          <w:sz w:val="24"/>
          <w:szCs w:val="24"/>
          <w:shd w:val="clear" w:color="auto" w:fill="FFFFFF"/>
        </w:rPr>
        <w:t>epi profile report is</w:t>
      </w:r>
      <w:r w:rsidRPr="002047A9">
        <w:rPr>
          <w:rStyle w:val="normaltextrun"/>
          <w:rFonts w:ascii="Arial" w:hAnsi="Arial" w:cs="Arial"/>
          <w:color w:val="000000"/>
          <w:sz w:val="24"/>
          <w:szCs w:val="24"/>
          <w:shd w:val="clear" w:color="auto" w:fill="FFFFFF"/>
        </w:rPr>
        <w:t xml:space="preserve"> finish</w:t>
      </w:r>
      <w:r>
        <w:rPr>
          <w:rStyle w:val="normaltextrun"/>
          <w:rFonts w:ascii="Arial" w:hAnsi="Arial" w:cs="Arial"/>
          <w:color w:val="000000"/>
          <w:sz w:val="24"/>
          <w:szCs w:val="24"/>
          <w:shd w:val="clear" w:color="auto" w:fill="FFFFFF"/>
        </w:rPr>
        <w:t>ed</w:t>
      </w:r>
      <w:r w:rsidRPr="002047A9">
        <w:rPr>
          <w:rStyle w:val="normaltextrun"/>
          <w:rFonts w:ascii="Arial" w:hAnsi="Arial" w:cs="Arial"/>
          <w:color w:val="000000"/>
          <w:sz w:val="24"/>
          <w:szCs w:val="24"/>
          <w:shd w:val="clear" w:color="auto" w:fill="FFFFFF"/>
        </w:rPr>
        <w:t xml:space="preserve"> </w:t>
      </w:r>
      <w:r>
        <w:rPr>
          <w:rStyle w:val="normaltextrun"/>
          <w:rFonts w:ascii="Arial" w:hAnsi="Arial" w:cs="Arial"/>
          <w:color w:val="000000"/>
          <w:sz w:val="24"/>
          <w:szCs w:val="24"/>
          <w:shd w:val="clear" w:color="auto" w:fill="FFFFFF"/>
        </w:rPr>
        <w:t xml:space="preserve">that he </w:t>
      </w:r>
      <w:r w:rsidRPr="002047A9">
        <w:rPr>
          <w:rStyle w:val="normaltextrun"/>
          <w:rFonts w:ascii="Arial" w:hAnsi="Arial" w:cs="Arial"/>
          <w:color w:val="000000"/>
          <w:sz w:val="24"/>
          <w:szCs w:val="24"/>
          <w:shd w:val="clear" w:color="auto" w:fill="FFFFFF"/>
        </w:rPr>
        <w:t>take</w:t>
      </w:r>
      <w:r>
        <w:rPr>
          <w:rStyle w:val="normaltextrun"/>
          <w:rFonts w:ascii="Arial" w:hAnsi="Arial" w:cs="Arial"/>
          <w:color w:val="000000"/>
          <w:sz w:val="24"/>
          <w:szCs w:val="24"/>
          <w:shd w:val="clear" w:color="auto" w:fill="FFFFFF"/>
        </w:rPr>
        <w:t>s</w:t>
      </w:r>
      <w:r w:rsidRPr="002047A9">
        <w:rPr>
          <w:rStyle w:val="normaltextrun"/>
          <w:rFonts w:ascii="Arial" w:hAnsi="Arial" w:cs="Arial"/>
          <w:color w:val="000000"/>
          <w:sz w:val="24"/>
          <w:szCs w:val="24"/>
          <w:shd w:val="clear" w:color="auto" w:fill="FFFFFF"/>
        </w:rPr>
        <w:t xml:space="preserve"> th</w:t>
      </w:r>
      <w:r>
        <w:rPr>
          <w:rStyle w:val="normaltextrun"/>
          <w:rFonts w:ascii="Arial" w:hAnsi="Arial" w:cs="Arial"/>
          <w:color w:val="000000"/>
          <w:sz w:val="24"/>
          <w:szCs w:val="24"/>
          <w:shd w:val="clear" w:color="auto" w:fill="FFFFFF"/>
        </w:rPr>
        <w:t>e profile</w:t>
      </w:r>
      <w:r w:rsidRPr="002047A9">
        <w:rPr>
          <w:rStyle w:val="normaltextrun"/>
          <w:rFonts w:ascii="Arial" w:hAnsi="Arial" w:cs="Arial"/>
          <w:color w:val="000000"/>
          <w:sz w:val="24"/>
          <w:szCs w:val="24"/>
          <w:shd w:val="clear" w:color="auto" w:fill="FFFFFF"/>
        </w:rPr>
        <w:t xml:space="preserve"> over to the Fatality Review Committee. Then </w:t>
      </w:r>
      <w:r>
        <w:rPr>
          <w:rStyle w:val="normaltextrun"/>
          <w:rFonts w:ascii="Arial" w:hAnsi="Arial" w:cs="Arial"/>
          <w:color w:val="000000"/>
          <w:sz w:val="24"/>
          <w:szCs w:val="24"/>
          <w:shd w:val="clear" w:color="auto" w:fill="FFFFFF"/>
        </w:rPr>
        <w:t>they</w:t>
      </w:r>
      <w:r w:rsidRPr="002047A9">
        <w:rPr>
          <w:rStyle w:val="normaltextrun"/>
          <w:rFonts w:ascii="Arial" w:hAnsi="Arial" w:cs="Arial"/>
          <w:color w:val="000000"/>
          <w:sz w:val="24"/>
          <w:szCs w:val="24"/>
          <w:shd w:val="clear" w:color="auto" w:fill="FFFFFF"/>
        </w:rPr>
        <w:t xml:space="preserve"> talk about </w:t>
      </w:r>
      <w:r w:rsidR="005E597A" w:rsidRPr="002047A9">
        <w:rPr>
          <w:rStyle w:val="normaltextrun"/>
          <w:rFonts w:ascii="Arial" w:hAnsi="Arial" w:cs="Arial"/>
          <w:color w:val="000000"/>
          <w:sz w:val="24"/>
          <w:szCs w:val="24"/>
          <w:shd w:val="clear" w:color="auto" w:fill="FFFFFF"/>
        </w:rPr>
        <w:t>it,</w:t>
      </w:r>
      <w:r w:rsidRPr="002047A9">
        <w:rPr>
          <w:rStyle w:val="normaltextrun"/>
          <w:rFonts w:ascii="Arial" w:hAnsi="Arial" w:cs="Arial"/>
          <w:color w:val="000000"/>
          <w:sz w:val="24"/>
          <w:szCs w:val="24"/>
          <w:shd w:val="clear" w:color="auto" w:fill="FFFFFF"/>
        </w:rPr>
        <w:t xml:space="preserve"> and </w:t>
      </w:r>
      <w:r w:rsidR="00941904">
        <w:rPr>
          <w:rStyle w:val="normaltextrun"/>
          <w:rFonts w:ascii="Arial" w:hAnsi="Arial" w:cs="Arial"/>
          <w:color w:val="000000"/>
          <w:sz w:val="24"/>
          <w:szCs w:val="24"/>
          <w:shd w:val="clear" w:color="auto" w:fill="FFFFFF"/>
        </w:rPr>
        <w:t>the SEOW</w:t>
      </w:r>
      <w:r w:rsidRPr="002047A9">
        <w:rPr>
          <w:rStyle w:val="normaltextrun"/>
          <w:rFonts w:ascii="Arial" w:hAnsi="Arial" w:cs="Arial"/>
          <w:color w:val="000000"/>
          <w:sz w:val="24"/>
          <w:szCs w:val="24"/>
          <w:shd w:val="clear" w:color="auto" w:fill="FFFFFF"/>
        </w:rPr>
        <w:t xml:space="preserve"> look</w:t>
      </w:r>
      <w:r w:rsidR="00941904">
        <w:rPr>
          <w:rStyle w:val="normaltextrun"/>
          <w:rFonts w:ascii="Arial" w:hAnsi="Arial" w:cs="Arial"/>
          <w:color w:val="000000"/>
          <w:sz w:val="24"/>
          <w:szCs w:val="24"/>
          <w:shd w:val="clear" w:color="auto" w:fill="FFFFFF"/>
        </w:rPr>
        <w:t>s</w:t>
      </w:r>
      <w:r w:rsidRPr="002047A9">
        <w:rPr>
          <w:rStyle w:val="normaltextrun"/>
          <w:rFonts w:ascii="Arial" w:hAnsi="Arial" w:cs="Arial"/>
          <w:color w:val="000000"/>
          <w:sz w:val="24"/>
          <w:szCs w:val="24"/>
          <w:shd w:val="clear" w:color="auto" w:fill="FFFFFF"/>
        </w:rPr>
        <w:t xml:space="preserve"> at the cases now what I think you're envisioning is now that we do our report that go to the Director's office that that report comes back to this </w:t>
      </w:r>
      <w:r w:rsidR="005E597A" w:rsidRPr="002047A9">
        <w:rPr>
          <w:rStyle w:val="normaltextrun"/>
          <w:rFonts w:ascii="Arial" w:hAnsi="Arial" w:cs="Arial"/>
          <w:color w:val="000000"/>
          <w:sz w:val="24"/>
          <w:szCs w:val="24"/>
          <w:shd w:val="clear" w:color="auto" w:fill="FFFFFF"/>
        </w:rPr>
        <w:t>group,</w:t>
      </w:r>
      <w:r w:rsidRPr="002047A9">
        <w:rPr>
          <w:rStyle w:val="normaltextrun"/>
          <w:rFonts w:ascii="Arial" w:hAnsi="Arial" w:cs="Arial"/>
          <w:color w:val="000000"/>
          <w:sz w:val="24"/>
          <w:szCs w:val="24"/>
          <w:shd w:val="clear" w:color="auto" w:fill="FFFFFF"/>
        </w:rPr>
        <w:t xml:space="preserve"> and </w:t>
      </w:r>
      <w:r w:rsidR="00941904">
        <w:rPr>
          <w:rStyle w:val="normaltextrun"/>
          <w:rFonts w:ascii="Arial" w:hAnsi="Arial" w:cs="Arial"/>
          <w:color w:val="000000"/>
          <w:sz w:val="24"/>
          <w:szCs w:val="24"/>
          <w:shd w:val="clear" w:color="auto" w:fill="FFFFFF"/>
        </w:rPr>
        <w:t>SEOW</w:t>
      </w:r>
      <w:r w:rsidRPr="002047A9">
        <w:rPr>
          <w:rStyle w:val="normaltextrun"/>
          <w:rFonts w:ascii="Arial" w:hAnsi="Arial" w:cs="Arial"/>
          <w:color w:val="000000"/>
          <w:sz w:val="24"/>
          <w:szCs w:val="24"/>
          <w:shd w:val="clear" w:color="auto" w:fill="FFFFFF"/>
        </w:rPr>
        <w:t xml:space="preserve"> have a discussion. So</w:t>
      </w:r>
      <w:r>
        <w:rPr>
          <w:rStyle w:val="normaltextrun"/>
          <w:rFonts w:ascii="Arial" w:hAnsi="Arial" w:cs="Arial"/>
          <w:color w:val="000000"/>
          <w:sz w:val="24"/>
          <w:szCs w:val="24"/>
          <w:shd w:val="clear" w:color="auto" w:fill="FFFFFF"/>
        </w:rPr>
        <w:t>,</w:t>
      </w:r>
      <w:r w:rsidRPr="002047A9">
        <w:rPr>
          <w:rStyle w:val="normaltextrun"/>
          <w:rFonts w:ascii="Arial" w:hAnsi="Arial" w:cs="Arial"/>
          <w:color w:val="000000"/>
          <w:sz w:val="24"/>
          <w:szCs w:val="24"/>
          <w:shd w:val="clear" w:color="auto" w:fill="FFFFFF"/>
        </w:rPr>
        <w:t xml:space="preserve"> it has that full circle instead of just going to the director, it comes back to this group and </w:t>
      </w:r>
      <w:r w:rsidR="005E597A" w:rsidRPr="002047A9">
        <w:rPr>
          <w:rStyle w:val="normaltextrun"/>
          <w:rFonts w:ascii="Arial" w:hAnsi="Arial" w:cs="Arial"/>
          <w:color w:val="000000"/>
          <w:sz w:val="24"/>
          <w:szCs w:val="24"/>
          <w:shd w:val="clear" w:color="auto" w:fill="FFFFFF"/>
        </w:rPr>
        <w:t>speaks</w:t>
      </w:r>
      <w:r w:rsidRPr="002047A9">
        <w:rPr>
          <w:rStyle w:val="normaltextrun"/>
          <w:rFonts w:ascii="Arial" w:hAnsi="Arial" w:cs="Arial"/>
          <w:color w:val="000000"/>
          <w:sz w:val="24"/>
          <w:szCs w:val="24"/>
          <w:shd w:val="clear" w:color="auto" w:fill="FFFFFF"/>
        </w:rPr>
        <w:t>.</w:t>
      </w:r>
      <w:r w:rsidRPr="002047A9">
        <w:rPr>
          <w:rStyle w:val="eop"/>
          <w:rFonts w:ascii="Arial" w:hAnsi="Arial" w:cs="Arial"/>
          <w:color w:val="000000"/>
          <w:sz w:val="24"/>
          <w:szCs w:val="24"/>
          <w:shd w:val="clear" w:color="auto" w:fill="FFFFFF"/>
        </w:rPr>
        <w:t> </w:t>
      </w:r>
      <w:r w:rsidRPr="002047A9">
        <w:rPr>
          <w:rStyle w:val="normaltextrun"/>
          <w:rFonts w:ascii="Arial" w:hAnsi="Arial" w:cs="Arial"/>
          <w:color w:val="000000"/>
          <w:sz w:val="24"/>
          <w:szCs w:val="24"/>
          <w:shd w:val="clear" w:color="auto" w:fill="FFFFFF"/>
        </w:rPr>
        <w:t xml:space="preserve">We looked at these age groups, </w:t>
      </w:r>
      <w:r w:rsidR="00941904">
        <w:rPr>
          <w:rStyle w:val="normaltextrun"/>
          <w:rFonts w:ascii="Arial" w:hAnsi="Arial" w:cs="Arial"/>
          <w:color w:val="000000"/>
          <w:sz w:val="24"/>
          <w:szCs w:val="24"/>
          <w:shd w:val="clear" w:color="auto" w:fill="FFFFFF"/>
        </w:rPr>
        <w:t>SEOW</w:t>
      </w:r>
      <w:r w:rsidRPr="002047A9">
        <w:rPr>
          <w:rStyle w:val="normaltextrun"/>
          <w:rFonts w:ascii="Arial" w:hAnsi="Arial" w:cs="Arial"/>
          <w:color w:val="000000"/>
          <w:sz w:val="24"/>
          <w:szCs w:val="24"/>
          <w:shd w:val="clear" w:color="auto" w:fill="FFFFFF"/>
        </w:rPr>
        <w:t xml:space="preserve"> saw these things, this group over here went and delved into the suicides over the past year. And now here's our report and let's review that report so that </w:t>
      </w:r>
      <w:r w:rsidR="00941904">
        <w:rPr>
          <w:rStyle w:val="normaltextrun"/>
          <w:rFonts w:ascii="Arial" w:hAnsi="Arial" w:cs="Arial"/>
          <w:color w:val="000000"/>
          <w:sz w:val="24"/>
          <w:szCs w:val="24"/>
          <w:shd w:val="clear" w:color="auto" w:fill="FFFFFF"/>
        </w:rPr>
        <w:t xml:space="preserve">SEOW </w:t>
      </w:r>
      <w:r w:rsidRPr="002047A9">
        <w:rPr>
          <w:rStyle w:val="normaltextrun"/>
          <w:rFonts w:ascii="Arial" w:hAnsi="Arial" w:cs="Arial"/>
          <w:color w:val="000000"/>
          <w:sz w:val="24"/>
          <w:szCs w:val="24"/>
          <w:shd w:val="clear" w:color="auto" w:fill="FFFFFF"/>
        </w:rPr>
        <w:t xml:space="preserve">can bring it all the way. Full circle. </w:t>
      </w:r>
      <w:r w:rsidR="00200F61">
        <w:rPr>
          <w:rStyle w:val="normaltextrun"/>
          <w:rFonts w:ascii="Arial" w:hAnsi="Arial" w:cs="Arial"/>
          <w:color w:val="000000"/>
          <w:sz w:val="24"/>
          <w:szCs w:val="24"/>
          <w:shd w:val="clear" w:color="auto" w:fill="FFFFFF"/>
        </w:rPr>
        <w:t>Mr. Egan asked if that was correct and i</w:t>
      </w:r>
      <w:r w:rsidRPr="002047A9">
        <w:rPr>
          <w:rStyle w:val="normaltextrun"/>
          <w:rFonts w:ascii="Arial" w:hAnsi="Arial" w:cs="Arial"/>
          <w:color w:val="000000"/>
          <w:sz w:val="24"/>
          <w:szCs w:val="24"/>
          <w:shd w:val="clear" w:color="auto" w:fill="FFFFFF"/>
        </w:rPr>
        <w:t xml:space="preserve">s that what </w:t>
      </w:r>
      <w:r w:rsidR="00200F61">
        <w:rPr>
          <w:rStyle w:val="normaltextrun"/>
          <w:rFonts w:ascii="Arial" w:hAnsi="Arial" w:cs="Arial"/>
          <w:color w:val="000000"/>
          <w:sz w:val="24"/>
          <w:szCs w:val="24"/>
          <w:shd w:val="clear" w:color="auto" w:fill="FFFFFF"/>
        </w:rPr>
        <w:t xml:space="preserve">he is </w:t>
      </w:r>
      <w:r w:rsidRPr="002047A9">
        <w:rPr>
          <w:rStyle w:val="normaltextrun"/>
          <w:rFonts w:ascii="Arial" w:hAnsi="Arial" w:cs="Arial"/>
          <w:color w:val="000000"/>
          <w:sz w:val="24"/>
          <w:szCs w:val="24"/>
          <w:shd w:val="clear" w:color="auto" w:fill="FFFFFF"/>
        </w:rPr>
        <w:t>hearing?</w:t>
      </w:r>
      <w:r w:rsidRPr="002047A9">
        <w:rPr>
          <w:rStyle w:val="eop"/>
          <w:rFonts w:ascii="Arial" w:hAnsi="Arial" w:cs="Arial"/>
          <w:color w:val="000000"/>
          <w:sz w:val="24"/>
          <w:szCs w:val="24"/>
          <w:shd w:val="clear" w:color="auto" w:fill="FFFFFF"/>
        </w:rPr>
        <w:t> </w:t>
      </w:r>
    </w:p>
    <w:p w14:paraId="343F1773" w14:textId="7373556A" w:rsidR="002047A9" w:rsidRDefault="002047A9" w:rsidP="00B16FE4">
      <w:pPr>
        <w:spacing w:after="0" w:line="240" w:lineRule="auto"/>
        <w:rPr>
          <w:rStyle w:val="eop"/>
          <w:rFonts w:ascii="Arial" w:hAnsi="Arial" w:cs="Arial"/>
          <w:color w:val="000000"/>
          <w:sz w:val="24"/>
          <w:szCs w:val="24"/>
          <w:shd w:val="clear" w:color="auto" w:fill="FFFFFF"/>
        </w:rPr>
      </w:pPr>
    </w:p>
    <w:p w14:paraId="2AA0BE04" w14:textId="1CCD7011" w:rsidR="002047A9" w:rsidRDefault="002047A9"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Ms. Bennett replies that yes, and that is a good example of how to utilize the data to inform something and explore all the gaps. </w:t>
      </w:r>
    </w:p>
    <w:p w14:paraId="1051048F" w14:textId="0F28A743" w:rsidR="002047A9" w:rsidRDefault="002047A9" w:rsidP="00B16FE4">
      <w:pPr>
        <w:spacing w:after="0" w:line="240" w:lineRule="auto"/>
        <w:rPr>
          <w:rStyle w:val="eop"/>
          <w:rFonts w:ascii="Arial" w:hAnsi="Arial" w:cs="Arial"/>
          <w:color w:val="000000"/>
          <w:sz w:val="24"/>
          <w:szCs w:val="24"/>
          <w:shd w:val="clear" w:color="auto" w:fill="FFFFFF"/>
        </w:rPr>
      </w:pPr>
    </w:p>
    <w:p w14:paraId="25A5697E" w14:textId="732FDB83" w:rsidR="002047A9" w:rsidRDefault="002047A9"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Mr. Delap stated that the SAPTA flow chart need</w:t>
      </w:r>
      <w:r w:rsidR="00BE33F5">
        <w:rPr>
          <w:rStyle w:val="eop"/>
          <w:rFonts w:ascii="Arial" w:hAnsi="Arial" w:cs="Arial"/>
          <w:color w:val="000000"/>
          <w:sz w:val="24"/>
          <w:szCs w:val="24"/>
          <w:shd w:val="clear" w:color="auto" w:fill="FFFFFF"/>
        </w:rPr>
        <w:t>ed</w:t>
      </w:r>
      <w:r>
        <w:rPr>
          <w:rStyle w:val="eop"/>
          <w:rFonts w:ascii="Arial" w:hAnsi="Arial" w:cs="Arial"/>
          <w:color w:val="000000"/>
          <w:sz w:val="24"/>
          <w:szCs w:val="24"/>
          <w:shd w:val="clear" w:color="auto" w:fill="FFFFFF"/>
        </w:rPr>
        <w:t xml:space="preserve"> to be revised. That the MPAC provided ongoing advice and guidance to </w:t>
      </w:r>
      <w:r w:rsidR="005E597A">
        <w:rPr>
          <w:rStyle w:val="eop"/>
          <w:rFonts w:ascii="Arial" w:hAnsi="Arial" w:cs="Arial"/>
          <w:color w:val="000000"/>
          <w:sz w:val="24"/>
          <w:szCs w:val="24"/>
          <w:shd w:val="clear" w:color="auto" w:fill="FFFFFF"/>
        </w:rPr>
        <w:t>SAPTA,</w:t>
      </w:r>
      <w:r>
        <w:rPr>
          <w:rStyle w:val="eop"/>
          <w:rFonts w:ascii="Arial" w:hAnsi="Arial" w:cs="Arial"/>
          <w:color w:val="000000"/>
          <w:sz w:val="24"/>
          <w:szCs w:val="24"/>
          <w:shd w:val="clear" w:color="auto" w:fill="FFFFFF"/>
        </w:rPr>
        <w:t xml:space="preserve"> and it encouraged to create subcommittees</w:t>
      </w:r>
      <w:r w:rsidR="00A67BD9">
        <w:rPr>
          <w:rStyle w:val="eop"/>
          <w:rFonts w:ascii="Arial" w:hAnsi="Arial" w:cs="Arial"/>
          <w:color w:val="000000"/>
          <w:sz w:val="24"/>
          <w:szCs w:val="24"/>
          <w:shd w:val="clear" w:color="auto" w:fill="FFFFFF"/>
        </w:rPr>
        <w:t>, create a comprehensive prevention strategy, maximize all prevention resources, remove state barriers to enhancing the delivery of effective local substance abuse prevention services that are culturally relevant, and target populations of need. Develop shared responsibilities with state and local governmental units. Promote the prevention and treatment of alcohol and other drug abuse and made recommendations related to grants or SAPTA. Will the SEOW pick up all of that or will it be distributed over?</w:t>
      </w:r>
    </w:p>
    <w:p w14:paraId="7BBAFCEB" w14:textId="4F85B14A" w:rsidR="00A67BD9" w:rsidRDefault="00A67BD9" w:rsidP="00B16FE4">
      <w:pPr>
        <w:spacing w:after="0" w:line="240" w:lineRule="auto"/>
        <w:rPr>
          <w:rStyle w:val="eop"/>
          <w:rFonts w:ascii="Arial" w:hAnsi="Arial" w:cs="Arial"/>
          <w:color w:val="000000"/>
          <w:sz w:val="24"/>
          <w:szCs w:val="24"/>
          <w:shd w:val="clear" w:color="auto" w:fill="FFFFFF"/>
        </w:rPr>
      </w:pPr>
    </w:p>
    <w:p w14:paraId="56EF4FB4" w14:textId="4F6C0808" w:rsidR="00A67BD9" w:rsidRPr="002047A9" w:rsidRDefault="00A67BD9" w:rsidP="00B16FE4">
      <w:pPr>
        <w:spacing w:after="0" w:line="240" w:lineRule="auto"/>
        <w:rPr>
          <w:rStyle w:val="eop"/>
          <w:rFonts w:ascii="Arial" w:hAnsi="Arial" w:cs="Arial"/>
          <w:color w:val="000000"/>
          <w:sz w:val="24"/>
          <w:szCs w:val="24"/>
          <w:shd w:val="clear" w:color="auto" w:fill="FFFFFF"/>
        </w:rPr>
      </w:pPr>
      <w:r>
        <w:rPr>
          <w:rStyle w:val="eop"/>
          <w:rFonts w:ascii="Arial" w:hAnsi="Arial" w:cs="Arial"/>
          <w:color w:val="000000"/>
          <w:sz w:val="24"/>
          <w:szCs w:val="24"/>
          <w:shd w:val="clear" w:color="auto" w:fill="FFFFFF"/>
        </w:rPr>
        <w:t xml:space="preserve">Ms. Bennett stated that right now the SAPTA Advisory Board primarily talks about treatment a lot about certifications and a lot about treatment. That she would like to bring prevention into the fold of the advisory board. That SAPTA needs to get the right people to the table for the right conversations and create more advisory boards and that the data piece of the conversations are to be with the SEOW. The programmatic conversations should be at the SAB, the SAPTA Advisory Board. </w:t>
      </w:r>
    </w:p>
    <w:p w14:paraId="5F7055FD" w14:textId="7E7CF1AB" w:rsidR="005A018C" w:rsidRDefault="005A018C" w:rsidP="00B16FE4">
      <w:pPr>
        <w:spacing w:after="0" w:line="240" w:lineRule="auto"/>
        <w:rPr>
          <w:rFonts w:ascii="Arial" w:eastAsia="Times New Roman" w:hAnsi="Arial" w:cs="Arial"/>
          <w:sz w:val="24"/>
          <w:szCs w:val="24"/>
        </w:rPr>
      </w:pPr>
    </w:p>
    <w:p w14:paraId="1A503A5D" w14:textId="65E925A0" w:rsidR="00A67BD9" w:rsidRDefault="00A67BD9" w:rsidP="00B16FE4">
      <w:pPr>
        <w:spacing w:after="0" w:line="240" w:lineRule="auto"/>
        <w:rPr>
          <w:rFonts w:ascii="Arial" w:eastAsia="Times New Roman" w:hAnsi="Arial" w:cs="Arial"/>
          <w:sz w:val="24"/>
          <w:szCs w:val="24"/>
        </w:rPr>
      </w:pPr>
      <w:r>
        <w:rPr>
          <w:rFonts w:ascii="Arial" w:eastAsia="Times New Roman" w:hAnsi="Arial" w:cs="Arial"/>
          <w:sz w:val="24"/>
          <w:szCs w:val="24"/>
        </w:rPr>
        <w:t xml:space="preserve">Mr. Delap thanked Ms. Bennett. </w:t>
      </w:r>
    </w:p>
    <w:p w14:paraId="3C555440" w14:textId="308DEF05" w:rsidR="00A67BD9" w:rsidRDefault="00A67BD9" w:rsidP="00B16FE4">
      <w:pPr>
        <w:spacing w:after="0" w:line="240" w:lineRule="auto"/>
        <w:rPr>
          <w:rFonts w:ascii="Arial" w:eastAsia="Times New Roman" w:hAnsi="Arial" w:cs="Arial"/>
          <w:sz w:val="24"/>
          <w:szCs w:val="24"/>
        </w:rPr>
      </w:pPr>
    </w:p>
    <w:p w14:paraId="50176F81" w14:textId="1E00E5B3" w:rsidR="00A67BD9" w:rsidRDefault="00A67BD9" w:rsidP="00B16FE4">
      <w:pPr>
        <w:spacing w:after="0" w:line="240" w:lineRule="auto"/>
        <w:rPr>
          <w:rFonts w:ascii="Arial" w:eastAsia="Times New Roman" w:hAnsi="Arial" w:cs="Arial"/>
          <w:sz w:val="24"/>
          <w:szCs w:val="24"/>
        </w:rPr>
      </w:pPr>
      <w:r>
        <w:rPr>
          <w:rFonts w:ascii="Arial" w:eastAsia="Times New Roman" w:hAnsi="Arial" w:cs="Arial"/>
          <w:sz w:val="24"/>
          <w:szCs w:val="24"/>
        </w:rPr>
        <w:t>Ms. See asked if there were any other comments or discussion points for agenda item 5? Ms. See thanked Ms. Bennett. Closed out agenda item 5 and opened agenda item 6.</w:t>
      </w:r>
    </w:p>
    <w:p w14:paraId="7DC51E65" w14:textId="77777777" w:rsidR="00A67BD9" w:rsidRPr="005A018C" w:rsidRDefault="00A67BD9" w:rsidP="00B16FE4">
      <w:pPr>
        <w:spacing w:after="0" w:line="240" w:lineRule="auto"/>
        <w:rPr>
          <w:rFonts w:ascii="Arial" w:eastAsia="Times New Roman" w:hAnsi="Arial" w:cs="Arial"/>
          <w:sz w:val="24"/>
          <w:szCs w:val="24"/>
        </w:rPr>
      </w:pPr>
    </w:p>
    <w:p w14:paraId="394813D5" w14:textId="02C7B7A2" w:rsidR="00B16FE4" w:rsidRPr="00B16FE4" w:rsidRDefault="00B16FE4" w:rsidP="00B16FE4">
      <w:pPr>
        <w:pStyle w:val="ListParagraph"/>
        <w:numPr>
          <w:ilvl w:val="0"/>
          <w:numId w:val="6"/>
        </w:numPr>
        <w:spacing w:line="256" w:lineRule="auto"/>
        <w:rPr>
          <w:rFonts w:ascii="Arial" w:eastAsiaTheme="minorEastAsia" w:hAnsi="Arial" w:cs="Arial"/>
          <w:sz w:val="24"/>
          <w:szCs w:val="24"/>
        </w:rPr>
      </w:pPr>
      <w:r w:rsidRPr="00B16FE4">
        <w:rPr>
          <w:rFonts w:ascii="Arial" w:eastAsiaTheme="minorEastAsia" w:hAnsi="Arial" w:cs="Arial"/>
          <w:sz w:val="24"/>
          <w:szCs w:val="24"/>
        </w:rPr>
        <w:t xml:space="preserve">Discuss State Administrative Support Standardized Workflow – Shannon Bennett, Bureau Chief - Bureau of Behavioral Health Wellness and Prevention </w:t>
      </w:r>
      <w:r w:rsidR="00A67BD9">
        <w:rPr>
          <w:rFonts w:ascii="Arial" w:eastAsiaTheme="minorEastAsia" w:hAnsi="Arial" w:cs="Arial"/>
          <w:sz w:val="24"/>
          <w:szCs w:val="24"/>
        </w:rPr>
        <w:t xml:space="preserve">requested that Stacy McCool provide the presentation. </w:t>
      </w:r>
    </w:p>
    <w:p w14:paraId="1D2DAE65" w14:textId="77777777" w:rsidR="00B16FE4" w:rsidRPr="00B16FE4" w:rsidRDefault="00B16FE4" w:rsidP="00B16FE4">
      <w:pPr>
        <w:pStyle w:val="ListParagraph"/>
        <w:widowControl w:val="0"/>
        <w:spacing w:after="0" w:line="240" w:lineRule="auto"/>
        <w:ind w:left="360"/>
        <w:rPr>
          <w:rFonts w:ascii="Arial" w:eastAsia="Times New Roman" w:hAnsi="Arial" w:cs="Arial"/>
          <w:i/>
          <w:iCs/>
          <w:sz w:val="24"/>
          <w:szCs w:val="24"/>
        </w:rPr>
      </w:pPr>
      <w:r w:rsidRPr="00B16FE4">
        <w:rPr>
          <w:rFonts w:ascii="Arial" w:eastAsia="Times New Roman" w:hAnsi="Arial" w:cs="Arial"/>
          <w:i/>
          <w:iCs/>
          <w:sz w:val="24"/>
          <w:szCs w:val="24"/>
        </w:rPr>
        <w:t>(Informational)</w:t>
      </w:r>
    </w:p>
    <w:p w14:paraId="7C880E43" w14:textId="77777777" w:rsidR="00B16FE4" w:rsidRPr="00B16FE4" w:rsidRDefault="00B16FE4" w:rsidP="00B16FE4">
      <w:pPr>
        <w:pStyle w:val="ListParagraph"/>
        <w:widowControl w:val="0"/>
        <w:numPr>
          <w:ilvl w:val="1"/>
          <w:numId w:val="6"/>
        </w:numPr>
        <w:spacing w:after="0" w:line="240" w:lineRule="auto"/>
        <w:rPr>
          <w:rFonts w:ascii="Arial" w:eastAsiaTheme="minorEastAsia" w:hAnsi="Arial" w:cs="Arial"/>
          <w:sz w:val="24"/>
          <w:szCs w:val="24"/>
        </w:rPr>
      </w:pPr>
      <w:r w:rsidRPr="00B16FE4">
        <w:rPr>
          <w:rFonts w:ascii="Arial" w:eastAsiaTheme="minorEastAsia" w:hAnsi="Arial" w:cs="Arial"/>
          <w:sz w:val="24"/>
          <w:szCs w:val="24"/>
        </w:rPr>
        <w:t>Timeline</w:t>
      </w:r>
    </w:p>
    <w:p w14:paraId="0A981BAD" w14:textId="38C22FE8" w:rsidR="00B16FE4" w:rsidRDefault="00B16FE4" w:rsidP="00B16FE4">
      <w:pPr>
        <w:pStyle w:val="ListParagraph"/>
        <w:widowControl w:val="0"/>
        <w:numPr>
          <w:ilvl w:val="1"/>
          <w:numId w:val="6"/>
        </w:numPr>
        <w:spacing w:after="0" w:line="240" w:lineRule="auto"/>
        <w:rPr>
          <w:rFonts w:ascii="Arial" w:eastAsiaTheme="minorEastAsia" w:hAnsi="Arial" w:cs="Arial"/>
          <w:sz w:val="24"/>
          <w:szCs w:val="24"/>
        </w:rPr>
      </w:pPr>
      <w:r w:rsidRPr="00B16FE4">
        <w:rPr>
          <w:rFonts w:ascii="Arial" w:eastAsiaTheme="minorEastAsia" w:hAnsi="Arial" w:cs="Arial"/>
          <w:sz w:val="24"/>
          <w:szCs w:val="24"/>
        </w:rPr>
        <w:t>Remediation</w:t>
      </w:r>
    </w:p>
    <w:p w14:paraId="0CB49660" w14:textId="77777777" w:rsidR="00A67BD9" w:rsidRDefault="00A67BD9" w:rsidP="00A67BD9">
      <w:pPr>
        <w:pStyle w:val="ListParagraph"/>
        <w:widowControl w:val="0"/>
        <w:spacing w:after="0" w:line="240" w:lineRule="auto"/>
        <w:ind w:left="1440"/>
        <w:rPr>
          <w:rFonts w:ascii="Arial" w:eastAsiaTheme="minorEastAsia" w:hAnsi="Arial" w:cs="Arial"/>
          <w:sz w:val="24"/>
          <w:szCs w:val="24"/>
        </w:rPr>
      </w:pPr>
    </w:p>
    <w:p w14:paraId="20F7ED63" w14:textId="308769D3" w:rsidR="00A67BD9" w:rsidRDefault="00A67BD9" w:rsidP="00A67BD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Mr. Delap ask</w:t>
      </w:r>
      <w:r w:rsidR="00BE33F5">
        <w:rPr>
          <w:rFonts w:ascii="Arial" w:eastAsiaTheme="minorEastAsia" w:hAnsi="Arial" w:cs="Arial"/>
          <w:sz w:val="24"/>
          <w:szCs w:val="24"/>
        </w:rPr>
        <w:t>ed</w:t>
      </w:r>
      <w:r>
        <w:rPr>
          <w:rFonts w:ascii="Arial" w:eastAsiaTheme="minorEastAsia" w:hAnsi="Arial" w:cs="Arial"/>
          <w:sz w:val="24"/>
          <w:szCs w:val="24"/>
        </w:rPr>
        <w:t xml:space="preserve"> for the copies of the presentation. </w:t>
      </w:r>
    </w:p>
    <w:p w14:paraId="28577D68" w14:textId="3F72C8E3" w:rsidR="00A67BD9" w:rsidRDefault="00A67BD9" w:rsidP="00A67BD9">
      <w:pPr>
        <w:widowControl w:val="0"/>
        <w:spacing w:after="0" w:line="240" w:lineRule="auto"/>
        <w:rPr>
          <w:rFonts w:ascii="Arial" w:eastAsiaTheme="minorEastAsia" w:hAnsi="Arial" w:cs="Arial"/>
          <w:sz w:val="24"/>
          <w:szCs w:val="24"/>
        </w:rPr>
      </w:pPr>
    </w:p>
    <w:p w14:paraId="31917898" w14:textId="64E4EB9C" w:rsidR="00A67BD9" w:rsidRDefault="00A67BD9" w:rsidP="00A67BD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 xml:space="preserve">Ms. McCool </w:t>
      </w:r>
      <w:r w:rsidR="00942DF7">
        <w:rPr>
          <w:rFonts w:ascii="Arial" w:eastAsiaTheme="minorEastAsia" w:hAnsi="Arial" w:cs="Arial"/>
          <w:sz w:val="24"/>
          <w:szCs w:val="24"/>
        </w:rPr>
        <w:t xml:space="preserve">stated they were going to be sent out. </w:t>
      </w:r>
    </w:p>
    <w:p w14:paraId="3D2F9A1C" w14:textId="6638073A" w:rsidR="00942DF7" w:rsidRDefault="00942DF7" w:rsidP="00A67BD9">
      <w:pPr>
        <w:widowControl w:val="0"/>
        <w:spacing w:after="0" w:line="240" w:lineRule="auto"/>
        <w:rPr>
          <w:rFonts w:ascii="Arial" w:eastAsiaTheme="minorEastAsia" w:hAnsi="Arial" w:cs="Arial"/>
          <w:sz w:val="24"/>
          <w:szCs w:val="24"/>
        </w:rPr>
      </w:pPr>
    </w:p>
    <w:p w14:paraId="1D75FC2B" w14:textId="5257C5ED" w:rsidR="00942DF7" w:rsidRPr="00A67BD9" w:rsidRDefault="00942DF7" w:rsidP="00A67BD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Ms. See closed item 6 and opened item 7.</w:t>
      </w:r>
    </w:p>
    <w:p w14:paraId="086A6EBA" w14:textId="77777777" w:rsidR="00B16FE4" w:rsidRPr="00B16FE4" w:rsidRDefault="00B16FE4" w:rsidP="00B16FE4">
      <w:pPr>
        <w:pStyle w:val="ListParagraph"/>
        <w:widowControl w:val="0"/>
        <w:spacing w:after="0" w:line="240" w:lineRule="auto"/>
        <w:ind w:left="360"/>
        <w:rPr>
          <w:rFonts w:ascii="Arial" w:eastAsiaTheme="minorEastAsia" w:hAnsi="Arial" w:cs="Arial"/>
          <w:sz w:val="24"/>
          <w:szCs w:val="24"/>
        </w:rPr>
      </w:pPr>
    </w:p>
    <w:p w14:paraId="762695DB" w14:textId="77777777" w:rsidR="00B16FE4" w:rsidRPr="00B16FE4" w:rsidRDefault="00B16FE4" w:rsidP="00B16FE4">
      <w:pPr>
        <w:pStyle w:val="ListParagraph"/>
        <w:numPr>
          <w:ilvl w:val="0"/>
          <w:numId w:val="6"/>
        </w:numPr>
        <w:spacing w:line="256" w:lineRule="auto"/>
        <w:rPr>
          <w:rFonts w:ascii="Arial" w:hAnsi="Arial" w:cs="Arial"/>
          <w:sz w:val="24"/>
          <w:szCs w:val="24"/>
        </w:rPr>
      </w:pPr>
      <w:r w:rsidRPr="00B16FE4">
        <w:rPr>
          <w:rFonts w:ascii="Arial" w:hAnsi="Arial" w:cs="Arial"/>
          <w:sz w:val="24"/>
          <w:szCs w:val="24"/>
        </w:rPr>
        <w:t>Discussion of 2023 Epidemiological Profile data and whether further information is needed.  –  Amy Lucas, Office of Analytics - Health Program Specialist</w:t>
      </w:r>
    </w:p>
    <w:p w14:paraId="414FECEB" w14:textId="77777777" w:rsidR="00B16FE4" w:rsidRPr="00B16FE4" w:rsidRDefault="00B16FE4" w:rsidP="00B16FE4">
      <w:pPr>
        <w:pStyle w:val="ListParagraph"/>
        <w:ind w:left="360"/>
        <w:rPr>
          <w:rFonts w:ascii="Arial" w:hAnsi="Arial" w:cs="Arial"/>
          <w:sz w:val="24"/>
          <w:szCs w:val="24"/>
        </w:rPr>
      </w:pPr>
      <w:r w:rsidRPr="00B16FE4">
        <w:rPr>
          <w:rFonts w:ascii="Arial" w:hAnsi="Arial" w:cs="Arial"/>
          <w:i/>
          <w:iCs/>
          <w:sz w:val="24"/>
          <w:szCs w:val="24"/>
        </w:rPr>
        <w:t xml:space="preserve"> (Informational)</w:t>
      </w:r>
    </w:p>
    <w:p w14:paraId="3240BEAD" w14:textId="0C50F9CE" w:rsidR="00B16FE4" w:rsidRDefault="00B16FE4" w:rsidP="00B16FE4">
      <w:pPr>
        <w:pStyle w:val="ListParagraph"/>
        <w:widowControl w:val="0"/>
        <w:numPr>
          <w:ilvl w:val="1"/>
          <w:numId w:val="6"/>
        </w:numPr>
        <w:spacing w:after="0" w:line="240" w:lineRule="auto"/>
        <w:rPr>
          <w:rFonts w:ascii="Arial" w:eastAsia="Times New Roman" w:hAnsi="Arial" w:cs="Arial"/>
          <w:sz w:val="24"/>
          <w:szCs w:val="24"/>
        </w:rPr>
      </w:pPr>
      <w:r w:rsidRPr="00B16FE4">
        <w:rPr>
          <w:rFonts w:ascii="Arial" w:eastAsia="Times New Roman" w:hAnsi="Arial" w:cs="Arial"/>
          <w:sz w:val="24"/>
          <w:szCs w:val="24"/>
        </w:rPr>
        <w:t>Office of Analytics Outline/Table of Content for Report</w:t>
      </w:r>
    </w:p>
    <w:p w14:paraId="198C0C1C" w14:textId="0A8B2703" w:rsidR="00942DF7" w:rsidRDefault="00942DF7" w:rsidP="00942DF7">
      <w:pPr>
        <w:widowControl w:val="0"/>
        <w:spacing w:after="0" w:line="240" w:lineRule="auto"/>
        <w:rPr>
          <w:rFonts w:ascii="Arial" w:eastAsia="Times New Roman" w:hAnsi="Arial" w:cs="Arial"/>
          <w:sz w:val="24"/>
          <w:szCs w:val="24"/>
        </w:rPr>
      </w:pPr>
    </w:p>
    <w:p w14:paraId="176465CD" w14:textId="07348294" w:rsidR="00942DF7" w:rsidRDefault="00942DF7" w:rsidP="00942DF7">
      <w:pPr>
        <w:widowControl w:val="0"/>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Ms. Lucas explained the updates to the epidemiological profile. </w:t>
      </w:r>
    </w:p>
    <w:p w14:paraId="048226A2" w14:textId="1010D78A" w:rsidR="00942DF7" w:rsidRDefault="00942DF7" w:rsidP="00942DF7">
      <w:pPr>
        <w:widowControl w:val="0"/>
        <w:spacing w:after="0" w:line="240" w:lineRule="auto"/>
        <w:rPr>
          <w:rFonts w:ascii="Arial" w:eastAsia="Times New Roman" w:hAnsi="Arial" w:cs="Arial"/>
          <w:sz w:val="24"/>
          <w:szCs w:val="24"/>
        </w:rPr>
      </w:pPr>
    </w:p>
    <w:p w14:paraId="712995EE" w14:textId="14C0B075" w:rsidR="00942DF7" w:rsidRDefault="00942DF7" w:rsidP="00942DF7">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Dr. Yang explained that the BRFSS is still </w:t>
      </w:r>
      <w:r w:rsidR="005E597A">
        <w:rPr>
          <w:rFonts w:ascii="Arial" w:eastAsia="Times New Roman" w:hAnsi="Arial" w:cs="Arial"/>
          <w:sz w:val="24"/>
          <w:szCs w:val="24"/>
        </w:rPr>
        <w:t>there,</w:t>
      </w:r>
      <w:r>
        <w:rPr>
          <w:rFonts w:ascii="Arial" w:eastAsia="Times New Roman" w:hAnsi="Arial" w:cs="Arial"/>
          <w:sz w:val="24"/>
          <w:szCs w:val="24"/>
        </w:rPr>
        <w:t xml:space="preserve"> and that the sexual identity question is a module and he offered to meet after the meeting to show Ms. Thompson and Ms. Lucas. </w:t>
      </w:r>
    </w:p>
    <w:p w14:paraId="7E4ACE38" w14:textId="16D634EE" w:rsidR="00942DF7" w:rsidRDefault="00942DF7" w:rsidP="00942DF7">
      <w:pPr>
        <w:widowControl w:val="0"/>
        <w:spacing w:after="0" w:line="240" w:lineRule="auto"/>
        <w:rPr>
          <w:rFonts w:ascii="Arial" w:eastAsia="Times New Roman" w:hAnsi="Arial" w:cs="Arial"/>
          <w:sz w:val="24"/>
          <w:szCs w:val="24"/>
        </w:rPr>
      </w:pPr>
    </w:p>
    <w:p w14:paraId="32B9483B" w14:textId="51771D90" w:rsidR="00942DF7" w:rsidRDefault="00942DF7" w:rsidP="00942DF7">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Ms. See requested that the epi profile review be a quick summary and the profile include the pre and post COVID data split, to show the </w:t>
      </w:r>
      <w:r w:rsidR="00F22B6D">
        <w:rPr>
          <w:rFonts w:ascii="Arial" w:eastAsia="Times New Roman" w:hAnsi="Arial" w:cs="Arial"/>
          <w:sz w:val="24"/>
          <w:szCs w:val="24"/>
        </w:rPr>
        <w:t>up kicks</w:t>
      </w:r>
      <w:r>
        <w:rPr>
          <w:rFonts w:ascii="Arial" w:eastAsia="Times New Roman" w:hAnsi="Arial" w:cs="Arial"/>
          <w:sz w:val="24"/>
          <w:szCs w:val="24"/>
        </w:rPr>
        <w:t xml:space="preserve"> in the mental health or substance use data.</w:t>
      </w:r>
    </w:p>
    <w:p w14:paraId="6FE7B03E" w14:textId="26613FD3" w:rsidR="00942DF7" w:rsidRDefault="00942DF7" w:rsidP="00942DF7">
      <w:pPr>
        <w:widowControl w:val="0"/>
        <w:spacing w:after="0" w:line="240" w:lineRule="auto"/>
        <w:rPr>
          <w:rFonts w:ascii="Arial" w:eastAsia="Times New Roman" w:hAnsi="Arial" w:cs="Arial"/>
          <w:sz w:val="24"/>
          <w:szCs w:val="24"/>
        </w:rPr>
      </w:pPr>
    </w:p>
    <w:p w14:paraId="7BDA3A85" w14:textId="64E92F60" w:rsidR="00942DF7" w:rsidRDefault="00942DF7" w:rsidP="00942DF7">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Ms. Monroy asked about the DUI data and provided information on how to obtain that information for the epi profile. </w:t>
      </w:r>
    </w:p>
    <w:p w14:paraId="60CB5136" w14:textId="72F76E90" w:rsidR="00D56FEB" w:rsidRDefault="00D56FEB" w:rsidP="00942DF7">
      <w:pPr>
        <w:widowControl w:val="0"/>
        <w:spacing w:after="0" w:line="240" w:lineRule="auto"/>
        <w:rPr>
          <w:rFonts w:ascii="Arial" w:eastAsia="Times New Roman" w:hAnsi="Arial" w:cs="Arial"/>
          <w:sz w:val="24"/>
          <w:szCs w:val="24"/>
        </w:rPr>
      </w:pPr>
    </w:p>
    <w:p w14:paraId="19598460" w14:textId="513A32A2" w:rsidR="00D56FEB" w:rsidRDefault="00D56FEB" w:rsidP="00942DF7">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Ms. Thompson explained the next steps on getting the data and building the profile, obtaining suggestions from the SEOW. That she is reaching out and working with different people too. </w:t>
      </w:r>
    </w:p>
    <w:p w14:paraId="779D8C27" w14:textId="7216A5AE" w:rsidR="00D56FEB" w:rsidRDefault="00D56FEB" w:rsidP="00942DF7">
      <w:pPr>
        <w:widowControl w:val="0"/>
        <w:spacing w:after="0" w:line="240" w:lineRule="auto"/>
        <w:rPr>
          <w:rFonts w:ascii="Arial" w:eastAsia="Times New Roman" w:hAnsi="Arial" w:cs="Arial"/>
          <w:sz w:val="24"/>
          <w:szCs w:val="24"/>
        </w:rPr>
      </w:pPr>
    </w:p>
    <w:p w14:paraId="69DF0B9B" w14:textId="1DE8788E" w:rsidR="00D56FEB" w:rsidRPr="00942DF7" w:rsidRDefault="00D56FEB" w:rsidP="00942DF7">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Ms. See closed item </w:t>
      </w:r>
      <w:r w:rsidR="00F22B6D">
        <w:rPr>
          <w:rFonts w:ascii="Arial" w:eastAsia="Times New Roman" w:hAnsi="Arial" w:cs="Arial"/>
          <w:sz w:val="24"/>
          <w:szCs w:val="24"/>
        </w:rPr>
        <w:t>7 and</w:t>
      </w:r>
      <w:r>
        <w:rPr>
          <w:rFonts w:ascii="Arial" w:eastAsia="Times New Roman" w:hAnsi="Arial" w:cs="Arial"/>
          <w:sz w:val="24"/>
          <w:szCs w:val="24"/>
        </w:rPr>
        <w:t xml:space="preserve"> opened item 8.</w:t>
      </w:r>
    </w:p>
    <w:p w14:paraId="78DFBB60" w14:textId="77777777" w:rsidR="00B16FE4" w:rsidRPr="00B16FE4" w:rsidRDefault="00B16FE4" w:rsidP="00B16FE4">
      <w:pPr>
        <w:pStyle w:val="ListParagraph"/>
        <w:widowControl w:val="0"/>
        <w:spacing w:after="0" w:line="240" w:lineRule="auto"/>
        <w:ind w:left="1440"/>
        <w:rPr>
          <w:rFonts w:ascii="Arial" w:eastAsia="Times New Roman" w:hAnsi="Arial" w:cs="Arial"/>
          <w:i/>
          <w:iCs/>
          <w:sz w:val="24"/>
          <w:szCs w:val="24"/>
        </w:rPr>
      </w:pPr>
    </w:p>
    <w:p w14:paraId="3A244B7C" w14:textId="77777777" w:rsidR="00B16FE4" w:rsidRPr="00B16FE4" w:rsidRDefault="00B16FE4" w:rsidP="00B16FE4">
      <w:pPr>
        <w:pStyle w:val="ListParagraph"/>
        <w:widowControl w:val="0"/>
        <w:numPr>
          <w:ilvl w:val="0"/>
          <w:numId w:val="6"/>
        </w:numPr>
        <w:spacing w:after="0" w:line="240" w:lineRule="auto"/>
        <w:rPr>
          <w:rFonts w:ascii="Arial" w:hAnsi="Arial" w:cs="Arial"/>
          <w:sz w:val="24"/>
          <w:szCs w:val="24"/>
        </w:rPr>
      </w:pPr>
      <w:r w:rsidRPr="00B16FE4">
        <w:rPr>
          <w:rFonts w:ascii="Arial" w:eastAsia="Times New Roman" w:hAnsi="Arial" w:cs="Arial"/>
          <w:sz w:val="24"/>
          <w:szCs w:val="24"/>
        </w:rPr>
        <w:t>Discuss Open Meeting Law Training – Ben Trevino (Health Program Specialist I)</w:t>
      </w:r>
    </w:p>
    <w:p w14:paraId="1D70A665" w14:textId="77777777" w:rsidR="00B16FE4" w:rsidRPr="00B16FE4" w:rsidRDefault="00B16FE4" w:rsidP="00B16FE4">
      <w:pPr>
        <w:pStyle w:val="ListParagraph"/>
        <w:widowControl w:val="0"/>
        <w:spacing w:after="0" w:line="240" w:lineRule="auto"/>
        <w:ind w:left="360"/>
        <w:rPr>
          <w:rFonts w:ascii="Arial" w:eastAsia="Times New Roman" w:hAnsi="Arial" w:cs="Arial"/>
          <w:i/>
          <w:iCs/>
          <w:sz w:val="24"/>
          <w:szCs w:val="24"/>
        </w:rPr>
      </w:pPr>
      <w:r w:rsidRPr="00B16FE4">
        <w:rPr>
          <w:rFonts w:ascii="Arial" w:eastAsia="Times New Roman" w:hAnsi="Arial" w:cs="Arial"/>
          <w:i/>
          <w:iCs/>
          <w:sz w:val="24"/>
          <w:szCs w:val="24"/>
        </w:rPr>
        <w:t>(Informational)</w:t>
      </w:r>
    </w:p>
    <w:p w14:paraId="05AC3C13" w14:textId="77777777" w:rsidR="00B16FE4" w:rsidRPr="00B16FE4" w:rsidRDefault="00B16FE4" w:rsidP="00B16FE4">
      <w:pPr>
        <w:pStyle w:val="ListParagraph"/>
        <w:widowControl w:val="0"/>
        <w:numPr>
          <w:ilvl w:val="1"/>
          <w:numId w:val="6"/>
        </w:numPr>
        <w:spacing w:after="0" w:line="240" w:lineRule="auto"/>
        <w:rPr>
          <w:rFonts w:ascii="Arial" w:eastAsia="Times New Roman" w:hAnsi="Arial" w:cs="Arial"/>
          <w:sz w:val="24"/>
          <w:szCs w:val="24"/>
        </w:rPr>
      </w:pPr>
      <w:r w:rsidRPr="00B16FE4">
        <w:rPr>
          <w:rFonts w:ascii="Arial" w:eastAsia="Times New Roman" w:hAnsi="Arial" w:cs="Arial"/>
          <w:sz w:val="24"/>
          <w:szCs w:val="24"/>
        </w:rPr>
        <w:t>Training</w:t>
      </w:r>
    </w:p>
    <w:p w14:paraId="3B894E0A" w14:textId="77777777" w:rsidR="00B16FE4" w:rsidRPr="00B16FE4" w:rsidRDefault="00B16FE4" w:rsidP="00B16FE4">
      <w:pPr>
        <w:pStyle w:val="ListParagraph"/>
        <w:widowControl w:val="0"/>
        <w:numPr>
          <w:ilvl w:val="0"/>
          <w:numId w:val="7"/>
        </w:numPr>
        <w:spacing w:after="0" w:line="240" w:lineRule="auto"/>
        <w:ind w:left="1800"/>
        <w:rPr>
          <w:rFonts w:ascii="Arial" w:eastAsia="Times New Roman" w:hAnsi="Arial" w:cs="Arial"/>
          <w:sz w:val="24"/>
          <w:szCs w:val="24"/>
        </w:rPr>
      </w:pPr>
      <w:r w:rsidRPr="00B16FE4">
        <w:rPr>
          <w:rFonts w:ascii="Arial" w:eastAsia="Times New Roman" w:hAnsi="Arial" w:cs="Arial"/>
          <w:sz w:val="24"/>
          <w:szCs w:val="24"/>
        </w:rPr>
        <w:t>Self-Paced – eMaterials Provided, Attorney General’s Office invited to next meeting to Answer Questions.</w:t>
      </w:r>
    </w:p>
    <w:p w14:paraId="1D83A4C2" w14:textId="77777777" w:rsidR="00B16FE4" w:rsidRPr="00B16FE4" w:rsidRDefault="00B16FE4" w:rsidP="00B16FE4">
      <w:pPr>
        <w:widowControl w:val="0"/>
        <w:spacing w:after="0" w:line="240" w:lineRule="auto"/>
        <w:ind w:left="1440"/>
        <w:rPr>
          <w:rFonts w:ascii="Arial" w:eastAsia="Times New Roman" w:hAnsi="Arial" w:cs="Arial"/>
          <w:sz w:val="24"/>
          <w:szCs w:val="24"/>
        </w:rPr>
      </w:pPr>
      <w:r w:rsidRPr="00B16FE4">
        <w:rPr>
          <w:rFonts w:ascii="Arial" w:eastAsia="Times New Roman" w:hAnsi="Arial" w:cs="Arial"/>
          <w:sz w:val="24"/>
          <w:szCs w:val="24"/>
        </w:rPr>
        <w:t>ii.    Included at Meeting – Attorney Generals asked to Attend Meeting to Lead Training.</w:t>
      </w:r>
    </w:p>
    <w:p w14:paraId="5E54791F" w14:textId="77777777" w:rsidR="00B16FE4" w:rsidRPr="00B16FE4" w:rsidRDefault="00B16FE4" w:rsidP="00B16FE4">
      <w:pPr>
        <w:widowControl w:val="0"/>
        <w:spacing w:after="0" w:line="240" w:lineRule="auto"/>
        <w:ind w:left="1440"/>
        <w:rPr>
          <w:rFonts w:ascii="Arial" w:eastAsia="Times New Roman" w:hAnsi="Arial" w:cs="Arial"/>
          <w:sz w:val="24"/>
          <w:szCs w:val="24"/>
        </w:rPr>
      </w:pPr>
      <w:r w:rsidRPr="00B16FE4">
        <w:rPr>
          <w:rFonts w:ascii="Arial" w:eastAsia="Times New Roman" w:hAnsi="Arial" w:cs="Arial"/>
          <w:sz w:val="24"/>
          <w:szCs w:val="24"/>
        </w:rPr>
        <w:t>iii.  Additional meeting - Attorney Generals asked to Attend Meeting Lead Training.</w:t>
      </w:r>
    </w:p>
    <w:p w14:paraId="69B78183" w14:textId="29B955A2" w:rsidR="00B16FE4" w:rsidRDefault="00B16FE4" w:rsidP="00B16FE4">
      <w:pPr>
        <w:widowControl w:val="0"/>
        <w:spacing w:after="0" w:line="240" w:lineRule="auto"/>
        <w:rPr>
          <w:rFonts w:ascii="Arial" w:eastAsia="Times New Roman" w:hAnsi="Arial" w:cs="Arial"/>
          <w:sz w:val="24"/>
          <w:szCs w:val="24"/>
        </w:rPr>
      </w:pPr>
    </w:p>
    <w:p w14:paraId="4616FD0C" w14:textId="2A484AA0" w:rsidR="00D56FEB" w:rsidRDefault="00D56FEB" w:rsidP="00B16FE4">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Ms. See closed item </w:t>
      </w:r>
      <w:r w:rsidR="00F22B6D">
        <w:rPr>
          <w:rFonts w:ascii="Arial" w:eastAsia="Times New Roman" w:hAnsi="Arial" w:cs="Arial"/>
          <w:sz w:val="24"/>
          <w:szCs w:val="24"/>
        </w:rPr>
        <w:t>8 and</w:t>
      </w:r>
      <w:r>
        <w:rPr>
          <w:rFonts w:ascii="Arial" w:eastAsia="Times New Roman" w:hAnsi="Arial" w:cs="Arial"/>
          <w:sz w:val="24"/>
          <w:szCs w:val="24"/>
        </w:rPr>
        <w:t xml:space="preserve"> opened item 9.</w:t>
      </w:r>
    </w:p>
    <w:p w14:paraId="778BBF81" w14:textId="77777777" w:rsidR="00D56FEB" w:rsidRPr="00B16FE4" w:rsidRDefault="00D56FEB" w:rsidP="00B16FE4">
      <w:pPr>
        <w:widowControl w:val="0"/>
        <w:spacing w:after="0" w:line="240" w:lineRule="auto"/>
        <w:rPr>
          <w:rFonts w:ascii="Arial" w:eastAsia="Times New Roman" w:hAnsi="Arial" w:cs="Arial"/>
          <w:sz w:val="24"/>
          <w:szCs w:val="24"/>
        </w:rPr>
      </w:pPr>
    </w:p>
    <w:p w14:paraId="3FF063F8" w14:textId="77777777" w:rsidR="00B16FE4" w:rsidRPr="00B16FE4" w:rsidRDefault="00B16FE4" w:rsidP="00B16FE4">
      <w:pPr>
        <w:pStyle w:val="ListParagraph"/>
        <w:widowControl w:val="0"/>
        <w:numPr>
          <w:ilvl w:val="0"/>
          <w:numId w:val="6"/>
        </w:numPr>
        <w:spacing w:after="0" w:line="240" w:lineRule="auto"/>
        <w:rPr>
          <w:rFonts w:ascii="Arial" w:eastAsiaTheme="minorEastAsia" w:hAnsi="Arial" w:cs="Arial"/>
          <w:sz w:val="24"/>
          <w:szCs w:val="24"/>
        </w:rPr>
      </w:pPr>
      <w:r w:rsidRPr="00B16FE4">
        <w:rPr>
          <w:rFonts w:ascii="Arial" w:eastAsia="Times New Roman" w:hAnsi="Arial" w:cs="Arial"/>
          <w:sz w:val="24"/>
          <w:szCs w:val="24"/>
        </w:rPr>
        <w:t>Biannual State Unintentional Drug Overdose Reporting System (SUDORS) Presentation – Elyse Monroy (Chair-Elect)</w:t>
      </w:r>
    </w:p>
    <w:p w14:paraId="0437F1B8" w14:textId="149368FB" w:rsidR="00B16FE4" w:rsidRDefault="00B16FE4" w:rsidP="00B16FE4">
      <w:pPr>
        <w:pStyle w:val="ListParagraph"/>
        <w:widowControl w:val="0"/>
        <w:spacing w:after="0" w:line="240" w:lineRule="auto"/>
        <w:ind w:left="360"/>
        <w:rPr>
          <w:rFonts w:ascii="Arial" w:eastAsia="Times New Roman" w:hAnsi="Arial" w:cs="Arial"/>
          <w:i/>
          <w:iCs/>
          <w:sz w:val="24"/>
          <w:szCs w:val="24"/>
        </w:rPr>
      </w:pPr>
      <w:r w:rsidRPr="00B16FE4">
        <w:rPr>
          <w:rFonts w:ascii="Arial" w:eastAsia="Times New Roman" w:hAnsi="Arial" w:cs="Arial"/>
          <w:i/>
          <w:iCs/>
          <w:sz w:val="24"/>
          <w:szCs w:val="24"/>
        </w:rPr>
        <w:t>(Informational)</w:t>
      </w:r>
    </w:p>
    <w:p w14:paraId="762F21F3" w14:textId="77777777" w:rsidR="00EA45A9" w:rsidRDefault="00EA45A9" w:rsidP="00B16FE4">
      <w:pPr>
        <w:pStyle w:val="ListParagraph"/>
        <w:widowControl w:val="0"/>
        <w:spacing w:after="0" w:line="240" w:lineRule="auto"/>
        <w:ind w:left="360"/>
        <w:rPr>
          <w:rFonts w:ascii="Arial" w:eastAsia="Times New Roman" w:hAnsi="Arial" w:cs="Arial"/>
          <w:i/>
          <w:iCs/>
          <w:sz w:val="24"/>
          <w:szCs w:val="24"/>
        </w:rPr>
      </w:pPr>
    </w:p>
    <w:p w14:paraId="37E2E459" w14:textId="35CA1C18" w:rsidR="00EA45A9" w:rsidRPr="00EA45A9" w:rsidRDefault="00EA45A9" w:rsidP="00EA45A9">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Ms. See closed item </w:t>
      </w:r>
      <w:r w:rsidR="00F22B6D">
        <w:rPr>
          <w:rFonts w:ascii="Arial" w:eastAsia="Times New Roman" w:hAnsi="Arial" w:cs="Arial"/>
          <w:sz w:val="24"/>
          <w:szCs w:val="24"/>
        </w:rPr>
        <w:t>9 and</w:t>
      </w:r>
      <w:r>
        <w:rPr>
          <w:rFonts w:ascii="Arial" w:eastAsia="Times New Roman" w:hAnsi="Arial" w:cs="Arial"/>
          <w:sz w:val="24"/>
          <w:szCs w:val="24"/>
        </w:rPr>
        <w:t xml:space="preserve"> opened item 10.</w:t>
      </w:r>
    </w:p>
    <w:p w14:paraId="7140E467" w14:textId="77777777" w:rsidR="00B16FE4" w:rsidRPr="00B16FE4" w:rsidRDefault="00B16FE4" w:rsidP="00B16FE4">
      <w:pPr>
        <w:pStyle w:val="ListParagraph"/>
        <w:widowControl w:val="0"/>
        <w:spacing w:after="0" w:line="240" w:lineRule="auto"/>
        <w:ind w:left="360"/>
        <w:rPr>
          <w:rFonts w:ascii="Arial" w:eastAsia="Times New Roman" w:hAnsi="Arial" w:cs="Arial"/>
          <w:sz w:val="24"/>
          <w:szCs w:val="24"/>
        </w:rPr>
      </w:pPr>
    </w:p>
    <w:p w14:paraId="618724F9" w14:textId="77777777" w:rsidR="00B16FE4" w:rsidRPr="00B16FE4" w:rsidRDefault="00B16FE4" w:rsidP="00B16FE4">
      <w:pPr>
        <w:pStyle w:val="ListParagraph"/>
        <w:widowControl w:val="0"/>
        <w:numPr>
          <w:ilvl w:val="0"/>
          <w:numId w:val="6"/>
        </w:numPr>
        <w:spacing w:after="0" w:line="240" w:lineRule="auto"/>
        <w:rPr>
          <w:rFonts w:ascii="Arial" w:eastAsiaTheme="minorEastAsia" w:hAnsi="Arial" w:cs="Arial"/>
          <w:sz w:val="24"/>
          <w:szCs w:val="24"/>
        </w:rPr>
      </w:pPr>
      <w:r w:rsidRPr="00B16FE4">
        <w:rPr>
          <w:rFonts w:ascii="Arial" w:eastAsia="Times New Roman" w:hAnsi="Arial" w:cs="Arial"/>
          <w:sz w:val="24"/>
          <w:szCs w:val="24"/>
        </w:rPr>
        <w:t xml:space="preserve">Discuss the possible development of SEOW Strategic Plan – Antonia Capparelli-Twait (Health Program Specialist I) and Helen See (Chair)  </w:t>
      </w:r>
    </w:p>
    <w:p w14:paraId="18A2517B" w14:textId="77777777" w:rsidR="00B16FE4" w:rsidRPr="00B16FE4" w:rsidRDefault="00B16FE4" w:rsidP="00B16FE4">
      <w:pPr>
        <w:pStyle w:val="ListParagraph"/>
        <w:widowControl w:val="0"/>
        <w:spacing w:after="0" w:line="240" w:lineRule="auto"/>
        <w:ind w:left="360"/>
        <w:rPr>
          <w:rFonts w:ascii="Arial" w:eastAsiaTheme="minorEastAsia" w:hAnsi="Arial" w:cs="Arial"/>
          <w:i/>
          <w:iCs/>
          <w:sz w:val="24"/>
          <w:szCs w:val="24"/>
        </w:rPr>
      </w:pPr>
      <w:r w:rsidRPr="00B16FE4">
        <w:rPr>
          <w:rFonts w:ascii="Arial" w:eastAsia="Times New Roman" w:hAnsi="Arial" w:cs="Arial"/>
          <w:i/>
          <w:iCs/>
          <w:sz w:val="24"/>
          <w:szCs w:val="24"/>
        </w:rPr>
        <w:t>(For Possible Action)</w:t>
      </w:r>
    </w:p>
    <w:p w14:paraId="261C9A2D" w14:textId="3FE5DC33" w:rsidR="00B16FE4" w:rsidRPr="00EA45A9" w:rsidRDefault="00B16FE4" w:rsidP="00B16FE4">
      <w:pPr>
        <w:pStyle w:val="ListParagraph"/>
        <w:widowControl w:val="0"/>
        <w:numPr>
          <w:ilvl w:val="1"/>
          <w:numId w:val="6"/>
        </w:numPr>
        <w:spacing w:after="0" w:line="240" w:lineRule="auto"/>
        <w:rPr>
          <w:rFonts w:ascii="Arial" w:eastAsiaTheme="minorEastAsia" w:hAnsi="Arial" w:cs="Arial"/>
          <w:sz w:val="24"/>
          <w:szCs w:val="24"/>
        </w:rPr>
      </w:pPr>
      <w:r w:rsidRPr="00B16FE4">
        <w:rPr>
          <w:rFonts w:ascii="Arial" w:eastAsia="Times New Roman" w:hAnsi="Arial" w:cs="Arial"/>
          <w:sz w:val="24"/>
          <w:szCs w:val="24"/>
        </w:rPr>
        <w:t xml:space="preserve">Discussion and possible vote for Subcommittee. </w:t>
      </w:r>
    </w:p>
    <w:p w14:paraId="5FD88844" w14:textId="77777777" w:rsidR="00EA45A9" w:rsidRDefault="00EA45A9" w:rsidP="00EA45A9">
      <w:pPr>
        <w:widowControl w:val="0"/>
        <w:spacing w:after="0" w:line="240" w:lineRule="auto"/>
        <w:rPr>
          <w:rFonts w:ascii="Arial" w:eastAsiaTheme="minorEastAsia" w:hAnsi="Arial" w:cs="Arial"/>
          <w:sz w:val="24"/>
          <w:szCs w:val="24"/>
        </w:rPr>
      </w:pPr>
    </w:p>
    <w:p w14:paraId="18363815" w14:textId="0F816F8E" w:rsidR="00EA45A9" w:rsidRDefault="00EA45A9" w:rsidP="00EA45A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Ms. Monroy made a motion to create the subcommittee</w:t>
      </w:r>
    </w:p>
    <w:p w14:paraId="1CE41F9F" w14:textId="77777777" w:rsidR="00EA45A9" w:rsidRDefault="00EA45A9" w:rsidP="00EA45A9">
      <w:pPr>
        <w:widowControl w:val="0"/>
        <w:spacing w:after="0" w:line="240" w:lineRule="auto"/>
        <w:rPr>
          <w:rFonts w:ascii="Arial" w:eastAsiaTheme="minorEastAsia" w:hAnsi="Arial" w:cs="Arial"/>
          <w:sz w:val="24"/>
          <w:szCs w:val="24"/>
        </w:rPr>
      </w:pPr>
    </w:p>
    <w:p w14:paraId="703D6246" w14:textId="712173FD" w:rsidR="00EA45A9" w:rsidRDefault="00EA45A9" w:rsidP="00EA45A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 xml:space="preserve">Mr. Richard second the motion. </w:t>
      </w:r>
    </w:p>
    <w:p w14:paraId="2B6BA2CE" w14:textId="5B516FE8" w:rsidR="00EA45A9" w:rsidRDefault="00EA45A9" w:rsidP="00EA45A9">
      <w:pPr>
        <w:widowControl w:val="0"/>
        <w:spacing w:after="0" w:line="240" w:lineRule="auto"/>
        <w:rPr>
          <w:rFonts w:ascii="Arial" w:eastAsiaTheme="minorEastAsia" w:hAnsi="Arial" w:cs="Arial"/>
          <w:sz w:val="24"/>
          <w:szCs w:val="24"/>
        </w:rPr>
      </w:pPr>
    </w:p>
    <w:p w14:paraId="5E3F0486" w14:textId="35BFF881" w:rsidR="00EA45A9" w:rsidRDefault="00EA45A9" w:rsidP="00EA45A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 xml:space="preserve">Motion approved. Ms. See closed item </w:t>
      </w:r>
      <w:r w:rsidR="00F22B6D">
        <w:rPr>
          <w:rFonts w:ascii="Arial" w:eastAsiaTheme="minorEastAsia" w:hAnsi="Arial" w:cs="Arial"/>
          <w:sz w:val="24"/>
          <w:szCs w:val="24"/>
        </w:rPr>
        <w:t>10 and</w:t>
      </w:r>
      <w:r>
        <w:rPr>
          <w:rFonts w:ascii="Arial" w:eastAsiaTheme="minorEastAsia" w:hAnsi="Arial" w:cs="Arial"/>
          <w:sz w:val="24"/>
          <w:szCs w:val="24"/>
        </w:rPr>
        <w:t xml:space="preserve"> opened item 11. </w:t>
      </w:r>
    </w:p>
    <w:p w14:paraId="1F16151E" w14:textId="2D34DDDE" w:rsidR="00EA45A9" w:rsidRDefault="00EA45A9" w:rsidP="00EA45A9">
      <w:pPr>
        <w:widowControl w:val="0"/>
        <w:spacing w:after="0" w:line="240" w:lineRule="auto"/>
        <w:rPr>
          <w:rFonts w:ascii="Arial" w:eastAsiaTheme="minorEastAsia" w:hAnsi="Arial" w:cs="Arial"/>
          <w:sz w:val="24"/>
          <w:szCs w:val="24"/>
        </w:rPr>
      </w:pPr>
    </w:p>
    <w:p w14:paraId="60304971" w14:textId="77777777" w:rsidR="00EA45A9" w:rsidRPr="00EA45A9" w:rsidRDefault="00EA45A9" w:rsidP="00EA45A9">
      <w:pPr>
        <w:widowControl w:val="0"/>
        <w:spacing w:after="0" w:line="240" w:lineRule="auto"/>
        <w:rPr>
          <w:rFonts w:ascii="Arial" w:eastAsiaTheme="minorEastAsia" w:hAnsi="Arial" w:cs="Arial"/>
          <w:sz w:val="24"/>
          <w:szCs w:val="24"/>
        </w:rPr>
      </w:pPr>
    </w:p>
    <w:p w14:paraId="3253768E" w14:textId="77777777" w:rsidR="00B16FE4" w:rsidRPr="00B16FE4" w:rsidRDefault="00B16FE4" w:rsidP="00B16FE4">
      <w:pPr>
        <w:pStyle w:val="ListParagraph"/>
        <w:widowControl w:val="0"/>
        <w:spacing w:after="0" w:line="240" w:lineRule="auto"/>
        <w:ind w:left="1440"/>
        <w:rPr>
          <w:rFonts w:ascii="Arial" w:eastAsiaTheme="minorEastAsia" w:hAnsi="Arial" w:cs="Arial"/>
          <w:sz w:val="24"/>
          <w:szCs w:val="24"/>
        </w:rPr>
      </w:pPr>
    </w:p>
    <w:p w14:paraId="46F806FE" w14:textId="77777777" w:rsidR="00B16FE4" w:rsidRPr="00B16FE4" w:rsidRDefault="00B16FE4" w:rsidP="00B16FE4">
      <w:pPr>
        <w:pStyle w:val="ListParagraph"/>
        <w:widowControl w:val="0"/>
        <w:numPr>
          <w:ilvl w:val="0"/>
          <w:numId w:val="6"/>
        </w:numPr>
        <w:spacing w:after="0" w:line="240" w:lineRule="auto"/>
        <w:rPr>
          <w:rFonts w:ascii="Arial" w:eastAsiaTheme="minorEastAsia" w:hAnsi="Arial" w:cs="Arial"/>
          <w:sz w:val="24"/>
          <w:szCs w:val="24"/>
        </w:rPr>
      </w:pPr>
      <w:r w:rsidRPr="00B16FE4">
        <w:rPr>
          <w:rFonts w:ascii="Arial" w:eastAsia="Times New Roman" w:hAnsi="Arial" w:cs="Arial"/>
          <w:sz w:val="24"/>
          <w:szCs w:val="24"/>
        </w:rPr>
        <w:t>Open Discussion – Stories from the Public or SEOW members on Data/Reports have impact on decisions. – Helen See (Chair)</w:t>
      </w:r>
    </w:p>
    <w:p w14:paraId="34311D35" w14:textId="7C08B755" w:rsidR="00B16FE4" w:rsidRDefault="00B16FE4" w:rsidP="00B16FE4">
      <w:pPr>
        <w:pStyle w:val="ListParagraph"/>
        <w:widowControl w:val="0"/>
        <w:spacing w:after="0" w:line="240" w:lineRule="auto"/>
        <w:ind w:left="360"/>
        <w:rPr>
          <w:rFonts w:ascii="Arial" w:eastAsia="Times New Roman" w:hAnsi="Arial" w:cs="Arial"/>
          <w:sz w:val="24"/>
          <w:szCs w:val="24"/>
        </w:rPr>
      </w:pPr>
      <w:r w:rsidRPr="00B16FE4">
        <w:rPr>
          <w:rFonts w:ascii="Arial" w:eastAsia="Times New Roman" w:hAnsi="Arial" w:cs="Arial"/>
          <w:sz w:val="24"/>
          <w:szCs w:val="24"/>
        </w:rPr>
        <w:t>(Informational)</w:t>
      </w:r>
    </w:p>
    <w:p w14:paraId="756E23C6" w14:textId="77777777" w:rsidR="00EA45A9" w:rsidRDefault="00EA45A9" w:rsidP="00B16FE4">
      <w:pPr>
        <w:pStyle w:val="ListParagraph"/>
        <w:widowControl w:val="0"/>
        <w:spacing w:after="0" w:line="240" w:lineRule="auto"/>
        <w:ind w:left="360"/>
        <w:rPr>
          <w:rFonts w:ascii="Arial" w:eastAsia="Times New Roman" w:hAnsi="Arial" w:cs="Arial"/>
          <w:sz w:val="24"/>
          <w:szCs w:val="24"/>
        </w:rPr>
      </w:pPr>
    </w:p>
    <w:p w14:paraId="033438DE" w14:textId="7D3004FA" w:rsidR="00EA45A9" w:rsidRDefault="00EA45A9" w:rsidP="00EA45A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 xml:space="preserve">Mr. Delap explained that the epi profile is critical during legislative session. That every time an issue is brought up the first question is what does the data show, and it is all data driven for the policymakers to create bills and he provided the example of Narcan in schools, </w:t>
      </w:r>
      <w:r w:rsidR="00BE33F5">
        <w:rPr>
          <w:rFonts w:ascii="Arial" w:eastAsiaTheme="minorEastAsia" w:hAnsi="Arial" w:cs="Arial"/>
          <w:sz w:val="24"/>
          <w:szCs w:val="24"/>
        </w:rPr>
        <w:t>A</w:t>
      </w:r>
      <w:r>
        <w:rPr>
          <w:rFonts w:ascii="Arial" w:eastAsiaTheme="minorEastAsia" w:hAnsi="Arial" w:cs="Arial"/>
          <w:sz w:val="24"/>
          <w:szCs w:val="24"/>
        </w:rPr>
        <w:t>B205 last session.</w:t>
      </w:r>
    </w:p>
    <w:p w14:paraId="01D08DFE" w14:textId="38E40059" w:rsidR="00EA45A9" w:rsidRDefault="00EA45A9" w:rsidP="00EA45A9">
      <w:pPr>
        <w:widowControl w:val="0"/>
        <w:spacing w:after="0" w:line="240" w:lineRule="auto"/>
        <w:rPr>
          <w:rFonts w:ascii="Arial" w:eastAsiaTheme="minorEastAsia" w:hAnsi="Arial" w:cs="Arial"/>
          <w:sz w:val="24"/>
          <w:szCs w:val="24"/>
        </w:rPr>
      </w:pPr>
    </w:p>
    <w:p w14:paraId="1DEE1D38" w14:textId="636A9013" w:rsidR="00EA45A9" w:rsidRDefault="00EA45A9" w:rsidP="00EA45A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 xml:space="preserve">Dr. Gardner explained that the 10 prevention coalitions use this for their monitoring and compliance of the annual outcomes. </w:t>
      </w:r>
    </w:p>
    <w:p w14:paraId="0A2623F0" w14:textId="743D6B67" w:rsidR="00EA45A9" w:rsidRDefault="00EA45A9" w:rsidP="00EA45A9">
      <w:pPr>
        <w:widowControl w:val="0"/>
        <w:spacing w:after="0" w:line="240" w:lineRule="auto"/>
        <w:rPr>
          <w:rFonts w:ascii="Arial" w:eastAsiaTheme="minorEastAsia" w:hAnsi="Arial" w:cs="Arial"/>
          <w:sz w:val="24"/>
          <w:szCs w:val="24"/>
        </w:rPr>
      </w:pPr>
    </w:p>
    <w:p w14:paraId="734E379D" w14:textId="08C11CE9" w:rsidR="00EA45A9" w:rsidRDefault="00EA45A9" w:rsidP="00EA45A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 xml:space="preserve">Ms. Oslund explained that the great data is how they write their grants. </w:t>
      </w:r>
    </w:p>
    <w:p w14:paraId="737ED907" w14:textId="6458DF32" w:rsidR="00EA45A9" w:rsidRDefault="00EA45A9" w:rsidP="00EA45A9">
      <w:pPr>
        <w:widowControl w:val="0"/>
        <w:spacing w:after="0" w:line="240" w:lineRule="auto"/>
        <w:rPr>
          <w:rFonts w:ascii="Arial" w:eastAsiaTheme="minorEastAsia" w:hAnsi="Arial" w:cs="Arial"/>
          <w:sz w:val="24"/>
          <w:szCs w:val="24"/>
        </w:rPr>
      </w:pPr>
    </w:p>
    <w:p w14:paraId="40777288" w14:textId="309B4ECA" w:rsidR="00EA45A9" w:rsidRPr="00EA45A9" w:rsidRDefault="00EA45A9" w:rsidP="00EA45A9">
      <w:pPr>
        <w:widowControl w:val="0"/>
        <w:spacing w:after="0" w:line="240" w:lineRule="auto"/>
        <w:rPr>
          <w:rFonts w:ascii="Arial" w:eastAsiaTheme="minorEastAsia" w:hAnsi="Arial" w:cs="Arial"/>
          <w:sz w:val="24"/>
          <w:szCs w:val="24"/>
        </w:rPr>
      </w:pPr>
      <w:r>
        <w:rPr>
          <w:rFonts w:ascii="Arial" w:eastAsiaTheme="minorEastAsia" w:hAnsi="Arial" w:cs="Arial"/>
          <w:sz w:val="24"/>
          <w:szCs w:val="24"/>
        </w:rPr>
        <w:t xml:space="preserve">Ms. See closed item </w:t>
      </w:r>
      <w:r w:rsidR="00F22B6D">
        <w:rPr>
          <w:rFonts w:ascii="Arial" w:eastAsiaTheme="minorEastAsia" w:hAnsi="Arial" w:cs="Arial"/>
          <w:sz w:val="24"/>
          <w:szCs w:val="24"/>
        </w:rPr>
        <w:t>11 and</w:t>
      </w:r>
      <w:r>
        <w:rPr>
          <w:rFonts w:ascii="Arial" w:eastAsiaTheme="minorEastAsia" w:hAnsi="Arial" w:cs="Arial"/>
          <w:sz w:val="24"/>
          <w:szCs w:val="24"/>
        </w:rPr>
        <w:t xml:space="preserve"> opened item 12.</w:t>
      </w:r>
    </w:p>
    <w:p w14:paraId="5B3A5969" w14:textId="77777777" w:rsidR="00B16FE4" w:rsidRPr="00B16FE4" w:rsidRDefault="00B16FE4" w:rsidP="00B16FE4">
      <w:pPr>
        <w:pStyle w:val="ListParagraph"/>
        <w:widowControl w:val="0"/>
        <w:spacing w:after="0" w:line="240" w:lineRule="auto"/>
        <w:ind w:left="360"/>
        <w:rPr>
          <w:rFonts w:ascii="Arial" w:eastAsia="Times New Roman" w:hAnsi="Arial" w:cs="Arial"/>
          <w:i/>
          <w:iCs/>
          <w:sz w:val="24"/>
          <w:szCs w:val="24"/>
        </w:rPr>
      </w:pPr>
    </w:p>
    <w:p w14:paraId="68850535" w14:textId="77777777" w:rsidR="00B16FE4" w:rsidRPr="00B16FE4" w:rsidRDefault="00B16FE4" w:rsidP="00B16FE4">
      <w:pPr>
        <w:pStyle w:val="ListParagraph"/>
        <w:widowControl w:val="0"/>
        <w:numPr>
          <w:ilvl w:val="0"/>
          <w:numId w:val="6"/>
        </w:numPr>
        <w:spacing w:after="0" w:line="240" w:lineRule="auto"/>
        <w:rPr>
          <w:rFonts w:ascii="Arial" w:eastAsia="Times New Roman" w:hAnsi="Arial" w:cs="Arial"/>
          <w:sz w:val="24"/>
          <w:szCs w:val="24"/>
        </w:rPr>
      </w:pPr>
      <w:r w:rsidRPr="00B16FE4">
        <w:rPr>
          <w:rFonts w:ascii="Arial" w:eastAsia="Times New Roman" w:hAnsi="Arial" w:cs="Arial"/>
          <w:sz w:val="24"/>
          <w:szCs w:val="24"/>
        </w:rPr>
        <w:t>Public Comment</w:t>
      </w:r>
    </w:p>
    <w:p w14:paraId="5225A9F4" w14:textId="359DCA6C" w:rsidR="00B16FE4" w:rsidRDefault="00B16FE4" w:rsidP="00B16FE4">
      <w:pPr>
        <w:pStyle w:val="ListParagraph"/>
        <w:widowControl w:val="0"/>
        <w:spacing w:after="0" w:line="240" w:lineRule="auto"/>
        <w:ind w:left="360"/>
        <w:rPr>
          <w:rFonts w:ascii="Arial" w:eastAsia="Times New Roman" w:hAnsi="Arial" w:cs="Arial"/>
          <w:i/>
          <w:iCs/>
          <w:sz w:val="24"/>
          <w:szCs w:val="24"/>
        </w:rPr>
      </w:pPr>
      <w:r w:rsidRPr="00B16FE4">
        <w:rPr>
          <w:rFonts w:ascii="Arial" w:eastAsia="Times New Roman" w:hAnsi="Arial" w:cs="Arial"/>
          <w:i/>
          <w:iCs/>
          <w:sz w:val="24"/>
          <w:szCs w:val="24"/>
        </w:rPr>
        <w:t>(Action may not be taken on any matter brought up under this agenda item until scheduled on</w:t>
      </w:r>
      <w:r w:rsidRPr="00B16FE4">
        <w:rPr>
          <w:rFonts w:ascii="Arial" w:eastAsia="Times New Roman" w:hAnsi="Arial" w:cs="Arial"/>
          <w:b/>
          <w:bCs/>
          <w:i/>
          <w:iCs/>
          <w:sz w:val="24"/>
          <w:szCs w:val="24"/>
        </w:rPr>
        <w:t xml:space="preserve"> </w:t>
      </w:r>
      <w:r w:rsidRPr="00B16FE4">
        <w:rPr>
          <w:rFonts w:ascii="Arial" w:eastAsia="Times New Roman" w:hAnsi="Arial" w:cs="Arial"/>
          <w:i/>
          <w:iCs/>
          <w:sz w:val="24"/>
          <w:szCs w:val="24"/>
        </w:rPr>
        <w:t>an agenda for a later meeting)</w:t>
      </w:r>
    </w:p>
    <w:p w14:paraId="4A4BFE3B" w14:textId="00193EB7" w:rsidR="00EA45A9" w:rsidRDefault="00EA45A9" w:rsidP="00EA45A9">
      <w:pPr>
        <w:widowControl w:val="0"/>
        <w:spacing w:after="0" w:line="240" w:lineRule="auto"/>
        <w:rPr>
          <w:rFonts w:ascii="Arial" w:eastAsia="Times New Roman" w:hAnsi="Arial" w:cs="Arial"/>
          <w:i/>
          <w:iCs/>
          <w:sz w:val="24"/>
          <w:szCs w:val="24"/>
        </w:rPr>
      </w:pPr>
    </w:p>
    <w:p w14:paraId="3864597E" w14:textId="51178777" w:rsidR="00B16FE4" w:rsidRPr="00670382" w:rsidRDefault="00EA45A9" w:rsidP="00B16FE4">
      <w:pPr>
        <w:spacing w:after="0" w:line="240" w:lineRule="auto"/>
        <w:rPr>
          <w:rFonts w:ascii="Arial" w:eastAsia="Times New Roman" w:hAnsi="Arial" w:cs="Arial"/>
          <w:strike/>
          <w:color w:val="FF0000"/>
          <w:sz w:val="24"/>
          <w:szCs w:val="24"/>
        </w:rPr>
      </w:pPr>
      <w:r>
        <w:rPr>
          <w:rFonts w:ascii="Arial" w:eastAsia="Times New Roman" w:hAnsi="Arial" w:cs="Arial"/>
          <w:sz w:val="24"/>
          <w:szCs w:val="24"/>
        </w:rPr>
        <w:t xml:space="preserve">Mrs. Capparelli-Twait stated that </w:t>
      </w:r>
      <w:r w:rsidR="001D2ACC">
        <w:rPr>
          <w:rFonts w:ascii="Arial" w:eastAsia="Times New Roman" w:hAnsi="Arial" w:cs="Arial"/>
          <w:sz w:val="24"/>
          <w:szCs w:val="24"/>
        </w:rPr>
        <w:t xml:space="preserve">there were several </w:t>
      </w:r>
      <w:r w:rsidR="001D2ACC" w:rsidRPr="001D2ACC">
        <w:rPr>
          <w:rStyle w:val="normaltextrun"/>
          <w:rFonts w:ascii="Arial" w:hAnsi="Arial" w:cs="Arial"/>
          <w:color w:val="000000"/>
          <w:sz w:val="24"/>
          <w:szCs w:val="24"/>
          <w:bdr w:val="none" w:sz="0" w:space="0" w:color="auto" w:frame="1"/>
        </w:rPr>
        <w:t xml:space="preserve">presentations with presented documentation that </w:t>
      </w:r>
      <w:r w:rsidR="00A82891">
        <w:rPr>
          <w:rStyle w:val="normaltextrun"/>
          <w:rFonts w:ascii="Arial" w:hAnsi="Arial" w:cs="Arial"/>
          <w:color w:val="000000"/>
          <w:sz w:val="24"/>
          <w:szCs w:val="24"/>
          <w:bdr w:val="none" w:sz="0" w:space="0" w:color="auto" w:frame="1"/>
        </w:rPr>
        <w:t>she</w:t>
      </w:r>
      <w:r w:rsidR="001D2ACC" w:rsidRPr="001D2ACC">
        <w:rPr>
          <w:rStyle w:val="normaltextrun"/>
          <w:rFonts w:ascii="Arial" w:hAnsi="Arial" w:cs="Arial"/>
          <w:color w:val="000000"/>
          <w:sz w:val="24"/>
          <w:szCs w:val="24"/>
          <w:bdr w:val="none" w:sz="0" w:space="0" w:color="auto" w:frame="1"/>
        </w:rPr>
        <w:t xml:space="preserve"> will need to upload </w:t>
      </w:r>
      <w:r w:rsidR="007707CE">
        <w:rPr>
          <w:rStyle w:val="normaltextrun"/>
          <w:rFonts w:ascii="Arial" w:hAnsi="Arial" w:cs="Arial"/>
          <w:color w:val="000000"/>
          <w:sz w:val="24"/>
          <w:szCs w:val="24"/>
          <w:bdr w:val="none" w:sz="0" w:space="0" w:color="auto" w:frame="1"/>
        </w:rPr>
        <w:t>it</w:t>
      </w:r>
      <w:r w:rsidR="001D2ACC" w:rsidRPr="001D2ACC">
        <w:rPr>
          <w:rStyle w:val="normaltextrun"/>
          <w:rFonts w:ascii="Arial" w:hAnsi="Arial" w:cs="Arial"/>
          <w:color w:val="000000"/>
          <w:sz w:val="24"/>
          <w:szCs w:val="24"/>
          <w:bdr w:val="none" w:sz="0" w:space="0" w:color="auto" w:frame="1"/>
        </w:rPr>
        <w:t xml:space="preserve"> on our </w:t>
      </w:r>
      <w:r w:rsidR="007707CE" w:rsidRPr="001D2ACC">
        <w:rPr>
          <w:rStyle w:val="normaltextrun"/>
          <w:rFonts w:ascii="Arial" w:hAnsi="Arial" w:cs="Arial"/>
          <w:color w:val="000000"/>
          <w:sz w:val="24"/>
          <w:szCs w:val="24"/>
          <w:bdr w:val="none" w:sz="0" w:space="0" w:color="auto" w:frame="1"/>
        </w:rPr>
        <w:t>site and</w:t>
      </w:r>
      <w:r w:rsidR="001D2ACC" w:rsidRPr="001D2ACC">
        <w:rPr>
          <w:rStyle w:val="normaltextrun"/>
          <w:rFonts w:ascii="Arial" w:hAnsi="Arial" w:cs="Arial"/>
          <w:color w:val="000000"/>
          <w:sz w:val="24"/>
          <w:szCs w:val="24"/>
          <w:bdr w:val="none" w:sz="0" w:space="0" w:color="auto" w:frame="1"/>
        </w:rPr>
        <w:t xml:space="preserve"> produce to everybody. So</w:t>
      </w:r>
      <w:r w:rsidR="001D2ACC">
        <w:rPr>
          <w:rStyle w:val="normaltextrun"/>
          <w:rFonts w:ascii="Arial" w:hAnsi="Arial" w:cs="Arial"/>
          <w:color w:val="000000"/>
          <w:sz w:val="24"/>
          <w:szCs w:val="24"/>
          <w:bdr w:val="none" w:sz="0" w:space="0" w:color="auto" w:frame="1"/>
        </w:rPr>
        <w:t>,</w:t>
      </w:r>
      <w:r w:rsidR="001D2ACC" w:rsidRPr="001D2ACC">
        <w:rPr>
          <w:rStyle w:val="normaltextrun"/>
          <w:rFonts w:ascii="Arial" w:hAnsi="Arial" w:cs="Arial"/>
          <w:color w:val="000000"/>
          <w:sz w:val="24"/>
          <w:szCs w:val="24"/>
          <w:bdr w:val="none" w:sz="0" w:space="0" w:color="auto" w:frame="1"/>
        </w:rPr>
        <w:t xml:space="preserve"> if </w:t>
      </w:r>
      <w:r w:rsidR="007707CE">
        <w:rPr>
          <w:rStyle w:val="normaltextrun"/>
          <w:rFonts w:ascii="Arial" w:hAnsi="Arial" w:cs="Arial"/>
          <w:color w:val="000000"/>
          <w:sz w:val="24"/>
          <w:szCs w:val="24"/>
          <w:bdr w:val="none" w:sz="0" w:space="0" w:color="auto" w:frame="1"/>
        </w:rPr>
        <w:t>the SEOW</w:t>
      </w:r>
      <w:r w:rsidR="001D2ACC" w:rsidRPr="001D2ACC">
        <w:rPr>
          <w:rStyle w:val="normaltextrun"/>
          <w:rFonts w:ascii="Arial" w:hAnsi="Arial" w:cs="Arial"/>
          <w:color w:val="000000"/>
          <w:sz w:val="24"/>
          <w:szCs w:val="24"/>
          <w:bdr w:val="none" w:sz="0" w:space="0" w:color="auto" w:frame="1"/>
        </w:rPr>
        <w:t xml:space="preserve"> would please provide </w:t>
      </w:r>
      <w:r w:rsidR="007707CE">
        <w:rPr>
          <w:rStyle w:val="normaltextrun"/>
          <w:rFonts w:ascii="Arial" w:hAnsi="Arial" w:cs="Arial"/>
          <w:color w:val="000000"/>
          <w:sz w:val="24"/>
          <w:szCs w:val="24"/>
          <w:bdr w:val="none" w:sz="0" w:space="0" w:color="auto" w:frame="1"/>
        </w:rPr>
        <w:t>her</w:t>
      </w:r>
      <w:r w:rsidR="001D2ACC" w:rsidRPr="001D2ACC">
        <w:rPr>
          <w:rStyle w:val="normaltextrun"/>
          <w:rFonts w:ascii="Arial" w:hAnsi="Arial" w:cs="Arial"/>
          <w:color w:val="000000"/>
          <w:sz w:val="24"/>
          <w:szCs w:val="24"/>
          <w:bdr w:val="none" w:sz="0" w:space="0" w:color="auto" w:frame="1"/>
        </w:rPr>
        <w:t xml:space="preserve"> with everything that was presented today for </w:t>
      </w:r>
      <w:r w:rsidR="005E597A" w:rsidRPr="001D2ACC">
        <w:rPr>
          <w:rStyle w:val="normaltextrun"/>
          <w:rFonts w:ascii="Arial" w:hAnsi="Arial" w:cs="Arial"/>
          <w:color w:val="000000"/>
          <w:sz w:val="24"/>
          <w:szCs w:val="24"/>
          <w:bdr w:val="none" w:sz="0" w:space="0" w:color="auto" w:frame="1"/>
        </w:rPr>
        <w:t>all</w:t>
      </w:r>
      <w:r w:rsidR="001D2ACC" w:rsidRPr="001D2ACC">
        <w:rPr>
          <w:rStyle w:val="normaltextrun"/>
          <w:rFonts w:ascii="Arial" w:hAnsi="Arial" w:cs="Arial"/>
          <w:color w:val="000000"/>
          <w:sz w:val="24"/>
          <w:szCs w:val="24"/>
          <w:bdr w:val="none" w:sz="0" w:space="0" w:color="auto" w:frame="1"/>
        </w:rPr>
        <w:t xml:space="preserve"> our presenters</w:t>
      </w:r>
      <w:r w:rsidR="00A9450D">
        <w:rPr>
          <w:rStyle w:val="normaltextrun"/>
          <w:rFonts w:ascii="Arial" w:hAnsi="Arial" w:cs="Arial"/>
          <w:color w:val="000000"/>
          <w:sz w:val="24"/>
          <w:szCs w:val="24"/>
          <w:bdr w:val="none" w:sz="0" w:space="0" w:color="auto" w:frame="1"/>
        </w:rPr>
        <w:t>.</w:t>
      </w:r>
    </w:p>
    <w:p w14:paraId="13481DC1" w14:textId="77777777" w:rsidR="00411F0B" w:rsidRPr="00B16FE4" w:rsidRDefault="00411F0B" w:rsidP="00411F0B">
      <w:pPr>
        <w:pStyle w:val="ListParagraph"/>
        <w:widowControl w:val="0"/>
        <w:spacing w:after="0" w:line="240" w:lineRule="auto"/>
        <w:ind w:left="360"/>
        <w:rPr>
          <w:rFonts w:ascii="Arial" w:eastAsia="Times New Roman" w:hAnsi="Arial" w:cs="Arial"/>
          <w:b/>
          <w:bCs/>
          <w:sz w:val="24"/>
          <w:szCs w:val="24"/>
        </w:rPr>
      </w:pPr>
    </w:p>
    <w:p w14:paraId="7379E86C" w14:textId="38255147" w:rsidR="005A643C" w:rsidRPr="00F35B48" w:rsidRDefault="00DC07D9" w:rsidP="00F35B48">
      <w:pPr>
        <w:rPr>
          <w:rFonts w:ascii="Arial" w:eastAsia="Times New Roman" w:hAnsi="Arial" w:cs="Arial"/>
          <w:sz w:val="24"/>
          <w:szCs w:val="24"/>
        </w:rPr>
      </w:pPr>
      <w:r>
        <w:rPr>
          <w:rFonts w:ascii="Arial" w:eastAsia="Times New Roman" w:hAnsi="Arial" w:cs="Arial"/>
          <w:sz w:val="24"/>
          <w:szCs w:val="24"/>
        </w:rPr>
        <w:t>Ms. See closed item 12, and a</w:t>
      </w:r>
      <w:r w:rsidR="00411F0B" w:rsidRPr="00B16FE4">
        <w:rPr>
          <w:rFonts w:ascii="Arial" w:eastAsia="Times New Roman" w:hAnsi="Arial" w:cs="Arial"/>
          <w:sz w:val="24"/>
          <w:szCs w:val="24"/>
        </w:rPr>
        <w:t>djournment</w:t>
      </w:r>
      <w:r w:rsidR="00F76EFB" w:rsidRPr="00B16FE4">
        <w:rPr>
          <w:rFonts w:ascii="Arial" w:eastAsia="Times New Roman" w:hAnsi="Arial" w:cs="Arial"/>
          <w:sz w:val="24"/>
          <w:szCs w:val="24"/>
        </w:rPr>
        <w:t xml:space="preserve"> 1</w:t>
      </w:r>
      <w:r w:rsidR="001D2ACC">
        <w:rPr>
          <w:rFonts w:ascii="Arial" w:eastAsia="Times New Roman" w:hAnsi="Arial" w:cs="Arial"/>
          <w:sz w:val="24"/>
          <w:szCs w:val="24"/>
        </w:rPr>
        <w:t>1:41</w:t>
      </w:r>
      <w:r w:rsidR="00F76EFB" w:rsidRPr="00B16FE4">
        <w:rPr>
          <w:rFonts w:ascii="Arial" w:eastAsia="Times New Roman" w:hAnsi="Arial" w:cs="Arial"/>
          <w:sz w:val="24"/>
          <w:szCs w:val="24"/>
        </w:rPr>
        <w:t xml:space="preserve"> am</w:t>
      </w:r>
      <w:r w:rsidR="00F35B48">
        <w:rPr>
          <w:rFonts w:ascii="Arial" w:eastAsia="Times New Roman" w:hAnsi="Arial" w:cs="Arial"/>
          <w:sz w:val="24"/>
          <w:szCs w:val="24"/>
        </w:rPr>
        <w:t>.</w:t>
      </w:r>
    </w:p>
    <w:sectPr w:rsidR="005A643C" w:rsidRPr="00F35B48" w:rsidSect="00C46932">
      <w:headerReference w:type="even" r:id="rId11"/>
      <w:footerReference w:type="even" r:id="rId12"/>
      <w:footerReference w:type="default" r:id="rId13"/>
      <w:headerReference w:type="first" r:id="rId14"/>
      <w:footerReference w:type="first" r:id="rId15"/>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C7CD" w14:textId="77777777" w:rsidR="00BD2914" w:rsidRDefault="00BD2914" w:rsidP="004A18A8">
      <w:pPr>
        <w:spacing w:after="0" w:line="240" w:lineRule="auto"/>
      </w:pPr>
      <w:r>
        <w:separator/>
      </w:r>
    </w:p>
  </w:endnote>
  <w:endnote w:type="continuationSeparator" w:id="0">
    <w:p w14:paraId="578BBEC6" w14:textId="77777777" w:rsidR="00BD2914" w:rsidRDefault="00BD2914"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7924" w14:textId="77777777" w:rsidR="005A643C" w:rsidRDefault="005A643C">
    <w:pPr>
      <w:pStyle w:val="Footer"/>
    </w:pPr>
  </w:p>
  <w:p w14:paraId="0B7D9982" w14:textId="77777777" w:rsidR="00B435D3" w:rsidRDefault="00B435D3"/>
  <w:p w14:paraId="6A60A15F" w14:textId="77777777" w:rsidR="00B435D3" w:rsidRDefault="00B435D3"/>
  <w:p w14:paraId="7DFAB357" w14:textId="77777777" w:rsidR="00B435D3" w:rsidRDefault="00B435D3"/>
  <w:p w14:paraId="4771ACF5" w14:textId="77777777" w:rsidR="00B435D3" w:rsidRDefault="00B435D3"/>
  <w:p w14:paraId="29B5B505" w14:textId="77777777" w:rsidR="00B435D3" w:rsidRDefault="00B435D3"/>
  <w:p w14:paraId="3F75E15C" w14:textId="77777777" w:rsidR="00B435D3" w:rsidRDefault="00B435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243225"/>
      <w:docPartObj>
        <w:docPartGallery w:val="Page Numbers (Bottom of Page)"/>
        <w:docPartUnique/>
      </w:docPartObj>
    </w:sdtPr>
    <w:sdtEndPr/>
    <w:sdtContent>
      <w:sdt>
        <w:sdtPr>
          <w:id w:val="-1769616900"/>
          <w:docPartObj>
            <w:docPartGallery w:val="Page Numbers (Top of Page)"/>
            <w:docPartUnique/>
          </w:docPartObj>
        </w:sdtPr>
        <w:sdtEndPr/>
        <w:sdtContent>
          <w:p w14:paraId="4F55215B" w14:textId="77777777" w:rsidR="0016372B" w:rsidRPr="0016372B" w:rsidRDefault="0016372B">
            <w:pPr>
              <w:pStyle w:val="Footer"/>
              <w:jc w:val="right"/>
            </w:pPr>
            <w:r w:rsidRPr="0016372B">
              <w:t xml:space="preserve">Page </w:t>
            </w:r>
            <w:r w:rsidRPr="0016372B">
              <w:rPr>
                <w:bCs/>
                <w:sz w:val="24"/>
                <w:szCs w:val="24"/>
              </w:rPr>
              <w:fldChar w:fldCharType="begin"/>
            </w:r>
            <w:r w:rsidRPr="0016372B">
              <w:rPr>
                <w:bCs/>
              </w:rPr>
              <w:instrText xml:space="preserve"> PAGE </w:instrText>
            </w:r>
            <w:r w:rsidRPr="0016372B">
              <w:rPr>
                <w:bCs/>
                <w:sz w:val="24"/>
                <w:szCs w:val="24"/>
              </w:rPr>
              <w:fldChar w:fldCharType="separate"/>
            </w:r>
            <w:r w:rsidRPr="0016372B">
              <w:rPr>
                <w:bCs/>
                <w:noProof/>
              </w:rPr>
              <w:t>2</w:t>
            </w:r>
            <w:r w:rsidRPr="0016372B">
              <w:rPr>
                <w:bCs/>
                <w:sz w:val="24"/>
                <w:szCs w:val="24"/>
              </w:rPr>
              <w:fldChar w:fldCharType="end"/>
            </w:r>
            <w:r w:rsidRPr="0016372B">
              <w:t xml:space="preserve"> of </w:t>
            </w:r>
            <w:r w:rsidRPr="0016372B">
              <w:rPr>
                <w:bCs/>
                <w:sz w:val="24"/>
                <w:szCs w:val="24"/>
              </w:rPr>
              <w:fldChar w:fldCharType="begin"/>
            </w:r>
            <w:r w:rsidRPr="0016372B">
              <w:rPr>
                <w:bCs/>
              </w:rPr>
              <w:instrText xml:space="preserve"> NUMPAGES  </w:instrText>
            </w:r>
            <w:r w:rsidRPr="0016372B">
              <w:rPr>
                <w:bCs/>
                <w:sz w:val="24"/>
                <w:szCs w:val="24"/>
              </w:rPr>
              <w:fldChar w:fldCharType="separate"/>
            </w:r>
            <w:r w:rsidRPr="0016372B">
              <w:rPr>
                <w:bCs/>
                <w:noProof/>
              </w:rPr>
              <w:t>2</w:t>
            </w:r>
            <w:r w:rsidRPr="0016372B">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1983" w14:textId="77777777" w:rsidR="00A343F0" w:rsidRDefault="00A343F0" w:rsidP="00C46932">
    <w:pPr>
      <w:pStyle w:val="Header"/>
      <w:pBdr>
        <w:top w:val="single" w:sz="4" w:space="1" w:color="auto"/>
      </w:pBdr>
      <w:jc w:val="center"/>
      <w:rPr>
        <w:color w:val="595959" w:themeColor="text1" w:themeTint="A6"/>
        <w:sz w:val="18"/>
        <w:szCs w:val="18"/>
      </w:rPr>
    </w:pPr>
    <w:r>
      <w:rPr>
        <w:color w:val="595959" w:themeColor="text1" w:themeTint="A6"/>
        <w:sz w:val="18"/>
        <w:szCs w:val="18"/>
      </w:rPr>
      <w:t>Bureau of Behavioral Health Wellness and Prevention</w:t>
    </w:r>
  </w:p>
  <w:p w14:paraId="447DAF79" w14:textId="4C5F3CFA" w:rsidR="00C46932" w:rsidRPr="00C46932" w:rsidRDefault="00C46932" w:rsidP="00C46932">
    <w:pPr>
      <w:pStyle w:val="Header"/>
      <w:pBdr>
        <w:top w:val="single" w:sz="4" w:space="1" w:color="auto"/>
      </w:pBdr>
      <w:jc w:val="center"/>
      <w:rPr>
        <w:color w:val="595959" w:themeColor="text1" w:themeTint="A6"/>
        <w:sz w:val="18"/>
        <w:szCs w:val="18"/>
      </w:rPr>
    </w:pPr>
    <w:r w:rsidRPr="00C46932">
      <w:rPr>
        <w:color w:val="595959" w:themeColor="text1" w:themeTint="A6"/>
        <w:sz w:val="18"/>
        <w:szCs w:val="18"/>
      </w:rPr>
      <w:t>41</w:t>
    </w:r>
    <w:r w:rsidR="005A643C">
      <w:rPr>
        <w:color w:val="595959" w:themeColor="text1" w:themeTint="A6"/>
        <w:sz w:val="18"/>
        <w:szCs w:val="18"/>
      </w:rPr>
      <w:t>26</w:t>
    </w:r>
    <w:r w:rsidRPr="00C46932">
      <w:rPr>
        <w:color w:val="595959" w:themeColor="text1" w:themeTint="A6"/>
        <w:sz w:val="18"/>
        <w:szCs w:val="18"/>
      </w:rPr>
      <w:t xml:space="preserve"> Technology Way, Suite </w:t>
    </w:r>
    <w:r w:rsidR="005A643C">
      <w:rPr>
        <w:color w:val="595959" w:themeColor="text1" w:themeTint="A6"/>
        <w:sz w:val="18"/>
        <w:szCs w:val="18"/>
      </w:rPr>
      <w:t>2</w:t>
    </w:r>
    <w:r w:rsidRPr="00C46932">
      <w:rPr>
        <w:color w:val="595959" w:themeColor="text1" w:themeTint="A6"/>
        <w:sz w:val="18"/>
        <w:szCs w:val="18"/>
      </w:rPr>
      <w:t>00 ● Carson City, Nevada 89706</w:t>
    </w:r>
  </w:p>
  <w:p w14:paraId="24C19671" w14:textId="77777777" w:rsidR="00C46932" w:rsidRPr="00C46932" w:rsidRDefault="00C46932" w:rsidP="00C46932">
    <w:pPr>
      <w:pStyle w:val="Header"/>
      <w:jc w:val="center"/>
      <w:rPr>
        <w:color w:val="595959" w:themeColor="text1" w:themeTint="A6"/>
        <w:sz w:val="18"/>
        <w:szCs w:val="18"/>
      </w:rPr>
    </w:pPr>
    <w:r w:rsidRPr="00C46932">
      <w:rPr>
        <w:color w:val="595959" w:themeColor="text1" w:themeTint="A6"/>
        <w:sz w:val="18"/>
        <w:szCs w:val="18"/>
      </w:rPr>
      <w:t>775-684-4200 ● Fax 775-687-7570 ● dpbh.nv.gov</w:t>
    </w:r>
  </w:p>
  <w:sdt>
    <w:sdtPr>
      <w:rPr>
        <w:sz w:val="18"/>
        <w:szCs w:val="18"/>
      </w:rPr>
      <w:id w:val="-1888250340"/>
      <w:docPartObj>
        <w:docPartGallery w:val="Page Numbers (Bottom of Page)"/>
        <w:docPartUnique/>
      </w:docPartObj>
    </w:sdtPr>
    <w:sdtEndPr/>
    <w:sdtContent>
      <w:sdt>
        <w:sdtPr>
          <w:rPr>
            <w:sz w:val="18"/>
            <w:szCs w:val="18"/>
          </w:rPr>
          <w:id w:val="506336170"/>
          <w:docPartObj>
            <w:docPartGallery w:val="Page Numbers (Top of Page)"/>
            <w:docPartUnique/>
          </w:docPartObj>
        </w:sdtPr>
        <w:sdtEndPr/>
        <w:sdtContent>
          <w:p w14:paraId="31B52C97" w14:textId="77777777" w:rsidR="00C46932" w:rsidRPr="00C46932" w:rsidRDefault="00C46932" w:rsidP="00C46932">
            <w:pPr>
              <w:pStyle w:val="Footer"/>
              <w:jc w:val="right"/>
              <w:rPr>
                <w:sz w:val="18"/>
                <w:szCs w:val="18"/>
              </w:rPr>
            </w:pPr>
            <w:r w:rsidRPr="00C46932">
              <w:rPr>
                <w:sz w:val="18"/>
                <w:szCs w:val="18"/>
              </w:rPr>
              <w:t xml:space="preserve">Page </w:t>
            </w:r>
            <w:r w:rsidRPr="00C46932">
              <w:rPr>
                <w:bCs/>
                <w:sz w:val="18"/>
                <w:szCs w:val="18"/>
              </w:rPr>
              <w:fldChar w:fldCharType="begin"/>
            </w:r>
            <w:r w:rsidRPr="00C46932">
              <w:rPr>
                <w:bCs/>
                <w:sz w:val="18"/>
                <w:szCs w:val="18"/>
              </w:rPr>
              <w:instrText xml:space="preserve"> PAGE </w:instrText>
            </w:r>
            <w:r w:rsidRPr="00C46932">
              <w:rPr>
                <w:bCs/>
                <w:sz w:val="18"/>
                <w:szCs w:val="18"/>
              </w:rPr>
              <w:fldChar w:fldCharType="separate"/>
            </w:r>
            <w:r>
              <w:rPr>
                <w:bCs/>
                <w:sz w:val="18"/>
                <w:szCs w:val="18"/>
              </w:rPr>
              <w:t>2</w:t>
            </w:r>
            <w:r w:rsidRPr="00C46932">
              <w:rPr>
                <w:bCs/>
                <w:sz w:val="18"/>
                <w:szCs w:val="18"/>
              </w:rPr>
              <w:fldChar w:fldCharType="end"/>
            </w:r>
            <w:r w:rsidRPr="00C46932">
              <w:rPr>
                <w:sz w:val="18"/>
                <w:szCs w:val="18"/>
              </w:rPr>
              <w:t xml:space="preserve"> of </w:t>
            </w:r>
            <w:r w:rsidRPr="00C46932">
              <w:rPr>
                <w:bCs/>
                <w:sz w:val="18"/>
                <w:szCs w:val="18"/>
              </w:rPr>
              <w:fldChar w:fldCharType="begin"/>
            </w:r>
            <w:r w:rsidRPr="00C46932">
              <w:rPr>
                <w:bCs/>
                <w:sz w:val="18"/>
                <w:szCs w:val="18"/>
              </w:rPr>
              <w:instrText xml:space="preserve"> NUMPAGES  </w:instrText>
            </w:r>
            <w:r w:rsidRPr="00C46932">
              <w:rPr>
                <w:bCs/>
                <w:sz w:val="18"/>
                <w:szCs w:val="18"/>
              </w:rPr>
              <w:fldChar w:fldCharType="separate"/>
            </w:r>
            <w:r>
              <w:rPr>
                <w:bCs/>
                <w:sz w:val="18"/>
                <w:szCs w:val="18"/>
              </w:rPr>
              <w:t>2</w:t>
            </w:r>
            <w:r w:rsidRPr="00C4693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4D27" w14:textId="77777777" w:rsidR="00BD2914" w:rsidRDefault="00BD2914" w:rsidP="004A18A8">
      <w:pPr>
        <w:spacing w:after="0" w:line="240" w:lineRule="auto"/>
      </w:pPr>
      <w:r>
        <w:separator/>
      </w:r>
    </w:p>
  </w:footnote>
  <w:footnote w:type="continuationSeparator" w:id="0">
    <w:p w14:paraId="122A7757" w14:textId="77777777" w:rsidR="00BD2914" w:rsidRDefault="00BD2914"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6D14" w14:textId="77777777" w:rsidR="005A643C" w:rsidRDefault="005A643C">
    <w:pPr>
      <w:pStyle w:val="Header"/>
    </w:pPr>
  </w:p>
  <w:p w14:paraId="1E25134E" w14:textId="77777777" w:rsidR="00B435D3" w:rsidRDefault="00B435D3"/>
  <w:p w14:paraId="31B11C40" w14:textId="77777777" w:rsidR="00B435D3" w:rsidRDefault="00B435D3"/>
  <w:p w14:paraId="5ECD5D23" w14:textId="77777777" w:rsidR="00B435D3" w:rsidRDefault="00B435D3"/>
  <w:p w14:paraId="4A7C21F4" w14:textId="77777777" w:rsidR="00B435D3" w:rsidRDefault="00B435D3"/>
  <w:p w14:paraId="715F3A25" w14:textId="77777777" w:rsidR="00B435D3" w:rsidRDefault="00B435D3"/>
  <w:p w14:paraId="3FFBBFE7" w14:textId="77777777" w:rsidR="00B435D3" w:rsidRDefault="00B43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6A04" w14:textId="77777777" w:rsidR="00C46932" w:rsidRDefault="00C46932" w:rsidP="00C46932">
    <w:pPr>
      <w:pStyle w:val="Header"/>
      <w:pBdr>
        <w:bottom w:val="single" w:sz="4" w:space="6" w:color="auto"/>
      </w:pBdr>
      <w:jc w:val="center"/>
    </w:pPr>
    <w:r w:rsidRPr="0066238B">
      <w:rPr>
        <w:noProof/>
      </w:rPr>
      <w:drawing>
        <wp:inline distT="0" distB="0" distL="0" distR="0" wp14:anchorId="0663C6E3" wp14:editId="3CD1A052">
          <wp:extent cx="6903715" cy="1221009"/>
          <wp:effectExtent l="0" t="0" r="0" b="0"/>
          <wp:docPr id="1" name="Picture 1" descr="Department of Health and Human Services, Division of Public and Behavioral Health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15"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71247"/>
    <w:multiLevelType w:val="hybridMultilevel"/>
    <w:tmpl w:val="202EDC28"/>
    <w:lvl w:ilvl="0" w:tplc="64825804">
      <w:start w:val="9"/>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CBF4517"/>
    <w:multiLevelType w:val="hybridMultilevel"/>
    <w:tmpl w:val="03FC2E18"/>
    <w:lvl w:ilvl="0" w:tplc="9C58765C">
      <w:start w:val="1"/>
      <w:numFmt w:val="lowerLetter"/>
      <w:lvlText w:val="%1."/>
      <w:lvlJc w:val="left"/>
      <w:pPr>
        <w:ind w:left="1170" w:hanging="360"/>
      </w:pPr>
      <w:rPr>
        <w:rFonts w:ascii="Arial" w:eastAsia="Times New Roman"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EC84F7F"/>
    <w:multiLevelType w:val="hybridMultilevel"/>
    <w:tmpl w:val="D3B42B10"/>
    <w:lvl w:ilvl="0" w:tplc="5CC09424">
      <w:start w:val="1"/>
      <w:numFmt w:val="decimal"/>
      <w:lvlText w:val="%1."/>
      <w:lvlJc w:val="left"/>
      <w:pPr>
        <w:ind w:left="360" w:hanging="360"/>
      </w:pPr>
      <w:rPr>
        <w:rFonts w:eastAsiaTheme="minorHAnsi"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71905"/>
    <w:multiLevelType w:val="hybridMultilevel"/>
    <w:tmpl w:val="7C925B0C"/>
    <w:lvl w:ilvl="0" w:tplc="79448664">
      <w:start w:val="1"/>
      <w:numFmt w:val="lowerLetter"/>
      <w:lvlText w:val="%1."/>
      <w:lvlJc w:val="left"/>
      <w:pPr>
        <w:ind w:left="1152" w:hanging="360"/>
      </w:pPr>
      <w:rPr>
        <w:rFonts w:ascii="Arial" w:eastAsia="Times New Roman" w:hAnsi="Arial" w:cs="Arial"/>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75E77C21"/>
    <w:multiLevelType w:val="hybridMultilevel"/>
    <w:tmpl w:val="9A0EBB44"/>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5933A5"/>
    <w:multiLevelType w:val="hybridMultilevel"/>
    <w:tmpl w:val="0802A61E"/>
    <w:lvl w:ilvl="0" w:tplc="6E66AB7C">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663511129">
    <w:abstractNumId w:val="2"/>
  </w:num>
  <w:num w:numId="2" w16cid:durableId="452552173">
    <w:abstractNumId w:val="3"/>
  </w:num>
  <w:num w:numId="3" w16cid:durableId="1504474747">
    <w:abstractNumId w:val="4"/>
  </w:num>
  <w:num w:numId="4" w16cid:durableId="1475753206">
    <w:abstractNumId w:val="5"/>
  </w:num>
  <w:num w:numId="5" w16cid:durableId="255407669">
    <w:abstractNumId w:val="1"/>
  </w:num>
  <w:num w:numId="6" w16cid:durableId="1023046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972995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3C"/>
    <w:rsid w:val="00053E62"/>
    <w:rsid w:val="000601E0"/>
    <w:rsid w:val="00084510"/>
    <w:rsid w:val="000A0F77"/>
    <w:rsid w:val="000D467D"/>
    <w:rsid w:val="000D668D"/>
    <w:rsid w:val="000E0BCC"/>
    <w:rsid w:val="000F2026"/>
    <w:rsid w:val="001553BF"/>
    <w:rsid w:val="0016372B"/>
    <w:rsid w:val="00187E68"/>
    <w:rsid w:val="001D2ACC"/>
    <w:rsid w:val="001F06FC"/>
    <w:rsid w:val="00200F61"/>
    <w:rsid w:val="002047A9"/>
    <w:rsid w:val="00217E41"/>
    <w:rsid w:val="00227406"/>
    <w:rsid w:val="00241AC5"/>
    <w:rsid w:val="00243029"/>
    <w:rsid w:val="00284117"/>
    <w:rsid w:val="00291451"/>
    <w:rsid w:val="002B6766"/>
    <w:rsid w:val="002C323D"/>
    <w:rsid w:val="002D44F1"/>
    <w:rsid w:val="003244D9"/>
    <w:rsid w:val="00367B61"/>
    <w:rsid w:val="00382144"/>
    <w:rsid w:val="00385887"/>
    <w:rsid w:val="003A04B6"/>
    <w:rsid w:val="003C1821"/>
    <w:rsid w:val="003D46CB"/>
    <w:rsid w:val="00411F0B"/>
    <w:rsid w:val="00424575"/>
    <w:rsid w:val="004466C0"/>
    <w:rsid w:val="00473C5C"/>
    <w:rsid w:val="00492946"/>
    <w:rsid w:val="004A18A8"/>
    <w:rsid w:val="004B63D9"/>
    <w:rsid w:val="004C4022"/>
    <w:rsid w:val="004C7C3A"/>
    <w:rsid w:val="004E7B56"/>
    <w:rsid w:val="004F7AAB"/>
    <w:rsid w:val="005209B2"/>
    <w:rsid w:val="0056428F"/>
    <w:rsid w:val="0058618E"/>
    <w:rsid w:val="005A018C"/>
    <w:rsid w:val="005A643C"/>
    <w:rsid w:val="005A72B8"/>
    <w:rsid w:val="005B3171"/>
    <w:rsid w:val="005C1420"/>
    <w:rsid w:val="005D36B1"/>
    <w:rsid w:val="005D4DAC"/>
    <w:rsid w:val="005E5955"/>
    <w:rsid w:val="005E597A"/>
    <w:rsid w:val="00616161"/>
    <w:rsid w:val="00625F9F"/>
    <w:rsid w:val="00630A81"/>
    <w:rsid w:val="00634FA1"/>
    <w:rsid w:val="006358D4"/>
    <w:rsid w:val="00635D03"/>
    <w:rsid w:val="0066238B"/>
    <w:rsid w:val="00663546"/>
    <w:rsid w:val="00670382"/>
    <w:rsid w:val="00680C0E"/>
    <w:rsid w:val="006C6FB0"/>
    <w:rsid w:val="0070123C"/>
    <w:rsid w:val="007235E8"/>
    <w:rsid w:val="00755736"/>
    <w:rsid w:val="00765900"/>
    <w:rsid w:val="007661C6"/>
    <w:rsid w:val="007707CE"/>
    <w:rsid w:val="00782B37"/>
    <w:rsid w:val="00794873"/>
    <w:rsid w:val="007A011D"/>
    <w:rsid w:val="007A1815"/>
    <w:rsid w:val="007A26E9"/>
    <w:rsid w:val="007A446D"/>
    <w:rsid w:val="007B08B9"/>
    <w:rsid w:val="007B4D79"/>
    <w:rsid w:val="007D6167"/>
    <w:rsid w:val="007D734F"/>
    <w:rsid w:val="00805B98"/>
    <w:rsid w:val="00807EEB"/>
    <w:rsid w:val="008139EA"/>
    <w:rsid w:val="00823591"/>
    <w:rsid w:val="00826AE6"/>
    <w:rsid w:val="008437BC"/>
    <w:rsid w:val="0084774D"/>
    <w:rsid w:val="0086245F"/>
    <w:rsid w:val="008652C8"/>
    <w:rsid w:val="00871AD9"/>
    <w:rsid w:val="00894687"/>
    <w:rsid w:val="008B5009"/>
    <w:rsid w:val="008B6088"/>
    <w:rsid w:val="008B6E2B"/>
    <w:rsid w:val="008C0784"/>
    <w:rsid w:val="0093183C"/>
    <w:rsid w:val="009320BA"/>
    <w:rsid w:val="00941904"/>
    <w:rsid w:val="00942DF7"/>
    <w:rsid w:val="00964002"/>
    <w:rsid w:val="0097571F"/>
    <w:rsid w:val="009A01CE"/>
    <w:rsid w:val="009A4072"/>
    <w:rsid w:val="009D2F98"/>
    <w:rsid w:val="009E3029"/>
    <w:rsid w:val="009E5B10"/>
    <w:rsid w:val="00A05997"/>
    <w:rsid w:val="00A1352C"/>
    <w:rsid w:val="00A308F4"/>
    <w:rsid w:val="00A31231"/>
    <w:rsid w:val="00A343F0"/>
    <w:rsid w:val="00A554FB"/>
    <w:rsid w:val="00A679BE"/>
    <w:rsid w:val="00A67BD9"/>
    <w:rsid w:val="00A82891"/>
    <w:rsid w:val="00A9450D"/>
    <w:rsid w:val="00AB12D1"/>
    <w:rsid w:val="00AD5859"/>
    <w:rsid w:val="00AD5B2E"/>
    <w:rsid w:val="00AF107C"/>
    <w:rsid w:val="00B00D6C"/>
    <w:rsid w:val="00B06F4A"/>
    <w:rsid w:val="00B16FE4"/>
    <w:rsid w:val="00B200A7"/>
    <w:rsid w:val="00B2586E"/>
    <w:rsid w:val="00B270AD"/>
    <w:rsid w:val="00B35397"/>
    <w:rsid w:val="00B435D3"/>
    <w:rsid w:val="00B43961"/>
    <w:rsid w:val="00B84243"/>
    <w:rsid w:val="00BA6498"/>
    <w:rsid w:val="00BB42F1"/>
    <w:rsid w:val="00BC48E4"/>
    <w:rsid w:val="00BC4B41"/>
    <w:rsid w:val="00BD0AFC"/>
    <w:rsid w:val="00BD2914"/>
    <w:rsid w:val="00BE33F5"/>
    <w:rsid w:val="00C11A81"/>
    <w:rsid w:val="00C44543"/>
    <w:rsid w:val="00C46932"/>
    <w:rsid w:val="00C511BF"/>
    <w:rsid w:val="00C66AB7"/>
    <w:rsid w:val="00C74888"/>
    <w:rsid w:val="00C908FB"/>
    <w:rsid w:val="00C936D1"/>
    <w:rsid w:val="00D427DB"/>
    <w:rsid w:val="00D56FEB"/>
    <w:rsid w:val="00D65A90"/>
    <w:rsid w:val="00D85DF4"/>
    <w:rsid w:val="00D91E9C"/>
    <w:rsid w:val="00D95555"/>
    <w:rsid w:val="00DA3A1A"/>
    <w:rsid w:val="00DC07D9"/>
    <w:rsid w:val="00DC37D8"/>
    <w:rsid w:val="00DC3DF8"/>
    <w:rsid w:val="00DD3BB0"/>
    <w:rsid w:val="00E01E73"/>
    <w:rsid w:val="00E11978"/>
    <w:rsid w:val="00E11AF9"/>
    <w:rsid w:val="00E402A1"/>
    <w:rsid w:val="00E409E1"/>
    <w:rsid w:val="00EA45A9"/>
    <w:rsid w:val="00EA6B97"/>
    <w:rsid w:val="00EC1AFD"/>
    <w:rsid w:val="00ED1AF4"/>
    <w:rsid w:val="00EE6B85"/>
    <w:rsid w:val="00F22B6D"/>
    <w:rsid w:val="00F251DA"/>
    <w:rsid w:val="00F35B48"/>
    <w:rsid w:val="00F437AD"/>
    <w:rsid w:val="00F76EFB"/>
    <w:rsid w:val="00FA2534"/>
    <w:rsid w:val="00FA462C"/>
    <w:rsid w:val="00FD0084"/>
    <w:rsid w:val="00FF144D"/>
    <w:rsid w:val="00FF3C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0BE4D"/>
  <w15:chartTrackingRefBased/>
  <w15:docId w15:val="{8BC792FB-0549-4EDA-84CD-B0931728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styleId="PlainText">
    <w:name w:val="Plain Text"/>
    <w:basedOn w:val="Normal"/>
    <w:link w:val="PlainTextChar"/>
    <w:uiPriority w:val="99"/>
    <w:semiHidden/>
    <w:unhideWhenUsed/>
    <w:rsid w:val="00411F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11F0B"/>
    <w:rPr>
      <w:rFonts w:ascii="Calibri" w:hAnsi="Calibri"/>
      <w:szCs w:val="21"/>
    </w:rPr>
  </w:style>
  <w:style w:type="character" w:styleId="Hyperlink">
    <w:name w:val="Hyperlink"/>
    <w:basedOn w:val="DefaultParagraphFont"/>
    <w:uiPriority w:val="99"/>
    <w:unhideWhenUsed/>
    <w:rsid w:val="00411F0B"/>
    <w:rPr>
      <w:color w:val="0563C1" w:themeColor="hyperlink"/>
      <w:u w:val="single"/>
    </w:rPr>
  </w:style>
  <w:style w:type="paragraph" w:styleId="ListParagraph">
    <w:name w:val="List Paragraph"/>
    <w:basedOn w:val="Normal"/>
    <w:uiPriority w:val="34"/>
    <w:qFormat/>
    <w:rsid w:val="00411F0B"/>
    <w:pPr>
      <w:ind w:left="720"/>
      <w:contextualSpacing/>
    </w:pPr>
  </w:style>
  <w:style w:type="character" w:customStyle="1" w:styleId="normaltextrun">
    <w:name w:val="normaltextrun"/>
    <w:basedOn w:val="DefaultParagraphFont"/>
    <w:rsid w:val="00B16FE4"/>
  </w:style>
  <w:style w:type="character" w:customStyle="1" w:styleId="scxw25767286">
    <w:name w:val="scxw25767286"/>
    <w:basedOn w:val="DefaultParagraphFont"/>
    <w:rsid w:val="00B16FE4"/>
  </w:style>
  <w:style w:type="character" w:customStyle="1" w:styleId="eop">
    <w:name w:val="eop"/>
    <w:basedOn w:val="DefaultParagraphFont"/>
    <w:rsid w:val="00B16FE4"/>
  </w:style>
  <w:style w:type="paragraph" w:styleId="Revision">
    <w:name w:val="Revision"/>
    <w:hidden/>
    <w:uiPriority w:val="99"/>
    <w:semiHidden/>
    <w:rsid w:val="009A01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95651">
      <w:bodyDiv w:val="1"/>
      <w:marLeft w:val="0"/>
      <w:marRight w:val="0"/>
      <w:marTop w:val="0"/>
      <w:marBottom w:val="0"/>
      <w:divBdr>
        <w:top w:val="none" w:sz="0" w:space="0" w:color="auto"/>
        <w:left w:val="none" w:sz="0" w:space="0" w:color="auto"/>
        <w:bottom w:val="none" w:sz="0" w:space="0" w:color="auto"/>
        <w:right w:val="none" w:sz="0" w:space="0" w:color="auto"/>
      </w:divBdr>
    </w:div>
    <w:div w:id="1540439035">
      <w:bodyDiv w:val="1"/>
      <w:marLeft w:val="0"/>
      <w:marRight w:val="0"/>
      <w:marTop w:val="0"/>
      <w:marBottom w:val="0"/>
      <w:divBdr>
        <w:top w:val="none" w:sz="0" w:space="0" w:color="auto"/>
        <w:left w:val="none" w:sz="0" w:space="0" w:color="auto"/>
        <w:bottom w:val="none" w:sz="0" w:space="0" w:color="auto"/>
        <w:right w:val="none" w:sz="0" w:space="0" w:color="auto"/>
      </w:divBdr>
    </w:div>
    <w:div w:id="21149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MH\SAPTA\New%20File%20Structure\AAIV\Letterhead\BBHWP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0884F1-8BDB-794B-8F36-14BF13510B2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FB4887D849248A8A623155920E5E7" ma:contentTypeVersion="14" ma:contentTypeDescription="Create a new document." ma:contentTypeScope="" ma:versionID="a851e3412ebfddbb8e7c95011710d9d8">
  <xsd:schema xmlns:xsd="http://www.w3.org/2001/XMLSchema" xmlns:xs="http://www.w3.org/2001/XMLSchema" xmlns:p="http://schemas.microsoft.com/office/2006/metadata/properties" xmlns:ns2="74666c5e-f7cc-4599-b255-32c3cfeac57e" xmlns:ns3="111a3afe-554a-4fad-88e5-e0dcc368c1f4" targetNamespace="http://schemas.microsoft.com/office/2006/metadata/properties" ma:root="true" ma:fieldsID="34c87eb6c90eeb2f8e980dfec9651661" ns2:_="" ns3:_="">
    <xsd:import namespace="74666c5e-f7cc-4599-b255-32c3cfeac57e"/>
    <xsd:import namespace="111a3afe-554a-4fad-88e5-e0dcc368c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66c5e-f7cc-4599-b255-32c3cfeac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a3afe-554a-4fad-88e5-e0dcc368c1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d73ba5-ac26-4ee4-9d93-deb18c382b2f}" ma:internalName="TaxCatchAll" ma:showField="CatchAllData" ma:web="111a3afe-554a-4fad-88e5-e0dcc368c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1a3afe-554a-4fad-88e5-e0dcc368c1f4" xsi:nil="true"/>
    <lcf76f155ced4ddcb4097134ff3c332f xmlns="74666c5e-f7cc-4599-b255-32c3cfeac57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47832-5838-4C5A-9A5A-B724841D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66c5e-f7cc-4599-b255-32c3cfeac57e"/>
    <ds:schemaRef ds:uri="111a3afe-554a-4fad-88e5-e0dcc368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64B18-DE2B-44C5-AC93-D9F07F326AA9}">
  <ds:schemaRefs>
    <ds:schemaRef ds:uri="http://schemas.microsoft.com/office/2006/metadata/properties"/>
    <ds:schemaRef ds:uri="http://schemas.microsoft.com/office/infopath/2007/PartnerControls"/>
    <ds:schemaRef ds:uri="111a3afe-554a-4fad-88e5-e0dcc368c1f4"/>
    <ds:schemaRef ds:uri="74666c5e-f7cc-4599-b255-32c3cfeac57e"/>
  </ds:schemaRefs>
</ds:datastoreItem>
</file>

<file path=customXml/itemProps3.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4.xml><?xml version="1.0" encoding="utf-8"?>
<ds:datastoreItem xmlns:ds="http://schemas.openxmlformats.org/officeDocument/2006/customXml" ds:itemID="{AF017535-16E3-4514-ABDA-98989D55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BBHWP_Letterhead</Template>
  <TotalTime>9</TotalTime>
  <Pages>6</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DPBH Final Letterhead 10-2019</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DPBH Final Letterhead 10-2019</dc:title>
  <dc:subject/>
  <dc:creator>Stacy McCool</dc:creator>
  <cp:keywords/>
  <dc:description/>
  <cp:lastModifiedBy>Antonia Capparelli</cp:lastModifiedBy>
  <cp:revision>14</cp:revision>
  <cp:lastPrinted>2022-05-20T18:40:00Z</cp:lastPrinted>
  <dcterms:created xsi:type="dcterms:W3CDTF">2022-11-17T19:49:00Z</dcterms:created>
  <dcterms:modified xsi:type="dcterms:W3CDTF">2022-11-17T19:59:00Z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0x010100C7EFB4887D849248A8A623155920E5E7</vt:lpwstr>
  </property>
  <property fmtid="{D5CDD505-2E9C-101B-9397-08002B2CF9AE}" pid="3" name="grammarly_documentId">
    <vt:lpwstr>documentId_5820</vt:lpwstr>
  </property>
  <property fmtid="{D5CDD505-2E9C-101B-9397-08002B2CF9AE}" pid="4" name="grammarly_documentContext">
    <vt:lpwstr>{"goals":[],"domain":"general","emotions":[],"dialect":"american"}</vt:lpwstr>
  </property>
</Properties>
</file>