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2544" w14:textId="01B0E0F3" w:rsidR="00DF274B" w:rsidRPr="00907A71" w:rsidRDefault="000764DD" w:rsidP="00502439">
      <w:pPr>
        <w:pStyle w:val="Heading1"/>
        <w:spacing w:before="0" w:after="240" w:line="240" w:lineRule="auto"/>
        <w:rPr>
          <w:rFonts w:ascii="Arial" w:hAnsi="Arial" w:cs="Arial"/>
        </w:rPr>
      </w:pPr>
      <w:r w:rsidRPr="00907A71">
        <w:rPr>
          <w:rFonts w:ascii="Arial" w:hAnsi="Arial" w:cs="Arial"/>
        </w:rPr>
        <w:t>Nevada MPAC Prioritization</w:t>
      </w:r>
    </w:p>
    <w:p w14:paraId="6952266C" w14:textId="7382E5ED" w:rsidR="000764DD" w:rsidRPr="00907A71" w:rsidRDefault="000764DD" w:rsidP="00066FDC">
      <w:pPr>
        <w:spacing w:after="0" w:line="240" w:lineRule="auto"/>
        <w:rPr>
          <w:rFonts w:ascii="Arial" w:hAnsi="Arial" w:cs="Arial"/>
          <w:sz w:val="24"/>
          <w:szCs w:val="24"/>
        </w:rPr>
      </w:pPr>
      <w:r w:rsidRPr="00907A71">
        <w:rPr>
          <w:rFonts w:ascii="Arial" w:hAnsi="Arial" w:cs="Arial"/>
          <w:sz w:val="24"/>
          <w:szCs w:val="24"/>
        </w:rPr>
        <w:t xml:space="preserve">In </w:t>
      </w:r>
      <w:r w:rsidR="00216220" w:rsidRPr="00907A71">
        <w:rPr>
          <w:rFonts w:ascii="Arial" w:hAnsi="Arial" w:cs="Arial"/>
          <w:sz w:val="24"/>
          <w:szCs w:val="24"/>
        </w:rPr>
        <w:t xml:space="preserve">February </w:t>
      </w:r>
      <w:r w:rsidRPr="00907A71">
        <w:rPr>
          <w:rFonts w:ascii="Arial" w:hAnsi="Arial" w:cs="Arial"/>
          <w:sz w:val="24"/>
          <w:szCs w:val="24"/>
        </w:rPr>
        <w:t xml:space="preserve">2020, the Nevada MPAC </w:t>
      </w:r>
      <w:r w:rsidR="00502439" w:rsidRPr="00907A71">
        <w:rPr>
          <w:rFonts w:ascii="Arial" w:hAnsi="Arial" w:cs="Arial"/>
          <w:sz w:val="24"/>
          <w:szCs w:val="24"/>
        </w:rPr>
        <w:t>conducted</w:t>
      </w:r>
      <w:r w:rsidRPr="00907A71">
        <w:rPr>
          <w:rFonts w:ascii="Arial" w:hAnsi="Arial" w:cs="Arial"/>
          <w:sz w:val="24"/>
          <w:szCs w:val="24"/>
        </w:rPr>
        <w:t xml:space="preserve"> an initial prioritization </w:t>
      </w:r>
      <w:r w:rsidR="0067212B" w:rsidRPr="00907A71">
        <w:rPr>
          <w:rFonts w:ascii="Arial" w:hAnsi="Arial" w:cs="Arial"/>
          <w:sz w:val="24"/>
          <w:szCs w:val="24"/>
        </w:rPr>
        <w:t xml:space="preserve">of substance use data </w:t>
      </w:r>
      <w:r w:rsidRPr="00907A71">
        <w:rPr>
          <w:rFonts w:ascii="Arial" w:hAnsi="Arial" w:cs="Arial"/>
          <w:sz w:val="24"/>
          <w:szCs w:val="24"/>
        </w:rPr>
        <w:t xml:space="preserve">based on the </w:t>
      </w:r>
      <w:r w:rsidR="00066FDC" w:rsidRPr="00907A71">
        <w:rPr>
          <w:rFonts w:ascii="Arial" w:hAnsi="Arial" w:cs="Arial"/>
          <w:i/>
          <w:iCs/>
          <w:sz w:val="24"/>
          <w:szCs w:val="24"/>
        </w:rPr>
        <w:t>Substance Abuse Prevention and Treatment Agency</w:t>
      </w:r>
      <w:r w:rsidR="00216220" w:rsidRPr="00907A71">
        <w:rPr>
          <w:rFonts w:ascii="Arial" w:hAnsi="Arial" w:cs="Arial"/>
          <w:i/>
          <w:iCs/>
          <w:sz w:val="24"/>
          <w:szCs w:val="24"/>
        </w:rPr>
        <w:t xml:space="preserve"> </w:t>
      </w:r>
      <w:r w:rsidR="00066FDC" w:rsidRPr="00907A71">
        <w:rPr>
          <w:rFonts w:ascii="Arial" w:hAnsi="Arial" w:cs="Arial"/>
          <w:i/>
          <w:iCs/>
          <w:sz w:val="24"/>
          <w:szCs w:val="24"/>
        </w:rPr>
        <w:t>2019 Epidemiologic Profile</w:t>
      </w:r>
      <w:r w:rsidRPr="00907A71">
        <w:rPr>
          <w:rFonts w:ascii="Arial" w:hAnsi="Arial" w:cs="Arial"/>
          <w:sz w:val="24"/>
          <w:szCs w:val="24"/>
        </w:rPr>
        <w:t xml:space="preserve">. This </w:t>
      </w:r>
      <w:r w:rsidR="003F28AE" w:rsidRPr="00907A71">
        <w:rPr>
          <w:rFonts w:ascii="Arial" w:hAnsi="Arial" w:cs="Arial"/>
          <w:sz w:val="24"/>
          <w:szCs w:val="24"/>
        </w:rPr>
        <w:t>process divided</w:t>
      </w:r>
      <w:r w:rsidR="008F4AD7" w:rsidRPr="00907A71">
        <w:rPr>
          <w:rFonts w:ascii="Arial" w:hAnsi="Arial" w:cs="Arial"/>
          <w:sz w:val="24"/>
          <w:szCs w:val="24"/>
        </w:rPr>
        <w:t xml:space="preserve"> consumption patterns</w:t>
      </w:r>
      <w:r w:rsidR="00216220" w:rsidRPr="00907A71">
        <w:rPr>
          <w:rFonts w:ascii="Arial" w:hAnsi="Arial" w:cs="Arial"/>
          <w:sz w:val="24"/>
          <w:szCs w:val="24"/>
        </w:rPr>
        <w:t xml:space="preserve"> and consequences of substance </w:t>
      </w:r>
      <w:r w:rsidR="0067212B" w:rsidRPr="00907A71">
        <w:rPr>
          <w:rFonts w:ascii="Arial" w:hAnsi="Arial" w:cs="Arial"/>
          <w:sz w:val="24"/>
          <w:szCs w:val="24"/>
        </w:rPr>
        <w:t>mis</w:t>
      </w:r>
      <w:r w:rsidR="00216220" w:rsidRPr="00907A71">
        <w:rPr>
          <w:rFonts w:ascii="Arial" w:hAnsi="Arial" w:cs="Arial"/>
          <w:sz w:val="24"/>
          <w:szCs w:val="24"/>
        </w:rPr>
        <w:t>use</w:t>
      </w:r>
      <w:r w:rsidR="008F4AD7" w:rsidRPr="00907A71">
        <w:rPr>
          <w:rFonts w:ascii="Arial" w:hAnsi="Arial" w:cs="Arial"/>
          <w:sz w:val="24"/>
          <w:szCs w:val="24"/>
        </w:rPr>
        <w:t xml:space="preserve"> among various populations into three tiers based on level of concern</w:t>
      </w:r>
      <w:r w:rsidRPr="00907A71">
        <w:rPr>
          <w:rFonts w:ascii="Arial" w:hAnsi="Arial" w:cs="Arial"/>
          <w:sz w:val="24"/>
          <w:szCs w:val="24"/>
        </w:rPr>
        <w:t xml:space="preserve">. </w:t>
      </w:r>
      <w:r w:rsidR="0067212B" w:rsidRPr="00907A71">
        <w:rPr>
          <w:rFonts w:ascii="Arial" w:hAnsi="Arial" w:cs="Arial"/>
          <w:sz w:val="24"/>
          <w:szCs w:val="24"/>
        </w:rPr>
        <w:t>Using</w:t>
      </w:r>
      <w:r w:rsidRPr="00907A71">
        <w:rPr>
          <w:rFonts w:ascii="Arial" w:hAnsi="Arial" w:cs="Arial"/>
          <w:sz w:val="24"/>
          <w:szCs w:val="24"/>
        </w:rPr>
        <w:t xml:space="preserve"> an updated </w:t>
      </w:r>
      <w:r w:rsidR="00066FDC" w:rsidRPr="00907A71">
        <w:rPr>
          <w:rFonts w:ascii="Arial" w:hAnsi="Arial" w:cs="Arial"/>
          <w:i/>
          <w:iCs/>
          <w:sz w:val="24"/>
          <w:szCs w:val="24"/>
        </w:rPr>
        <w:t>Bureau of Behavioral Health Wellness and Prevention 20</w:t>
      </w:r>
      <w:r w:rsidR="00885103" w:rsidRPr="00907A71">
        <w:rPr>
          <w:rFonts w:ascii="Arial" w:hAnsi="Arial" w:cs="Arial"/>
          <w:i/>
          <w:iCs/>
          <w:sz w:val="24"/>
          <w:szCs w:val="24"/>
        </w:rPr>
        <w:t>20</w:t>
      </w:r>
      <w:r w:rsidR="00066FDC" w:rsidRPr="00907A71">
        <w:rPr>
          <w:rFonts w:ascii="Arial" w:hAnsi="Arial" w:cs="Arial"/>
          <w:i/>
          <w:iCs/>
          <w:sz w:val="24"/>
          <w:szCs w:val="24"/>
        </w:rPr>
        <w:t xml:space="preserve"> Epidemiologic Profile</w:t>
      </w:r>
      <w:r w:rsidR="00216220" w:rsidRPr="00907A71">
        <w:rPr>
          <w:rFonts w:ascii="Arial" w:hAnsi="Arial" w:cs="Arial"/>
          <w:sz w:val="24"/>
          <w:szCs w:val="24"/>
        </w:rPr>
        <w:t xml:space="preserve"> (epi profile)</w:t>
      </w:r>
      <w:r w:rsidRPr="00907A71">
        <w:rPr>
          <w:rFonts w:ascii="Arial" w:hAnsi="Arial" w:cs="Arial"/>
          <w:sz w:val="24"/>
          <w:szCs w:val="24"/>
        </w:rPr>
        <w:t xml:space="preserve">, the MPAC will further refine </w:t>
      </w:r>
      <w:r w:rsidR="008F4AD7" w:rsidRPr="00907A71">
        <w:rPr>
          <w:rFonts w:ascii="Arial" w:hAnsi="Arial" w:cs="Arial"/>
          <w:sz w:val="24"/>
          <w:szCs w:val="24"/>
        </w:rPr>
        <w:t xml:space="preserve">Tier 1 </w:t>
      </w:r>
      <w:r w:rsidR="00216220" w:rsidRPr="00907A71">
        <w:rPr>
          <w:rFonts w:ascii="Arial" w:hAnsi="Arial" w:cs="Arial"/>
          <w:sz w:val="24"/>
          <w:szCs w:val="24"/>
        </w:rPr>
        <w:t>data</w:t>
      </w:r>
      <w:r w:rsidRPr="00907A71">
        <w:rPr>
          <w:rFonts w:ascii="Arial" w:hAnsi="Arial" w:cs="Arial"/>
          <w:sz w:val="24"/>
          <w:szCs w:val="24"/>
        </w:rPr>
        <w:t xml:space="preserve"> using </w:t>
      </w:r>
      <w:r w:rsidR="008F4AD7" w:rsidRPr="00907A71">
        <w:rPr>
          <w:rFonts w:ascii="Arial" w:hAnsi="Arial" w:cs="Arial"/>
          <w:sz w:val="24"/>
          <w:szCs w:val="24"/>
        </w:rPr>
        <w:t>an</w:t>
      </w:r>
      <w:r w:rsidRPr="00907A71">
        <w:rPr>
          <w:rFonts w:ascii="Arial" w:hAnsi="Arial" w:cs="Arial"/>
          <w:sz w:val="24"/>
          <w:szCs w:val="24"/>
        </w:rPr>
        <w:t xml:space="preserve"> established process recommended by SAMHSA</w:t>
      </w:r>
      <w:r w:rsidR="00612820" w:rsidRPr="00907A71">
        <w:rPr>
          <w:rFonts w:ascii="Arial" w:hAnsi="Arial" w:cs="Arial"/>
          <w:sz w:val="24"/>
          <w:szCs w:val="24"/>
        </w:rPr>
        <w:t xml:space="preserve"> as part of Step 1: Assessment of the Strategic Prevention Framework (SPF)</w:t>
      </w:r>
      <w:r w:rsidRPr="00907A71">
        <w:rPr>
          <w:rFonts w:ascii="Arial" w:hAnsi="Arial" w:cs="Arial"/>
          <w:sz w:val="24"/>
          <w:szCs w:val="24"/>
        </w:rPr>
        <w:t xml:space="preserve">. </w:t>
      </w:r>
      <w:r w:rsidR="0067212B" w:rsidRPr="00907A71">
        <w:rPr>
          <w:rFonts w:ascii="Arial" w:hAnsi="Arial" w:cs="Arial"/>
          <w:sz w:val="24"/>
          <w:szCs w:val="24"/>
        </w:rPr>
        <w:t>Various</w:t>
      </w:r>
      <w:r w:rsidRPr="00907A71">
        <w:rPr>
          <w:rFonts w:ascii="Arial" w:hAnsi="Arial" w:cs="Arial"/>
          <w:sz w:val="24"/>
          <w:szCs w:val="24"/>
        </w:rPr>
        <w:t xml:space="preserve"> criteria </w:t>
      </w:r>
      <w:r w:rsidR="003F28AE" w:rsidRPr="00907A71">
        <w:rPr>
          <w:rFonts w:ascii="Arial" w:hAnsi="Arial" w:cs="Arial"/>
          <w:sz w:val="24"/>
          <w:szCs w:val="24"/>
        </w:rPr>
        <w:t xml:space="preserve">can </w:t>
      </w:r>
      <w:r w:rsidRPr="00907A71">
        <w:rPr>
          <w:rFonts w:ascii="Arial" w:hAnsi="Arial" w:cs="Arial"/>
          <w:sz w:val="24"/>
          <w:szCs w:val="24"/>
        </w:rPr>
        <w:t xml:space="preserve">be used to review data and determine a </w:t>
      </w:r>
      <w:r w:rsidR="00612820" w:rsidRPr="00907A71">
        <w:rPr>
          <w:rFonts w:ascii="Arial" w:hAnsi="Arial" w:cs="Arial"/>
          <w:sz w:val="24"/>
          <w:szCs w:val="24"/>
        </w:rPr>
        <w:t>narrower</w:t>
      </w:r>
      <w:r w:rsidRPr="00907A71">
        <w:rPr>
          <w:rFonts w:ascii="Arial" w:hAnsi="Arial" w:cs="Arial"/>
          <w:sz w:val="24"/>
          <w:szCs w:val="24"/>
        </w:rPr>
        <w:t xml:space="preserve"> set of priorities</w:t>
      </w:r>
      <w:r w:rsidR="00612820" w:rsidRPr="00907A71">
        <w:rPr>
          <w:rFonts w:ascii="Arial" w:hAnsi="Arial" w:cs="Arial"/>
          <w:sz w:val="24"/>
          <w:szCs w:val="24"/>
        </w:rPr>
        <w:t xml:space="preserve"> to better maximize limited prevention resource</w:t>
      </w:r>
      <w:r w:rsidR="008F4AD7" w:rsidRPr="00907A71">
        <w:rPr>
          <w:rFonts w:ascii="Arial" w:hAnsi="Arial" w:cs="Arial"/>
          <w:sz w:val="24"/>
          <w:szCs w:val="24"/>
        </w:rPr>
        <w:t>s and focus effort</w:t>
      </w:r>
      <w:r w:rsidR="00612820" w:rsidRPr="00907A71">
        <w:rPr>
          <w:rFonts w:ascii="Arial" w:hAnsi="Arial" w:cs="Arial"/>
          <w:sz w:val="24"/>
          <w:szCs w:val="24"/>
        </w:rPr>
        <w:t>s</w:t>
      </w:r>
      <w:r w:rsidR="0067212B" w:rsidRPr="00907A71">
        <w:rPr>
          <w:rFonts w:ascii="Arial" w:hAnsi="Arial" w:cs="Arial"/>
          <w:sz w:val="24"/>
          <w:szCs w:val="24"/>
        </w:rPr>
        <w:t>. Three criteria for Nevada’s prioritization process are recommended:</w:t>
      </w:r>
    </w:p>
    <w:p w14:paraId="4C81F6D6" w14:textId="77777777" w:rsidR="00066FDC" w:rsidRPr="00907A71" w:rsidRDefault="00066FDC" w:rsidP="00066FDC">
      <w:pPr>
        <w:spacing w:after="0" w:line="240" w:lineRule="auto"/>
        <w:rPr>
          <w:rFonts w:ascii="Arial" w:hAnsi="Arial" w:cs="Arial"/>
          <w:sz w:val="24"/>
          <w:szCs w:val="24"/>
        </w:rPr>
      </w:pPr>
    </w:p>
    <w:p w14:paraId="04CC11D0" w14:textId="017F1D21" w:rsidR="000764DD" w:rsidRPr="00907A71" w:rsidRDefault="000764DD" w:rsidP="00612820">
      <w:pPr>
        <w:pStyle w:val="ListParagraph"/>
        <w:numPr>
          <w:ilvl w:val="0"/>
          <w:numId w:val="4"/>
        </w:numPr>
        <w:rPr>
          <w:rFonts w:ascii="Arial" w:hAnsi="Arial" w:cs="Arial"/>
          <w:sz w:val="24"/>
          <w:szCs w:val="24"/>
        </w:rPr>
      </w:pPr>
      <w:r w:rsidRPr="00907A71">
        <w:rPr>
          <w:rFonts w:ascii="Arial" w:hAnsi="Arial" w:cs="Arial"/>
          <w:b/>
          <w:sz w:val="24"/>
          <w:szCs w:val="24"/>
        </w:rPr>
        <w:t>Magnitude:</w:t>
      </w:r>
      <w:r w:rsidRPr="00907A71">
        <w:rPr>
          <w:rFonts w:ascii="Arial" w:hAnsi="Arial" w:cs="Arial"/>
          <w:sz w:val="24"/>
          <w:szCs w:val="24"/>
        </w:rPr>
        <w:t xml:space="preserve">  How </w:t>
      </w:r>
      <w:r w:rsidR="008F4AD7" w:rsidRPr="00907A71">
        <w:rPr>
          <w:rFonts w:ascii="Arial" w:hAnsi="Arial" w:cs="Arial"/>
          <w:i/>
          <w:sz w:val="24"/>
          <w:szCs w:val="24"/>
        </w:rPr>
        <w:t>large</w:t>
      </w:r>
      <w:r w:rsidRPr="00907A71">
        <w:rPr>
          <w:rFonts w:ascii="Arial" w:hAnsi="Arial" w:cs="Arial"/>
          <w:sz w:val="24"/>
          <w:szCs w:val="24"/>
        </w:rPr>
        <w:t xml:space="preserve">, overall, is the problem based on your data?  </w:t>
      </w:r>
    </w:p>
    <w:p w14:paraId="1865F2BD" w14:textId="77777777" w:rsidR="000764DD" w:rsidRPr="00907A71" w:rsidRDefault="000764DD" w:rsidP="00612820">
      <w:pPr>
        <w:pStyle w:val="ListParagraph"/>
        <w:numPr>
          <w:ilvl w:val="0"/>
          <w:numId w:val="4"/>
        </w:numPr>
        <w:rPr>
          <w:rFonts w:ascii="Arial" w:hAnsi="Arial" w:cs="Arial"/>
          <w:sz w:val="24"/>
          <w:szCs w:val="24"/>
        </w:rPr>
      </w:pPr>
      <w:r w:rsidRPr="00907A71">
        <w:rPr>
          <w:rFonts w:ascii="Arial" w:hAnsi="Arial" w:cs="Arial"/>
          <w:b/>
          <w:sz w:val="24"/>
          <w:szCs w:val="24"/>
        </w:rPr>
        <w:t>Time trends:</w:t>
      </w:r>
      <w:r w:rsidRPr="00907A71">
        <w:rPr>
          <w:rFonts w:ascii="Arial" w:hAnsi="Arial" w:cs="Arial"/>
          <w:sz w:val="24"/>
          <w:szCs w:val="24"/>
        </w:rPr>
        <w:t xml:space="preserve">  Is the problem increasing, decreasing, or stable </w:t>
      </w:r>
      <w:r w:rsidRPr="00907A71">
        <w:rPr>
          <w:rFonts w:ascii="Arial" w:hAnsi="Arial" w:cs="Arial"/>
          <w:i/>
          <w:sz w:val="24"/>
          <w:szCs w:val="24"/>
        </w:rPr>
        <w:t>over time</w:t>
      </w:r>
      <w:r w:rsidRPr="00907A71">
        <w:rPr>
          <w:rFonts w:ascii="Arial" w:hAnsi="Arial" w:cs="Arial"/>
          <w:sz w:val="24"/>
          <w:szCs w:val="24"/>
        </w:rPr>
        <w:t xml:space="preserve">? </w:t>
      </w:r>
    </w:p>
    <w:p w14:paraId="1A1E0352" w14:textId="69FF54BF" w:rsidR="000764DD" w:rsidRPr="00907A71" w:rsidRDefault="000764DD" w:rsidP="00612820">
      <w:pPr>
        <w:pStyle w:val="ListParagraph"/>
        <w:numPr>
          <w:ilvl w:val="0"/>
          <w:numId w:val="4"/>
        </w:numPr>
        <w:rPr>
          <w:rFonts w:ascii="Arial" w:hAnsi="Arial" w:cs="Arial"/>
          <w:sz w:val="24"/>
          <w:szCs w:val="24"/>
        </w:rPr>
      </w:pPr>
      <w:r w:rsidRPr="00907A71">
        <w:rPr>
          <w:rFonts w:ascii="Arial" w:hAnsi="Arial" w:cs="Arial"/>
          <w:b/>
          <w:sz w:val="24"/>
          <w:szCs w:val="24"/>
        </w:rPr>
        <w:t>Comparisons:</w:t>
      </w:r>
      <w:r w:rsidRPr="00907A71">
        <w:rPr>
          <w:rFonts w:ascii="Arial" w:hAnsi="Arial" w:cs="Arial"/>
          <w:sz w:val="24"/>
          <w:szCs w:val="24"/>
        </w:rPr>
        <w:t xml:space="preserve"> Is the problem better, worse, or the same as either a </w:t>
      </w:r>
      <w:r w:rsidRPr="00907A71">
        <w:rPr>
          <w:rFonts w:ascii="Arial" w:hAnsi="Arial" w:cs="Arial"/>
          <w:i/>
          <w:sz w:val="24"/>
          <w:szCs w:val="24"/>
        </w:rPr>
        <w:t xml:space="preserve">comparison state or </w:t>
      </w:r>
      <w:r w:rsidR="00612820" w:rsidRPr="00907A71">
        <w:rPr>
          <w:rFonts w:ascii="Arial" w:hAnsi="Arial" w:cs="Arial"/>
          <w:i/>
          <w:sz w:val="24"/>
          <w:szCs w:val="24"/>
        </w:rPr>
        <w:t xml:space="preserve">a </w:t>
      </w:r>
      <w:r w:rsidRPr="00907A71">
        <w:rPr>
          <w:rFonts w:ascii="Arial" w:hAnsi="Arial" w:cs="Arial"/>
          <w:i/>
          <w:sz w:val="24"/>
          <w:szCs w:val="24"/>
        </w:rPr>
        <w:t xml:space="preserve">national-level </w:t>
      </w:r>
      <w:r w:rsidR="00612820" w:rsidRPr="00907A71">
        <w:rPr>
          <w:rFonts w:ascii="Arial" w:hAnsi="Arial" w:cs="Arial"/>
          <w:i/>
          <w:sz w:val="24"/>
          <w:szCs w:val="24"/>
        </w:rPr>
        <w:t>data</w:t>
      </w:r>
      <w:r w:rsidRPr="00907A71">
        <w:rPr>
          <w:rFonts w:ascii="Arial" w:hAnsi="Arial" w:cs="Arial"/>
          <w:sz w:val="24"/>
          <w:szCs w:val="24"/>
        </w:rPr>
        <w:t xml:space="preserve">? </w:t>
      </w:r>
    </w:p>
    <w:p w14:paraId="03632491" w14:textId="4FCA483D" w:rsidR="00DC251C" w:rsidRPr="00907A71" w:rsidRDefault="00DC251C" w:rsidP="00612820">
      <w:pPr>
        <w:pStyle w:val="ListParagraph"/>
        <w:numPr>
          <w:ilvl w:val="0"/>
          <w:numId w:val="4"/>
        </w:numPr>
        <w:rPr>
          <w:rFonts w:ascii="Arial" w:hAnsi="Arial" w:cs="Arial"/>
          <w:sz w:val="24"/>
          <w:szCs w:val="24"/>
        </w:rPr>
      </w:pPr>
      <w:r w:rsidRPr="00907A71">
        <w:rPr>
          <w:rFonts w:ascii="Arial" w:hAnsi="Arial" w:cs="Arial"/>
          <w:b/>
          <w:sz w:val="24"/>
          <w:szCs w:val="24"/>
        </w:rPr>
        <w:t>Severity:</w:t>
      </w:r>
      <w:r w:rsidRPr="00907A71">
        <w:rPr>
          <w:rFonts w:ascii="Arial" w:hAnsi="Arial" w:cs="Arial"/>
          <w:sz w:val="24"/>
          <w:szCs w:val="24"/>
        </w:rPr>
        <w:t xml:space="preserve"> How </w:t>
      </w:r>
      <w:r w:rsidR="007E2E5E" w:rsidRPr="00907A71">
        <w:rPr>
          <w:rFonts w:ascii="Arial" w:hAnsi="Arial" w:cs="Arial"/>
          <w:sz w:val="24"/>
          <w:szCs w:val="24"/>
        </w:rPr>
        <w:t>serious</w:t>
      </w:r>
      <w:r w:rsidRPr="00907A71">
        <w:rPr>
          <w:rFonts w:ascii="Arial" w:hAnsi="Arial" w:cs="Arial"/>
          <w:sz w:val="24"/>
          <w:szCs w:val="24"/>
        </w:rPr>
        <w:t xml:space="preserve"> are the consequences of misuse</w:t>
      </w:r>
      <w:r w:rsidR="00270658" w:rsidRPr="00907A71">
        <w:rPr>
          <w:rFonts w:ascii="Arial" w:hAnsi="Arial" w:cs="Arial"/>
          <w:sz w:val="24"/>
          <w:szCs w:val="24"/>
        </w:rPr>
        <w:t>, and how widespread are these consequences</w:t>
      </w:r>
      <w:r w:rsidRPr="00907A71">
        <w:rPr>
          <w:rFonts w:ascii="Arial" w:hAnsi="Arial" w:cs="Arial"/>
          <w:sz w:val="24"/>
          <w:szCs w:val="24"/>
        </w:rPr>
        <w:t xml:space="preserve">? </w:t>
      </w:r>
    </w:p>
    <w:p w14:paraId="19DCE7B1" w14:textId="3B33C997" w:rsidR="00612820" w:rsidRPr="00907A71" w:rsidRDefault="008F4AD7" w:rsidP="00612820">
      <w:pPr>
        <w:rPr>
          <w:rFonts w:ascii="Arial" w:hAnsi="Arial" w:cs="Arial"/>
          <w:sz w:val="24"/>
          <w:szCs w:val="24"/>
        </w:rPr>
      </w:pPr>
      <w:r w:rsidRPr="00907A71">
        <w:rPr>
          <w:rFonts w:ascii="Arial" w:hAnsi="Arial" w:cs="Arial"/>
          <w:sz w:val="24"/>
          <w:szCs w:val="24"/>
        </w:rPr>
        <w:t>According to</w:t>
      </w:r>
      <w:r w:rsidR="00612820" w:rsidRPr="00907A71">
        <w:rPr>
          <w:rFonts w:ascii="Arial" w:hAnsi="Arial" w:cs="Arial"/>
          <w:sz w:val="24"/>
          <w:szCs w:val="24"/>
        </w:rPr>
        <w:t xml:space="preserve"> SAMHSA’s SPF model, </w:t>
      </w:r>
      <w:r w:rsidR="00612C70" w:rsidRPr="00907A71">
        <w:rPr>
          <w:rFonts w:ascii="Arial" w:hAnsi="Arial" w:cs="Arial"/>
          <w:sz w:val="24"/>
          <w:szCs w:val="24"/>
        </w:rPr>
        <w:t>the goal of the process is to identify 1-</w:t>
      </w:r>
      <w:r w:rsidR="00216220" w:rsidRPr="00907A71">
        <w:rPr>
          <w:rFonts w:ascii="Arial" w:hAnsi="Arial" w:cs="Arial"/>
          <w:sz w:val="24"/>
          <w:szCs w:val="24"/>
        </w:rPr>
        <w:t>3</w:t>
      </w:r>
      <w:r w:rsidR="00612C70" w:rsidRPr="00907A71">
        <w:rPr>
          <w:rFonts w:ascii="Arial" w:hAnsi="Arial" w:cs="Arial"/>
          <w:sz w:val="24"/>
          <w:szCs w:val="24"/>
        </w:rPr>
        <w:t xml:space="preserve"> priority substance-related consequences or consumption patterns, and the population most experiencing that problem </w:t>
      </w:r>
      <w:r w:rsidR="00612820" w:rsidRPr="00907A71">
        <w:rPr>
          <w:rFonts w:ascii="Arial" w:hAnsi="Arial" w:cs="Arial"/>
          <w:sz w:val="24"/>
          <w:szCs w:val="24"/>
        </w:rPr>
        <w:t>to best leverage limited resources and apply them in the most needed areas.</w:t>
      </w:r>
      <w:r w:rsidR="00612C70" w:rsidRPr="00907A71">
        <w:rPr>
          <w:rFonts w:ascii="Arial" w:hAnsi="Arial" w:cs="Arial"/>
          <w:sz w:val="24"/>
          <w:szCs w:val="24"/>
        </w:rPr>
        <w:t xml:space="preserve"> </w:t>
      </w:r>
      <w:r w:rsidR="00612820" w:rsidRPr="00907A71">
        <w:rPr>
          <w:rFonts w:ascii="Arial" w:hAnsi="Arial" w:cs="Arial"/>
          <w:sz w:val="24"/>
          <w:szCs w:val="24"/>
        </w:rPr>
        <w:t xml:space="preserve">The remaining data will continue to be monitored to determine if they become a greater priority over time. </w:t>
      </w:r>
    </w:p>
    <w:p w14:paraId="4CC96D09" w14:textId="3F666D0B" w:rsidR="00216220" w:rsidRPr="00907A71" w:rsidRDefault="00216220" w:rsidP="00612820">
      <w:pPr>
        <w:rPr>
          <w:rFonts w:ascii="Arial" w:hAnsi="Arial" w:cs="Arial"/>
          <w:sz w:val="24"/>
          <w:szCs w:val="24"/>
        </w:rPr>
      </w:pPr>
      <w:r w:rsidRPr="00907A71">
        <w:rPr>
          <w:rFonts w:ascii="Arial" w:hAnsi="Arial" w:cs="Arial"/>
          <w:sz w:val="24"/>
          <w:szCs w:val="24"/>
        </w:rPr>
        <w:t xml:space="preserve">The following data tables include data </w:t>
      </w:r>
      <w:r w:rsidR="0067212B" w:rsidRPr="00907A71">
        <w:rPr>
          <w:rFonts w:ascii="Arial" w:hAnsi="Arial" w:cs="Arial"/>
          <w:sz w:val="24"/>
          <w:szCs w:val="24"/>
        </w:rPr>
        <w:t xml:space="preserve">related to Tier 1 priorities as established at the February 2020 MPAC meeting. Some additional data related to alcohol were also included for comparison purposes, given that alcohol continues to be of national concern despite a meaningful decrease in underage drinking over the last two decades. These data were </w:t>
      </w:r>
      <w:r w:rsidRPr="00907A71">
        <w:rPr>
          <w:rFonts w:ascii="Arial" w:hAnsi="Arial" w:cs="Arial"/>
          <w:sz w:val="24"/>
          <w:szCs w:val="24"/>
        </w:rPr>
        <w:t xml:space="preserve">abstracted </w:t>
      </w:r>
      <w:r w:rsidR="003E0683" w:rsidRPr="00907A71">
        <w:rPr>
          <w:rFonts w:ascii="Arial" w:hAnsi="Arial" w:cs="Arial"/>
          <w:sz w:val="24"/>
          <w:szCs w:val="24"/>
        </w:rPr>
        <w:t xml:space="preserve">and re-organized </w:t>
      </w:r>
      <w:r w:rsidRPr="00907A71">
        <w:rPr>
          <w:rFonts w:ascii="Arial" w:hAnsi="Arial" w:cs="Arial"/>
          <w:sz w:val="24"/>
          <w:szCs w:val="24"/>
        </w:rPr>
        <w:t xml:space="preserve">from the most recent </w:t>
      </w:r>
      <w:r w:rsidR="0067212B" w:rsidRPr="00907A71">
        <w:rPr>
          <w:rFonts w:ascii="Arial" w:hAnsi="Arial" w:cs="Arial"/>
          <w:sz w:val="24"/>
          <w:szCs w:val="24"/>
        </w:rPr>
        <w:t xml:space="preserve">2020 </w:t>
      </w:r>
      <w:r w:rsidRPr="00907A71">
        <w:rPr>
          <w:rFonts w:ascii="Arial" w:hAnsi="Arial" w:cs="Arial"/>
          <w:sz w:val="24"/>
          <w:szCs w:val="24"/>
        </w:rPr>
        <w:t>epi profile, as well as the most recent state reports for the Nevada Youth Risk Behavior Survey (YRBS) and Nevada Behavior Risk Factor Surveillance System (BRFSS) when certain dat</w:t>
      </w:r>
      <w:r w:rsidR="003E0683" w:rsidRPr="00907A71">
        <w:rPr>
          <w:rFonts w:ascii="Arial" w:hAnsi="Arial" w:cs="Arial"/>
          <w:sz w:val="24"/>
          <w:szCs w:val="24"/>
        </w:rPr>
        <w:t>a points</w:t>
      </w:r>
      <w:r w:rsidRPr="00907A71">
        <w:rPr>
          <w:rFonts w:ascii="Arial" w:hAnsi="Arial" w:cs="Arial"/>
          <w:sz w:val="24"/>
          <w:szCs w:val="24"/>
        </w:rPr>
        <w:t xml:space="preserve"> were not </w:t>
      </w:r>
      <w:r w:rsidR="003E0683" w:rsidRPr="00907A71">
        <w:rPr>
          <w:rFonts w:ascii="Arial" w:hAnsi="Arial" w:cs="Arial"/>
          <w:sz w:val="24"/>
          <w:szCs w:val="24"/>
        </w:rPr>
        <w:t>found</w:t>
      </w:r>
      <w:r w:rsidRPr="00907A71">
        <w:rPr>
          <w:rFonts w:ascii="Arial" w:hAnsi="Arial" w:cs="Arial"/>
          <w:sz w:val="24"/>
          <w:szCs w:val="24"/>
        </w:rPr>
        <w:t xml:space="preserve"> </w:t>
      </w:r>
      <w:r w:rsidR="0067212B" w:rsidRPr="00907A71">
        <w:rPr>
          <w:rFonts w:ascii="Arial" w:hAnsi="Arial" w:cs="Arial"/>
          <w:sz w:val="24"/>
          <w:szCs w:val="24"/>
        </w:rPr>
        <w:t xml:space="preserve">explicitly </w:t>
      </w:r>
      <w:r w:rsidRPr="00907A71">
        <w:rPr>
          <w:rFonts w:ascii="Arial" w:hAnsi="Arial" w:cs="Arial"/>
          <w:sz w:val="24"/>
          <w:szCs w:val="24"/>
        </w:rPr>
        <w:t xml:space="preserve">in the state epi profile. The data are further organized by </w:t>
      </w:r>
      <w:r w:rsidR="00A42C90" w:rsidRPr="00907A71">
        <w:rPr>
          <w:rFonts w:ascii="Arial" w:hAnsi="Arial" w:cs="Arial"/>
          <w:sz w:val="24"/>
          <w:szCs w:val="24"/>
        </w:rPr>
        <w:t xml:space="preserve">prioritization criteria and population (e.g., Middle School, High School, and Adult </w:t>
      </w:r>
      <w:r w:rsidR="003F28AE" w:rsidRPr="00907A71">
        <w:rPr>
          <w:rFonts w:ascii="Arial" w:hAnsi="Arial" w:cs="Arial"/>
          <w:sz w:val="24"/>
          <w:szCs w:val="24"/>
        </w:rPr>
        <w:t>(including LGBTQ+ p</w:t>
      </w:r>
      <w:r w:rsidR="00A42C90" w:rsidRPr="00907A71">
        <w:rPr>
          <w:rFonts w:ascii="Arial" w:hAnsi="Arial" w:cs="Arial"/>
          <w:sz w:val="24"/>
          <w:szCs w:val="24"/>
        </w:rPr>
        <w:t>opulations</w:t>
      </w:r>
      <w:r w:rsidR="003F28AE" w:rsidRPr="00907A71">
        <w:rPr>
          <w:rFonts w:ascii="Arial" w:hAnsi="Arial" w:cs="Arial"/>
          <w:sz w:val="24"/>
          <w:szCs w:val="24"/>
        </w:rPr>
        <w:t xml:space="preserve"> where available</w:t>
      </w:r>
      <w:r w:rsidR="00A42C90" w:rsidRPr="00907A71">
        <w:rPr>
          <w:rFonts w:ascii="Arial" w:hAnsi="Arial" w:cs="Arial"/>
          <w:sz w:val="24"/>
          <w:szCs w:val="24"/>
        </w:rPr>
        <w:t xml:space="preserve">). </w:t>
      </w:r>
      <w:r w:rsidR="0067212B" w:rsidRPr="00907A71">
        <w:rPr>
          <w:rFonts w:ascii="Arial" w:hAnsi="Arial" w:cs="Arial"/>
          <w:sz w:val="24"/>
          <w:szCs w:val="24"/>
        </w:rPr>
        <w:t xml:space="preserve">Not all data are available to fully examine time trends and comparisons as some data are not collected in each survey administration. </w:t>
      </w:r>
    </w:p>
    <w:p w14:paraId="1C3CDCAD" w14:textId="77777777" w:rsidR="003E30A5" w:rsidRPr="00907A71" w:rsidRDefault="003E30A5">
      <w:pPr>
        <w:rPr>
          <w:rFonts w:ascii="Arial" w:eastAsiaTheme="majorEastAsia" w:hAnsi="Arial" w:cs="Arial"/>
          <w:color w:val="2F5496" w:themeColor="accent1" w:themeShade="BF"/>
          <w:sz w:val="26"/>
          <w:szCs w:val="26"/>
        </w:rPr>
      </w:pPr>
      <w:r w:rsidRPr="00907A71">
        <w:rPr>
          <w:rFonts w:ascii="Arial" w:hAnsi="Arial" w:cs="Arial"/>
        </w:rPr>
        <w:br w:type="page"/>
      </w:r>
    </w:p>
    <w:p w14:paraId="313D0CDE" w14:textId="7026D16B" w:rsidR="00856653" w:rsidRPr="00907A71" w:rsidRDefault="00856653" w:rsidP="00856653">
      <w:pPr>
        <w:pStyle w:val="Heading2"/>
        <w:rPr>
          <w:rFonts w:ascii="Arial" w:hAnsi="Arial" w:cs="Arial"/>
        </w:rPr>
      </w:pPr>
      <w:r w:rsidRPr="00907A71">
        <w:rPr>
          <w:rFonts w:ascii="Arial" w:hAnsi="Arial" w:cs="Arial"/>
        </w:rPr>
        <w:lastRenderedPageBreak/>
        <w:t>Magnitude Data</w:t>
      </w:r>
    </w:p>
    <w:p w14:paraId="7D9F44E5" w14:textId="42609D1C" w:rsidR="00612820" w:rsidRPr="00907A71" w:rsidRDefault="00612820" w:rsidP="00856653">
      <w:pPr>
        <w:pStyle w:val="Heading3"/>
        <w:rPr>
          <w:rFonts w:ascii="Arial" w:hAnsi="Arial" w:cs="Arial"/>
        </w:rPr>
      </w:pPr>
      <w:r w:rsidRPr="00907A71">
        <w:rPr>
          <w:rFonts w:ascii="Arial" w:hAnsi="Arial" w:cs="Arial"/>
        </w:rPr>
        <w:t>Magnitude Data</w:t>
      </w:r>
      <w:r w:rsidR="00161708" w:rsidRPr="00907A71">
        <w:rPr>
          <w:rFonts w:ascii="Arial" w:hAnsi="Arial" w:cs="Arial"/>
        </w:rPr>
        <w:t>—Middle School</w:t>
      </w:r>
    </w:p>
    <w:tbl>
      <w:tblPr>
        <w:tblStyle w:val="TableGrid"/>
        <w:tblW w:w="12877" w:type="dxa"/>
        <w:tblLook w:val="04A0" w:firstRow="1" w:lastRow="0" w:firstColumn="1" w:lastColumn="0" w:noHBand="0" w:noVBand="1"/>
      </w:tblPr>
      <w:tblGrid>
        <w:gridCol w:w="2216"/>
        <w:gridCol w:w="4709"/>
        <w:gridCol w:w="1800"/>
        <w:gridCol w:w="2076"/>
        <w:gridCol w:w="2076"/>
      </w:tblGrid>
      <w:tr w:rsidR="00856653" w:rsidRPr="00907A71" w14:paraId="72E2AC38" w14:textId="054685F9" w:rsidTr="007163C2">
        <w:trPr>
          <w:tblHeader/>
        </w:trPr>
        <w:tc>
          <w:tcPr>
            <w:tcW w:w="2216" w:type="dxa"/>
            <w:shd w:val="clear" w:color="auto" w:fill="BFBFBF" w:themeFill="background1" w:themeFillShade="BF"/>
          </w:tcPr>
          <w:p w14:paraId="01E029CF" w14:textId="4C7E7331" w:rsidR="00856653" w:rsidRPr="00907A71" w:rsidRDefault="00856653" w:rsidP="00612820">
            <w:pPr>
              <w:jc w:val="center"/>
              <w:rPr>
                <w:rFonts w:ascii="Arial" w:hAnsi="Arial" w:cs="Arial"/>
                <w:b/>
                <w:bCs/>
                <w:sz w:val="24"/>
                <w:szCs w:val="24"/>
              </w:rPr>
            </w:pPr>
            <w:bookmarkStart w:id="0" w:name="_Hlk77858247"/>
            <w:r w:rsidRPr="00907A71">
              <w:rPr>
                <w:rFonts w:ascii="Arial" w:hAnsi="Arial" w:cs="Arial"/>
                <w:b/>
                <w:bCs/>
                <w:sz w:val="24"/>
                <w:szCs w:val="24"/>
              </w:rPr>
              <w:t>Substance</w:t>
            </w:r>
          </w:p>
        </w:tc>
        <w:tc>
          <w:tcPr>
            <w:tcW w:w="4709" w:type="dxa"/>
            <w:shd w:val="clear" w:color="auto" w:fill="BFBFBF" w:themeFill="background1" w:themeFillShade="BF"/>
          </w:tcPr>
          <w:p w14:paraId="05644A1D" w14:textId="3CFA4C88" w:rsidR="00856653" w:rsidRPr="00907A71" w:rsidRDefault="00856653" w:rsidP="00612820">
            <w:pPr>
              <w:jc w:val="center"/>
              <w:rPr>
                <w:rFonts w:ascii="Arial" w:hAnsi="Arial" w:cs="Arial"/>
                <w:b/>
                <w:bCs/>
                <w:sz w:val="24"/>
                <w:szCs w:val="24"/>
              </w:rPr>
            </w:pPr>
            <w:r w:rsidRPr="00907A71">
              <w:rPr>
                <w:rFonts w:ascii="Arial" w:hAnsi="Arial" w:cs="Arial"/>
                <w:b/>
                <w:bCs/>
                <w:sz w:val="24"/>
                <w:szCs w:val="24"/>
              </w:rPr>
              <w:t>Construct/Data Indicator</w:t>
            </w:r>
          </w:p>
        </w:tc>
        <w:tc>
          <w:tcPr>
            <w:tcW w:w="1800" w:type="dxa"/>
            <w:shd w:val="clear" w:color="auto" w:fill="BFBFBF" w:themeFill="background1" w:themeFillShade="BF"/>
          </w:tcPr>
          <w:p w14:paraId="737BE3E5" w14:textId="3F2B9C77" w:rsidR="00856653" w:rsidRPr="00907A71" w:rsidRDefault="00856653" w:rsidP="00612820">
            <w:pPr>
              <w:jc w:val="center"/>
              <w:rPr>
                <w:rFonts w:ascii="Arial" w:hAnsi="Arial" w:cs="Arial"/>
                <w:b/>
                <w:bCs/>
                <w:sz w:val="24"/>
                <w:szCs w:val="24"/>
              </w:rPr>
            </w:pPr>
            <w:r w:rsidRPr="00907A71">
              <w:rPr>
                <w:rFonts w:ascii="Arial" w:hAnsi="Arial" w:cs="Arial"/>
                <w:b/>
                <w:bCs/>
                <w:i/>
                <w:iCs/>
                <w:sz w:val="24"/>
                <w:szCs w:val="24"/>
              </w:rPr>
              <w:t>Most Recent</w:t>
            </w:r>
            <w:r w:rsidRPr="00907A71">
              <w:rPr>
                <w:rFonts w:ascii="Arial" w:hAnsi="Arial" w:cs="Arial"/>
                <w:b/>
                <w:bCs/>
                <w:sz w:val="24"/>
                <w:szCs w:val="24"/>
              </w:rPr>
              <w:t xml:space="preserve"> Nevada Data</w:t>
            </w:r>
          </w:p>
        </w:tc>
        <w:tc>
          <w:tcPr>
            <w:tcW w:w="2076" w:type="dxa"/>
            <w:shd w:val="clear" w:color="auto" w:fill="BFBFBF" w:themeFill="background1" w:themeFillShade="BF"/>
          </w:tcPr>
          <w:p w14:paraId="50264176" w14:textId="252ED291" w:rsidR="00856653" w:rsidRPr="00907A71" w:rsidRDefault="00856653" w:rsidP="00612820">
            <w:pPr>
              <w:jc w:val="center"/>
              <w:rPr>
                <w:rFonts w:ascii="Arial" w:hAnsi="Arial" w:cs="Arial"/>
                <w:sz w:val="24"/>
                <w:szCs w:val="24"/>
              </w:rPr>
            </w:pPr>
            <w:r w:rsidRPr="00907A71">
              <w:rPr>
                <w:rFonts w:ascii="Arial" w:hAnsi="Arial" w:cs="Arial"/>
                <w:b/>
              </w:rPr>
              <w:t>Rank Order of Magnitude/ Size</w:t>
            </w:r>
          </w:p>
        </w:tc>
        <w:tc>
          <w:tcPr>
            <w:tcW w:w="2076" w:type="dxa"/>
            <w:shd w:val="clear" w:color="auto" w:fill="BFBFBF" w:themeFill="background1" w:themeFillShade="BF"/>
          </w:tcPr>
          <w:p w14:paraId="7D8E61F8" w14:textId="0644E45B" w:rsidR="00856653" w:rsidRPr="00907A71" w:rsidRDefault="00856653" w:rsidP="00612820">
            <w:pPr>
              <w:jc w:val="center"/>
              <w:rPr>
                <w:rFonts w:ascii="Arial" w:hAnsi="Arial" w:cs="Arial"/>
                <w:sz w:val="24"/>
                <w:szCs w:val="24"/>
              </w:rPr>
            </w:pPr>
            <w:r w:rsidRPr="00907A71">
              <w:rPr>
                <w:rFonts w:ascii="Arial" w:hAnsi="Arial" w:cs="Arial"/>
                <w:b/>
              </w:rPr>
              <w:t>High, Moderate, Small Range</w:t>
            </w:r>
          </w:p>
        </w:tc>
      </w:tr>
      <w:tr w:rsidR="00856653" w:rsidRPr="00907A71" w14:paraId="4023D305" w14:textId="5A514FFE" w:rsidTr="00856653">
        <w:trPr>
          <w:trHeight w:val="422"/>
        </w:trPr>
        <w:tc>
          <w:tcPr>
            <w:tcW w:w="2216" w:type="dxa"/>
          </w:tcPr>
          <w:p w14:paraId="7CF5CD10" w14:textId="25DFB860" w:rsidR="00856653" w:rsidRPr="00907A71" w:rsidRDefault="00856653" w:rsidP="000764DD">
            <w:pPr>
              <w:rPr>
                <w:rFonts w:ascii="Arial" w:hAnsi="Arial" w:cs="Arial"/>
              </w:rPr>
            </w:pPr>
            <w:r w:rsidRPr="00907A71">
              <w:rPr>
                <w:rFonts w:ascii="Arial" w:hAnsi="Arial" w:cs="Arial"/>
              </w:rPr>
              <w:t>Marijuana</w:t>
            </w:r>
          </w:p>
        </w:tc>
        <w:tc>
          <w:tcPr>
            <w:tcW w:w="4709" w:type="dxa"/>
          </w:tcPr>
          <w:p w14:paraId="3E9C8B2B" w14:textId="69FF677D" w:rsidR="00856653" w:rsidRPr="00907A71" w:rsidRDefault="00856653" w:rsidP="000764DD">
            <w:pPr>
              <w:rPr>
                <w:rFonts w:ascii="Arial" w:hAnsi="Arial" w:cs="Arial"/>
              </w:rPr>
            </w:pPr>
            <w:r w:rsidRPr="00907A71">
              <w:rPr>
                <w:rFonts w:ascii="Arial" w:hAnsi="Arial" w:cs="Arial"/>
              </w:rPr>
              <w:t xml:space="preserve">Current/30-Day Use </w:t>
            </w:r>
            <w:r w:rsidR="0007472A" w:rsidRPr="00907A71">
              <w:rPr>
                <w:rFonts w:ascii="Arial" w:hAnsi="Arial" w:cs="Arial"/>
              </w:rPr>
              <w:t>(YRBS)</w:t>
            </w:r>
          </w:p>
        </w:tc>
        <w:tc>
          <w:tcPr>
            <w:tcW w:w="1800" w:type="dxa"/>
          </w:tcPr>
          <w:p w14:paraId="1693D374" w14:textId="4AEC08E7" w:rsidR="00856653" w:rsidRPr="00907A71" w:rsidRDefault="00856653" w:rsidP="00FE08B2">
            <w:pPr>
              <w:jc w:val="right"/>
              <w:rPr>
                <w:rFonts w:ascii="Arial" w:hAnsi="Arial" w:cs="Arial"/>
              </w:rPr>
            </w:pPr>
            <w:r w:rsidRPr="00907A71">
              <w:rPr>
                <w:rFonts w:ascii="Arial" w:hAnsi="Arial" w:cs="Arial"/>
              </w:rPr>
              <w:t>7.9%</w:t>
            </w:r>
          </w:p>
        </w:tc>
        <w:tc>
          <w:tcPr>
            <w:tcW w:w="2076" w:type="dxa"/>
          </w:tcPr>
          <w:p w14:paraId="2AF94575" w14:textId="727CF51C" w:rsidR="00856653" w:rsidRPr="00907A71" w:rsidRDefault="002A583F" w:rsidP="00FE08B2">
            <w:pPr>
              <w:jc w:val="center"/>
              <w:rPr>
                <w:rFonts w:ascii="Arial" w:hAnsi="Arial" w:cs="Arial"/>
              </w:rPr>
            </w:pPr>
            <w:r w:rsidRPr="00907A71">
              <w:rPr>
                <w:rFonts w:ascii="Arial" w:hAnsi="Arial" w:cs="Arial"/>
              </w:rPr>
              <w:t>10</w:t>
            </w:r>
          </w:p>
        </w:tc>
        <w:tc>
          <w:tcPr>
            <w:tcW w:w="2076" w:type="dxa"/>
            <w:shd w:val="clear" w:color="auto" w:fill="FFD966" w:themeFill="accent4" w:themeFillTint="99"/>
          </w:tcPr>
          <w:p w14:paraId="7C76A880" w14:textId="58C9CB7C" w:rsidR="00856653" w:rsidRPr="00907A71" w:rsidRDefault="00856653" w:rsidP="00FE08B2">
            <w:pPr>
              <w:jc w:val="center"/>
              <w:rPr>
                <w:rFonts w:ascii="Arial" w:hAnsi="Arial" w:cs="Arial"/>
                <w:b/>
                <w:bCs/>
              </w:rPr>
            </w:pPr>
            <w:r w:rsidRPr="00907A71">
              <w:rPr>
                <w:rFonts w:ascii="Arial" w:hAnsi="Arial" w:cs="Arial"/>
                <w:b/>
                <w:bCs/>
              </w:rPr>
              <w:t>Low</w:t>
            </w:r>
          </w:p>
        </w:tc>
      </w:tr>
      <w:tr w:rsidR="00856653" w:rsidRPr="00907A71" w14:paraId="50245638" w14:textId="3F7953CE" w:rsidTr="00856653">
        <w:trPr>
          <w:trHeight w:val="440"/>
        </w:trPr>
        <w:tc>
          <w:tcPr>
            <w:tcW w:w="2216" w:type="dxa"/>
          </w:tcPr>
          <w:p w14:paraId="1FE341DC" w14:textId="6352C13F" w:rsidR="00856653" w:rsidRPr="00907A71" w:rsidRDefault="00856653" w:rsidP="00FE08B2">
            <w:pPr>
              <w:rPr>
                <w:rFonts w:ascii="Arial" w:hAnsi="Arial" w:cs="Arial"/>
              </w:rPr>
            </w:pPr>
            <w:r w:rsidRPr="00907A71">
              <w:rPr>
                <w:rFonts w:ascii="Arial" w:hAnsi="Arial" w:cs="Arial"/>
              </w:rPr>
              <w:t>Marijuana</w:t>
            </w:r>
          </w:p>
        </w:tc>
        <w:tc>
          <w:tcPr>
            <w:tcW w:w="4709" w:type="dxa"/>
          </w:tcPr>
          <w:p w14:paraId="15181958" w14:textId="2103B4C9" w:rsidR="00856653" w:rsidRPr="00907A71" w:rsidRDefault="00856653" w:rsidP="00FE08B2">
            <w:pPr>
              <w:rPr>
                <w:rFonts w:ascii="Arial" w:hAnsi="Arial" w:cs="Arial"/>
              </w:rPr>
            </w:pPr>
            <w:r w:rsidRPr="00907A71">
              <w:rPr>
                <w:rFonts w:ascii="Arial" w:hAnsi="Arial" w:cs="Arial"/>
              </w:rPr>
              <w:t>Lifetime Use/Ever Used</w:t>
            </w:r>
            <w:r w:rsidR="0007472A" w:rsidRPr="00907A71">
              <w:rPr>
                <w:rFonts w:ascii="Arial" w:hAnsi="Arial" w:cs="Arial"/>
              </w:rPr>
              <w:t xml:space="preserve"> (YRBS)</w:t>
            </w:r>
          </w:p>
        </w:tc>
        <w:tc>
          <w:tcPr>
            <w:tcW w:w="1800" w:type="dxa"/>
          </w:tcPr>
          <w:p w14:paraId="5891101F" w14:textId="74ECF3FA" w:rsidR="00856653" w:rsidRPr="00907A71" w:rsidRDefault="00856653" w:rsidP="00FE08B2">
            <w:pPr>
              <w:jc w:val="right"/>
              <w:rPr>
                <w:rFonts w:ascii="Arial" w:hAnsi="Arial" w:cs="Arial"/>
              </w:rPr>
            </w:pPr>
            <w:r w:rsidRPr="00907A71">
              <w:rPr>
                <w:rFonts w:ascii="Arial" w:hAnsi="Arial" w:cs="Arial"/>
              </w:rPr>
              <w:t>13.4%</w:t>
            </w:r>
          </w:p>
        </w:tc>
        <w:tc>
          <w:tcPr>
            <w:tcW w:w="2076" w:type="dxa"/>
          </w:tcPr>
          <w:p w14:paraId="4C12549D" w14:textId="7F19BC94" w:rsidR="00856653" w:rsidRPr="00907A71" w:rsidRDefault="002A583F" w:rsidP="00FE08B2">
            <w:pPr>
              <w:jc w:val="center"/>
              <w:rPr>
                <w:rFonts w:ascii="Arial" w:hAnsi="Arial" w:cs="Arial"/>
              </w:rPr>
            </w:pPr>
            <w:r w:rsidRPr="00907A71">
              <w:rPr>
                <w:rFonts w:ascii="Arial" w:hAnsi="Arial" w:cs="Arial"/>
              </w:rPr>
              <w:t>5</w:t>
            </w:r>
          </w:p>
        </w:tc>
        <w:tc>
          <w:tcPr>
            <w:tcW w:w="2076" w:type="dxa"/>
            <w:shd w:val="clear" w:color="auto" w:fill="ED7D31" w:themeFill="accent2"/>
          </w:tcPr>
          <w:p w14:paraId="2C90D21D" w14:textId="285CEDAA" w:rsidR="00856653" w:rsidRPr="00907A71" w:rsidRDefault="00856653" w:rsidP="00FE08B2">
            <w:pPr>
              <w:jc w:val="center"/>
              <w:rPr>
                <w:rFonts w:ascii="Arial" w:hAnsi="Arial" w:cs="Arial"/>
                <w:b/>
                <w:bCs/>
              </w:rPr>
            </w:pPr>
            <w:r w:rsidRPr="00907A71">
              <w:rPr>
                <w:rFonts w:ascii="Arial" w:hAnsi="Arial" w:cs="Arial"/>
                <w:b/>
                <w:bCs/>
              </w:rPr>
              <w:t>Moderate</w:t>
            </w:r>
          </w:p>
        </w:tc>
      </w:tr>
      <w:tr w:rsidR="00856653" w:rsidRPr="00907A71" w14:paraId="2431E5BC" w14:textId="06630D48" w:rsidTr="00856653">
        <w:tc>
          <w:tcPr>
            <w:tcW w:w="2216" w:type="dxa"/>
          </w:tcPr>
          <w:p w14:paraId="004BA8C2" w14:textId="28BDC9C9" w:rsidR="00856653" w:rsidRPr="00907A71" w:rsidRDefault="00856653" w:rsidP="00FE08B2">
            <w:pPr>
              <w:rPr>
                <w:rFonts w:ascii="Arial" w:hAnsi="Arial" w:cs="Arial"/>
              </w:rPr>
            </w:pPr>
            <w:r w:rsidRPr="00907A71">
              <w:rPr>
                <w:rFonts w:ascii="Arial" w:hAnsi="Arial" w:cs="Arial"/>
              </w:rPr>
              <w:t>Marijuana</w:t>
            </w:r>
          </w:p>
        </w:tc>
        <w:tc>
          <w:tcPr>
            <w:tcW w:w="4709" w:type="dxa"/>
          </w:tcPr>
          <w:p w14:paraId="1CA8C8B2" w14:textId="5E1A9CCB" w:rsidR="00856653" w:rsidRPr="00907A71" w:rsidRDefault="00856653" w:rsidP="00FE08B2">
            <w:pPr>
              <w:rPr>
                <w:rFonts w:ascii="Arial" w:hAnsi="Arial" w:cs="Arial"/>
              </w:rPr>
            </w:pPr>
            <w:r w:rsidRPr="00907A71">
              <w:rPr>
                <w:rFonts w:ascii="Arial" w:hAnsi="Arial" w:cs="Arial"/>
              </w:rPr>
              <w:t>Driving Under the Influence/Ever rode in a car with someone who was using</w:t>
            </w:r>
            <w:r w:rsidR="0007472A" w:rsidRPr="00907A71">
              <w:rPr>
                <w:rFonts w:ascii="Arial" w:hAnsi="Arial" w:cs="Arial"/>
              </w:rPr>
              <w:t xml:space="preserve"> (YRBS)</w:t>
            </w:r>
          </w:p>
        </w:tc>
        <w:tc>
          <w:tcPr>
            <w:tcW w:w="1800" w:type="dxa"/>
          </w:tcPr>
          <w:p w14:paraId="12280419" w14:textId="6C6261B1" w:rsidR="00856653" w:rsidRPr="00907A71" w:rsidRDefault="00856653" w:rsidP="00FE08B2">
            <w:pPr>
              <w:jc w:val="right"/>
              <w:rPr>
                <w:rFonts w:ascii="Arial" w:hAnsi="Arial" w:cs="Arial"/>
              </w:rPr>
            </w:pPr>
            <w:r w:rsidRPr="00907A71">
              <w:rPr>
                <w:rFonts w:ascii="Arial" w:hAnsi="Arial" w:cs="Arial"/>
              </w:rPr>
              <w:t>18.6%</w:t>
            </w:r>
          </w:p>
        </w:tc>
        <w:tc>
          <w:tcPr>
            <w:tcW w:w="2076" w:type="dxa"/>
          </w:tcPr>
          <w:p w14:paraId="6970208B" w14:textId="2BAC5FE9" w:rsidR="00856653" w:rsidRPr="00907A71" w:rsidRDefault="002A583F" w:rsidP="00FE08B2">
            <w:pPr>
              <w:jc w:val="center"/>
              <w:rPr>
                <w:rFonts w:ascii="Arial" w:hAnsi="Arial" w:cs="Arial"/>
              </w:rPr>
            </w:pPr>
            <w:r w:rsidRPr="00907A71">
              <w:rPr>
                <w:rFonts w:ascii="Arial" w:hAnsi="Arial" w:cs="Arial"/>
              </w:rPr>
              <w:t>4</w:t>
            </w:r>
          </w:p>
        </w:tc>
        <w:tc>
          <w:tcPr>
            <w:tcW w:w="2076" w:type="dxa"/>
            <w:shd w:val="clear" w:color="auto" w:fill="ED7D31" w:themeFill="accent2"/>
          </w:tcPr>
          <w:p w14:paraId="21014026" w14:textId="5DF23D61" w:rsidR="00856653" w:rsidRPr="00907A71" w:rsidRDefault="00856653" w:rsidP="00FE08B2">
            <w:pPr>
              <w:jc w:val="center"/>
              <w:rPr>
                <w:rFonts w:ascii="Arial" w:hAnsi="Arial" w:cs="Arial"/>
                <w:b/>
                <w:bCs/>
              </w:rPr>
            </w:pPr>
            <w:r w:rsidRPr="00907A71">
              <w:rPr>
                <w:rFonts w:ascii="Arial" w:hAnsi="Arial" w:cs="Arial"/>
                <w:b/>
                <w:bCs/>
              </w:rPr>
              <w:t>Moderate</w:t>
            </w:r>
          </w:p>
        </w:tc>
      </w:tr>
      <w:tr w:rsidR="00856653" w:rsidRPr="00907A71" w14:paraId="4711DB9F" w14:textId="77777777" w:rsidTr="00856653">
        <w:trPr>
          <w:trHeight w:val="458"/>
        </w:trPr>
        <w:tc>
          <w:tcPr>
            <w:tcW w:w="2216" w:type="dxa"/>
          </w:tcPr>
          <w:p w14:paraId="798A8E7D" w14:textId="54DA07CF" w:rsidR="00856653" w:rsidRPr="00907A71" w:rsidRDefault="00856653" w:rsidP="00FE08B2">
            <w:pPr>
              <w:rPr>
                <w:rFonts w:ascii="Arial" w:hAnsi="Arial" w:cs="Arial"/>
              </w:rPr>
            </w:pPr>
            <w:r w:rsidRPr="00907A71">
              <w:rPr>
                <w:rFonts w:ascii="Arial" w:hAnsi="Arial" w:cs="Arial"/>
              </w:rPr>
              <w:t>Vaping Products</w:t>
            </w:r>
          </w:p>
        </w:tc>
        <w:tc>
          <w:tcPr>
            <w:tcW w:w="4709" w:type="dxa"/>
          </w:tcPr>
          <w:p w14:paraId="53C81FE8" w14:textId="1D3AAC27" w:rsidR="00856653" w:rsidRPr="00907A71" w:rsidRDefault="00856653" w:rsidP="00FE08B2">
            <w:pPr>
              <w:rPr>
                <w:rFonts w:ascii="Arial" w:hAnsi="Arial" w:cs="Arial"/>
              </w:rPr>
            </w:pPr>
            <w:r w:rsidRPr="00907A71">
              <w:rPr>
                <w:rFonts w:ascii="Arial" w:hAnsi="Arial" w:cs="Arial"/>
              </w:rPr>
              <w:t>Current/30-Day Use (YRBS)</w:t>
            </w:r>
          </w:p>
        </w:tc>
        <w:tc>
          <w:tcPr>
            <w:tcW w:w="1800" w:type="dxa"/>
          </w:tcPr>
          <w:p w14:paraId="3F7CDC1A" w14:textId="4B40B9B1" w:rsidR="00856653" w:rsidRPr="00907A71" w:rsidRDefault="00856653" w:rsidP="00FE08B2">
            <w:pPr>
              <w:jc w:val="right"/>
              <w:rPr>
                <w:rFonts w:ascii="Arial" w:hAnsi="Arial" w:cs="Arial"/>
              </w:rPr>
            </w:pPr>
            <w:r w:rsidRPr="00907A71">
              <w:rPr>
                <w:rFonts w:ascii="Arial" w:hAnsi="Arial" w:cs="Arial"/>
              </w:rPr>
              <w:t>12.0%</w:t>
            </w:r>
          </w:p>
        </w:tc>
        <w:tc>
          <w:tcPr>
            <w:tcW w:w="2076" w:type="dxa"/>
          </w:tcPr>
          <w:p w14:paraId="34149C99" w14:textId="6175C3CE" w:rsidR="00856653" w:rsidRPr="00907A71" w:rsidRDefault="002A583F" w:rsidP="00FE08B2">
            <w:pPr>
              <w:jc w:val="center"/>
              <w:rPr>
                <w:rFonts w:ascii="Arial" w:hAnsi="Arial" w:cs="Arial"/>
              </w:rPr>
            </w:pPr>
            <w:r w:rsidRPr="00907A71">
              <w:rPr>
                <w:rFonts w:ascii="Arial" w:hAnsi="Arial" w:cs="Arial"/>
              </w:rPr>
              <w:t>7</w:t>
            </w:r>
          </w:p>
        </w:tc>
        <w:tc>
          <w:tcPr>
            <w:tcW w:w="2076" w:type="dxa"/>
            <w:shd w:val="clear" w:color="auto" w:fill="ED7D31" w:themeFill="accent2"/>
          </w:tcPr>
          <w:p w14:paraId="15C87A8B" w14:textId="2C81016E" w:rsidR="00856653" w:rsidRPr="00907A71" w:rsidRDefault="00856653" w:rsidP="00FE08B2">
            <w:pPr>
              <w:jc w:val="center"/>
              <w:rPr>
                <w:rFonts w:ascii="Arial" w:hAnsi="Arial" w:cs="Arial"/>
                <w:b/>
                <w:bCs/>
              </w:rPr>
            </w:pPr>
            <w:r w:rsidRPr="00907A71">
              <w:rPr>
                <w:rFonts w:ascii="Arial" w:hAnsi="Arial" w:cs="Arial"/>
                <w:b/>
                <w:bCs/>
              </w:rPr>
              <w:t>Moderate</w:t>
            </w:r>
          </w:p>
        </w:tc>
      </w:tr>
      <w:tr w:rsidR="00856653" w:rsidRPr="00907A71" w14:paraId="38AD2F84" w14:textId="77777777" w:rsidTr="00856653">
        <w:trPr>
          <w:trHeight w:val="512"/>
        </w:trPr>
        <w:tc>
          <w:tcPr>
            <w:tcW w:w="2216" w:type="dxa"/>
          </w:tcPr>
          <w:p w14:paraId="36BBB193" w14:textId="36056EA6" w:rsidR="00856653" w:rsidRPr="00907A71" w:rsidRDefault="00856653" w:rsidP="00FE08B2">
            <w:pPr>
              <w:rPr>
                <w:rFonts w:ascii="Arial" w:hAnsi="Arial" w:cs="Arial"/>
              </w:rPr>
            </w:pPr>
            <w:r w:rsidRPr="00907A71">
              <w:rPr>
                <w:rFonts w:ascii="Arial" w:hAnsi="Arial" w:cs="Arial"/>
              </w:rPr>
              <w:t>Vaping Products</w:t>
            </w:r>
          </w:p>
        </w:tc>
        <w:tc>
          <w:tcPr>
            <w:tcW w:w="4709" w:type="dxa"/>
          </w:tcPr>
          <w:p w14:paraId="3E1EBE91" w14:textId="27DB66F2" w:rsidR="00856653" w:rsidRPr="00907A71" w:rsidRDefault="00856653" w:rsidP="00FE08B2">
            <w:pPr>
              <w:rPr>
                <w:rFonts w:ascii="Arial" w:hAnsi="Arial" w:cs="Arial"/>
              </w:rPr>
            </w:pPr>
            <w:r w:rsidRPr="00907A71">
              <w:rPr>
                <w:rFonts w:ascii="Arial" w:hAnsi="Arial" w:cs="Arial"/>
              </w:rPr>
              <w:t>Early Initiation/Use before age 11</w:t>
            </w:r>
            <w:r w:rsidR="0007472A" w:rsidRPr="00907A71">
              <w:rPr>
                <w:rFonts w:ascii="Arial" w:hAnsi="Arial" w:cs="Arial"/>
              </w:rPr>
              <w:t xml:space="preserve"> (YRBS)</w:t>
            </w:r>
          </w:p>
        </w:tc>
        <w:tc>
          <w:tcPr>
            <w:tcW w:w="1800" w:type="dxa"/>
          </w:tcPr>
          <w:p w14:paraId="3C818888" w14:textId="71EFFF76" w:rsidR="00856653" w:rsidRPr="00907A71" w:rsidRDefault="00856653" w:rsidP="00FE08B2">
            <w:pPr>
              <w:jc w:val="right"/>
              <w:rPr>
                <w:rFonts w:ascii="Arial" w:hAnsi="Arial" w:cs="Arial"/>
              </w:rPr>
            </w:pPr>
            <w:r w:rsidRPr="00907A71">
              <w:rPr>
                <w:rFonts w:ascii="Arial" w:hAnsi="Arial" w:cs="Arial"/>
              </w:rPr>
              <w:t>3.6%</w:t>
            </w:r>
          </w:p>
        </w:tc>
        <w:tc>
          <w:tcPr>
            <w:tcW w:w="2076" w:type="dxa"/>
          </w:tcPr>
          <w:p w14:paraId="505FAAAA" w14:textId="6E78D38C" w:rsidR="00856653" w:rsidRPr="00907A71" w:rsidRDefault="002A583F" w:rsidP="00FE08B2">
            <w:pPr>
              <w:jc w:val="center"/>
              <w:rPr>
                <w:rFonts w:ascii="Arial" w:hAnsi="Arial" w:cs="Arial"/>
              </w:rPr>
            </w:pPr>
            <w:r w:rsidRPr="00907A71">
              <w:rPr>
                <w:rFonts w:ascii="Arial" w:hAnsi="Arial" w:cs="Arial"/>
              </w:rPr>
              <w:t>11</w:t>
            </w:r>
          </w:p>
        </w:tc>
        <w:tc>
          <w:tcPr>
            <w:tcW w:w="2076" w:type="dxa"/>
            <w:shd w:val="clear" w:color="auto" w:fill="FFD966" w:themeFill="accent4" w:themeFillTint="99"/>
          </w:tcPr>
          <w:p w14:paraId="01230CC2" w14:textId="18F01D4B" w:rsidR="00856653" w:rsidRPr="00907A71" w:rsidRDefault="00856653" w:rsidP="00FE08B2">
            <w:pPr>
              <w:jc w:val="center"/>
              <w:rPr>
                <w:rFonts w:ascii="Arial" w:hAnsi="Arial" w:cs="Arial"/>
                <w:b/>
                <w:bCs/>
              </w:rPr>
            </w:pPr>
            <w:r w:rsidRPr="00907A71">
              <w:rPr>
                <w:rFonts w:ascii="Arial" w:hAnsi="Arial" w:cs="Arial"/>
                <w:b/>
                <w:bCs/>
              </w:rPr>
              <w:t>Low</w:t>
            </w:r>
          </w:p>
        </w:tc>
      </w:tr>
      <w:tr w:rsidR="00856653" w:rsidRPr="00907A71" w14:paraId="60959EBE" w14:textId="77777777" w:rsidTr="00856653">
        <w:trPr>
          <w:trHeight w:val="485"/>
        </w:trPr>
        <w:tc>
          <w:tcPr>
            <w:tcW w:w="2216" w:type="dxa"/>
          </w:tcPr>
          <w:p w14:paraId="4DC8A032" w14:textId="490704B9" w:rsidR="00856653" w:rsidRPr="00907A71" w:rsidRDefault="00856653" w:rsidP="00FE08B2">
            <w:pPr>
              <w:rPr>
                <w:rFonts w:ascii="Arial" w:hAnsi="Arial" w:cs="Arial"/>
              </w:rPr>
            </w:pPr>
            <w:r w:rsidRPr="00907A71">
              <w:rPr>
                <w:rFonts w:ascii="Arial" w:hAnsi="Arial" w:cs="Arial"/>
              </w:rPr>
              <w:t>Vaping Products</w:t>
            </w:r>
          </w:p>
        </w:tc>
        <w:tc>
          <w:tcPr>
            <w:tcW w:w="4709" w:type="dxa"/>
          </w:tcPr>
          <w:p w14:paraId="0540C5E5" w14:textId="783F75B4" w:rsidR="00856653" w:rsidRPr="00907A71" w:rsidRDefault="00856653" w:rsidP="00FE08B2">
            <w:pPr>
              <w:rPr>
                <w:rFonts w:ascii="Arial" w:hAnsi="Arial" w:cs="Arial"/>
              </w:rPr>
            </w:pPr>
            <w:r w:rsidRPr="00907A71">
              <w:rPr>
                <w:rFonts w:ascii="Arial" w:hAnsi="Arial" w:cs="Arial"/>
              </w:rPr>
              <w:t>Lifetime Use/Ever Used (YRBS)</w:t>
            </w:r>
          </w:p>
        </w:tc>
        <w:tc>
          <w:tcPr>
            <w:tcW w:w="1800" w:type="dxa"/>
          </w:tcPr>
          <w:p w14:paraId="20F49B24" w14:textId="220E5685" w:rsidR="00856653" w:rsidRPr="00907A71" w:rsidRDefault="00856653" w:rsidP="00FE08B2">
            <w:pPr>
              <w:jc w:val="right"/>
              <w:rPr>
                <w:rFonts w:ascii="Arial" w:hAnsi="Arial" w:cs="Arial"/>
              </w:rPr>
            </w:pPr>
            <w:r w:rsidRPr="00907A71">
              <w:rPr>
                <w:rFonts w:ascii="Arial" w:hAnsi="Arial" w:cs="Arial"/>
              </w:rPr>
              <w:t>22.4%</w:t>
            </w:r>
          </w:p>
        </w:tc>
        <w:tc>
          <w:tcPr>
            <w:tcW w:w="2076" w:type="dxa"/>
          </w:tcPr>
          <w:p w14:paraId="62F0695A" w14:textId="1368EB3D" w:rsidR="00856653" w:rsidRPr="00907A71" w:rsidRDefault="002A583F" w:rsidP="00FE08B2">
            <w:pPr>
              <w:jc w:val="center"/>
              <w:rPr>
                <w:rFonts w:ascii="Arial" w:hAnsi="Arial" w:cs="Arial"/>
              </w:rPr>
            </w:pPr>
            <w:r w:rsidRPr="00907A71">
              <w:rPr>
                <w:rFonts w:ascii="Arial" w:hAnsi="Arial" w:cs="Arial"/>
              </w:rPr>
              <w:t>3</w:t>
            </w:r>
          </w:p>
        </w:tc>
        <w:tc>
          <w:tcPr>
            <w:tcW w:w="2076" w:type="dxa"/>
            <w:shd w:val="clear" w:color="auto" w:fill="FF0000"/>
          </w:tcPr>
          <w:p w14:paraId="3C068128" w14:textId="1FA43542" w:rsidR="00856653" w:rsidRPr="00907A71" w:rsidRDefault="00856653" w:rsidP="00FE08B2">
            <w:pPr>
              <w:jc w:val="center"/>
              <w:rPr>
                <w:rFonts w:ascii="Arial" w:hAnsi="Arial" w:cs="Arial"/>
              </w:rPr>
            </w:pPr>
            <w:r w:rsidRPr="00907A71">
              <w:rPr>
                <w:rFonts w:ascii="Arial" w:hAnsi="Arial" w:cs="Arial"/>
                <w:b/>
                <w:bCs/>
              </w:rPr>
              <w:t>High</w:t>
            </w:r>
          </w:p>
        </w:tc>
      </w:tr>
      <w:tr w:rsidR="00856653" w:rsidRPr="00907A71" w14:paraId="6C2B567F" w14:textId="77777777" w:rsidTr="00856653">
        <w:trPr>
          <w:trHeight w:val="485"/>
        </w:trPr>
        <w:tc>
          <w:tcPr>
            <w:tcW w:w="2216" w:type="dxa"/>
          </w:tcPr>
          <w:p w14:paraId="46E19F59" w14:textId="016F502F" w:rsidR="00856653" w:rsidRPr="00907A71" w:rsidRDefault="00856653" w:rsidP="00FE08B2">
            <w:pPr>
              <w:rPr>
                <w:rFonts w:ascii="Arial" w:hAnsi="Arial" w:cs="Arial"/>
              </w:rPr>
            </w:pPr>
            <w:r w:rsidRPr="00907A71">
              <w:rPr>
                <w:rFonts w:ascii="Arial" w:hAnsi="Arial" w:cs="Arial"/>
              </w:rPr>
              <w:t>Prescription Drugs</w:t>
            </w:r>
          </w:p>
        </w:tc>
        <w:tc>
          <w:tcPr>
            <w:tcW w:w="4709" w:type="dxa"/>
          </w:tcPr>
          <w:p w14:paraId="2FF51F88" w14:textId="5966B178" w:rsidR="00856653" w:rsidRPr="00907A71" w:rsidRDefault="00856653" w:rsidP="00FE08B2">
            <w:pPr>
              <w:rPr>
                <w:rFonts w:ascii="Arial" w:hAnsi="Arial" w:cs="Arial"/>
              </w:rPr>
            </w:pPr>
            <w:r w:rsidRPr="00907A71">
              <w:rPr>
                <w:rFonts w:ascii="Arial" w:hAnsi="Arial" w:cs="Arial"/>
              </w:rPr>
              <w:t>Lifetime Use/Ever Used (YRBS)</w:t>
            </w:r>
          </w:p>
        </w:tc>
        <w:tc>
          <w:tcPr>
            <w:tcW w:w="1800" w:type="dxa"/>
          </w:tcPr>
          <w:p w14:paraId="69C764FE" w14:textId="332C753F" w:rsidR="00856653" w:rsidRPr="00907A71" w:rsidRDefault="00856653" w:rsidP="00FE08B2">
            <w:pPr>
              <w:jc w:val="right"/>
              <w:rPr>
                <w:rFonts w:ascii="Arial" w:hAnsi="Arial" w:cs="Arial"/>
              </w:rPr>
            </w:pPr>
            <w:r w:rsidRPr="00907A71">
              <w:rPr>
                <w:rFonts w:ascii="Arial" w:hAnsi="Arial" w:cs="Arial"/>
              </w:rPr>
              <w:t>10.3%</w:t>
            </w:r>
          </w:p>
        </w:tc>
        <w:tc>
          <w:tcPr>
            <w:tcW w:w="2076" w:type="dxa"/>
          </w:tcPr>
          <w:p w14:paraId="217A5425" w14:textId="6E800695" w:rsidR="00856653" w:rsidRPr="00907A71" w:rsidRDefault="002A583F" w:rsidP="00FE08B2">
            <w:pPr>
              <w:jc w:val="center"/>
              <w:rPr>
                <w:rFonts w:ascii="Arial" w:hAnsi="Arial" w:cs="Arial"/>
              </w:rPr>
            </w:pPr>
            <w:r w:rsidRPr="00907A71">
              <w:rPr>
                <w:rFonts w:ascii="Arial" w:hAnsi="Arial" w:cs="Arial"/>
              </w:rPr>
              <w:t>9</w:t>
            </w:r>
          </w:p>
        </w:tc>
        <w:tc>
          <w:tcPr>
            <w:tcW w:w="2076" w:type="dxa"/>
            <w:shd w:val="clear" w:color="auto" w:fill="ED7D31" w:themeFill="accent2"/>
          </w:tcPr>
          <w:p w14:paraId="6CFACA2F" w14:textId="18C32A37" w:rsidR="00856653" w:rsidRPr="00907A71" w:rsidRDefault="00856653" w:rsidP="00FE08B2">
            <w:pPr>
              <w:jc w:val="center"/>
              <w:rPr>
                <w:rFonts w:ascii="Arial" w:hAnsi="Arial" w:cs="Arial"/>
              </w:rPr>
            </w:pPr>
            <w:r w:rsidRPr="00907A71">
              <w:rPr>
                <w:rFonts w:ascii="Arial" w:hAnsi="Arial" w:cs="Arial"/>
                <w:b/>
                <w:bCs/>
              </w:rPr>
              <w:t>Moderate</w:t>
            </w:r>
          </w:p>
        </w:tc>
      </w:tr>
      <w:tr w:rsidR="00856653" w:rsidRPr="00907A71" w14:paraId="4396B7AB" w14:textId="77777777" w:rsidTr="00856653">
        <w:tc>
          <w:tcPr>
            <w:tcW w:w="2216" w:type="dxa"/>
          </w:tcPr>
          <w:p w14:paraId="55A235DB" w14:textId="4D500320" w:rsidR="00856653" w:rsidRPr="00907A71" w:rsidRDefault="00856653" w:rsidP="00FE08B2">
            <w:pPr>
              <w:rPr>
                <w:rFonts w:ascii="Arial" w:hAnsi="Arial" w:cs="Arial"/>
              </w:rPr>
            </w:pPr>
            <w:r w:rsidRPr="00907A71">
              <w:rPr>
                <w:rFonts w:ascii="Arial" w:hAnsi="Arial" w:cs="Arial"/>
              </w:rPr>
              <w:t>Alcohol</w:t>
            </w:r>
          </w:p>
        </w:tc>
        <w:tc>
          <w:tcPr>
            <w:tcW w:w="4709" w:type="dxa"/>
          </w:tcPr>
          <w:p w14:paraId="4994E21B" w14:textId="280115BC" w:rsidR="00856653" w:rsidRPr="00907A71" w:rsidRDefault="00856653" w:rsidP="00FE08B2">
            <w:pPr>
              <w:rPr>
                <w:rFonts w:ascii="Arial" w:hAnsi="Arial" w:cs="Arial"/>
              </w:rPr>
            </w:pPr>
            <w:r w:rsidRPr="00907A71">
              <w:rPr>
                <w:rFonts w:ascii="Arial" w:hAnsi="Arial" w:cs="Arial"/>
              </w:rPr>
              <w:t>Driving Under the Influence/Ever rode in a car with someone who was using (YRBS)</w:t>
            </w:r>
          </w:p>
        </w:tc>
        <w:tc>
          <w:tcPr>
            <w:tcW w:w="1800" w:type="dxa"/>
          </w:tcPr>
          <w:p w14:paraId="6FB31094" w14:textId="665D42F3" w:rsidR="00856653" w:rsidRPr="00907A71" w:rsidRDefault="00856653" w:rsidP="00FE08B2">
            <w:pPr>
              <w:jc w:val="right"/>
              <w:rPr>
                <w:rFonts w:ascii="Arial" w:hAnsi="Arial" w:cs="Arial"/>
              </w:rPr>
            </w:pPr>
            <w:r w:rsidRPr="00907A71">
              <w:rPr>
                <w:rFonts w:ascii="Arial" w:hAnsi="Arial" w:cs="Arial"/>
              </w:rPr>
              <w:t>24.6%</w:t>
            </w:r>
          </w:p>
        </w:tc>
        <w:tc>
          <w:tcPr>
            <w:tcW w:w="2076" w:type="dxa"/>
          </w:tcPr>
          <w:p w14:paraId="438FF7C0" w14:textId="41A288DA" w:rsidR="00856653" w:rsidRPr="00907A71" w:rsidRDefault="002A583F" w:rsidP="00FE08B2">
            <w:pPr>
              <w:jc w:val="center"/>
              <w:rPr>
                <w:rFonts w:ascii="Arial" w:hAnsi="Arial" w:cs="Arial"/>
              </w:rPr>
            </w:pPr>
            <w:r w:rsidRPr="00907A71">
              <w:rPr>
                <w:rFonts w:ascii="Arial" w:hAnsi="Arial" w:cs="Arial"/>
              </w:rPr>
              <w:t>2</w:t>
            </w:r>
          </w:p>
        </w:tc>
        <w:tc>
          <w:tcPr>
            <w:tcW w:w="2076" w:type="dxa"/>
            <w:shd w:val="clear" w:color="auto" w:fill="FF0000"/>
          </w:tcPr>
          <w:p w14:paraId="05204F81" w14:textId="2448258D" w:rsidR="00856653" w:rsidRPr="00907A71" w:rsidRDefault="00856653" w:rsidP="00FE08B2">
            <w:pPr>
              <w:jc w:val="center"/>
              <w:rPr>
                <w:rFonts w:ascii="Arial" w:hAnsi="Arial" w:cs="Arial"/>
                <w:b/>
                <w:bCs/>
              </w:rPr>
            </w:pPr>
            <w:r w:rsidRPr="00907A71">
              <w:rPr>
                <w:rFonts w:ascii="Arial" w:hAnsi="Arial" w:cs="Arial"/>
                <w:b/>
                <w:bCs/>
              </w:rPr>
              <w:t>High</w:t>
            </w:r>
          </w:p>
        </w:tc>
      </w:tr>
      <w:tr w:rsidR="002A583F" w:rsidRPr="00907A71" w14:paraId="6252DCC4" w14:textId="77777777" w:rsidTr="0067212B">
        <w:trPr>
          <w:trHeight w:val="458"/>
        </w:trPr>
        <w:tc>
          <w:tcPr>
            <w:tcW w:w="2216" w:type="dxa"/>
            <w:shd w:val="clear" w:color="auto" w:fill="FFFFFF" w:themeFill="background1"/>
          </w:tcPr>
          <w:p w14:paraId="45B881DF" w14:textId="0BED57BC" w:rsidR="002A583F" w:rsidRPr="00907A71" w:rsidRDefault="002A583F" w:rsidP="002A583F">
            <w:pPr>
              <w:rPr>
                <w:rFonts w:ascii="Arial" w:hAnsi="Arial" w:cs="Arial"/>
              </w:rPr>
            </w:pPr>
            <w:r w:rsidRPr="00907A71">
              <w:rPr>
                <w:rFonts w:ascii="Arial" w:hAnsi="Arial" w:cs="Arial"/>
              </w:rPr>
              <w:t>Alcohol</w:t>
            </w:r>
          </w:p>
        </w:tc>
        <w:tc>
          <w:tcPr>
            <w:tcW w:w="4709" w:type="dxa"/>
            <w:shd w:val="clear" w:color="auto" w:fill="FFFFFF" w:themeFill="background1"/>
          </w:tcPr>
          <w:p w14:paraId="525B26F2" w14:textId="1DEEB3E3" w:rsidR="002A583F" w:rsidRPr="00907A71" w:rsidRDefault="002A583F" w:rsidP="002A583F">
            <w:pPr>
              <w:pStyle w:val="Default"/>
              <w:rPr>
                <w:sz w:val="22"/>
                <w:szCs w:val="22"/>
              </w:rPr>
            </w:pPr>
            <w:r w:rsidRPr="00907A71">
              <w:rPr>
                <w:sz w:val="22"/>
                <w:szCs w:val="22"/>
              </w:rPr>
              <w:t>Lifetime Use/Ever Used (YRBS)</w:t>
            </w:r>
          </w:p>
        </w:tc>
        <w:tc>
          <w:tcPr>
            <w:tcW w:w="1800" w:type="dxa"/>
            <w:shd w:val="clear" w:color="auto" w:fill="FFFFFF" w:themeFill="background1"/>
          </w:tcPr>
          <w:p w14:paraId="0DF1F114" w14:textId="53D3AAF7" w:rsidR="002A583F" w:rsidRPr="00907A71" w:rsidRDefault="002A583F" w:rsidP="00FE08B2">
            <w:pPr>
              <w:jc w:val="right"/>
              <w:rPr>
                <w:rFonts w:ascii="Arial" w:hAnsi="Arial" w:cs="Arial"/>
              </w:rPr>
            </w:pPr>
            <w:r w:rsidRPr="00907A71">
              <w:rPr>
                <w:rFonts w:ascii="Arial" w:hAnsi="Arial" w:cs="Arial"/>
              </w:rPr>
              <w:t>29.2%</w:t>
            </w:r>
          </w:p>
        </w:tc>
        <w:tc>
          <w:tcPr>
            <w:tcW w:w="2076" w:type="dxa"/>
            <w:shd w:val="clear" w:color="auto" w:fill="FFFFFF" w:themeFill="background1"/>
          </w:tcPr>
          <w:p w14:paraId="15BA339B" w14:textId="1CE61439" w:rsidR="002A583F" w:rsidRPr="00907A71" w:rsidRDefault="002A583F" w:rsidP="00FE08B2">
            <w:pPr>
              <w:jc w:val="center"/>
              <w:rPr>
                <w:rFonts w:ascii="Arial" w:hAnsi="Arial" w:cs="Arial"/>
              </w:rPr>
            </w:pPr>
            <w:r w:rsidRPr="00907A71">
              <w:rPr>
                <w:rFonts w:ascii="Arial" w:hAnsi="Arial" w:cs="Arial"/>
              </w:rPr>
              <w:t>1</w:t>
            </w:r>
          </w:p>
        </w:tc>
        <w:tc>
          <w:tcPr>
            <w:tcW w:w="2076" w:type="dxa"/>
            <w:shd w:val="clear" w:color="auto" w:fill="FF0000"/>
          </w:tcPr>
          <w:p w14:paraId="235A82A6" w14:textId="76F367E3" w:rsidR="002A583F" w:rsidRPr="00907A71" w:rsidRDefault="002A583F" w:rsidP="00FE08B2">
            <w:pPr>
              <w:jc w:val="center"/>
              <w:rPr>
                <w:rFonts w:ascii="Arial" w:hAnsi="Arial" w:cs="Arial"/>
                <w:b/>
                <w:bCs/>
              </w:rPr>
            </w:pPr>
            <w:r w:rsidRPr="00907A71">
              <w:rPr>
                <w:rFonts w:ascii="Arial" w:hAnsi="Arial" w:cs="Arial"/>
                <w:b/>
                <w:bCs/>
              </w:rPr>
              <w:t>High</w:t>
            </w:r>
          </w:p>
        </w:tc>
      </w:tr>
      <w:tr w:rsidR="002A583F" w:rsidRPr="00907A71" w14:paraId="273DE550" w14:textId="77777777" w:rsidTr="0067212B">
        <w:trPr>
          <w:trHeight w:val="422"/>
        </w:trPr>
        <w:tc>
          <w:tcPr>
            <w:tcW w:w="2216" w:type="dxa"/>
            <w:shd w:val="clear" w:color="auto" w:fill="FFFFFF" w:themeFill="background1"/>
          </w:tcPr>
          <w:p w14:paraId="33257CF9" w14:textId="2B53D4BD" w:rsidR="002A583F" w:rsidRPr="00907A71" w:rsidRDefault="002A583F" w:rsidP="002A583F">
            <w:pPr>
              <w:rPr>
                <w:rFonts w:ascii="Arial" w:hAnsi="Arial" w:cs="Arial"/>
              </w:rPr>
            </w:pPr>
            <w:r w:rsidRPr="00907A71">
              <w:rPr>
                <w:rFonts w:ascii="Arial" w:hAnsi="Arial" w:cs="Arial"/>
              </w:rPr>
              <w:t>Alcohol</w:t>
            </w:r>
          </w:p>
        </w:tc>
        <w:tc>
          <w:tcPr>
            <w:tcW w:w="4709" w:type="dxa"/>
            <w:shd w:val="clear" w:color="auto" w:fill="FFFFFF" w:themeFill="background1"/>
          </w:tcPr>
          <w:p w14:paraId="403831BA" w14:textId="1246F0DB" w:rsidR="002A583F" w:rsidRPr="00907A71" w:rsidRDefault="002A583F" w:rsidP="002A583F">
            <w:pPr>
              <w:pStyle w:val="Default"/>
              <w:rPr>
                <w:sz w:val="22"/>
                <w:szCs w:val="22"/>
              </w:rPr>
            </w:pPr>
            <w:r w:rsidRPr="00907A71">
              <w:rPr>
                <w:sz w:val="22"/>
                <w:szCs w:val="22"/>
              </w:rPr>
              <w:t>Early Initiation/Use before age 11 (YRBS)</w:t>
            </w:r>
          </w:p>
        </w:tc>
        <w:tc>
          <w:tcPr>
            <w:tcW w:w="1800" w:type="dxa"/>
            <w:shd w:val="clear" w:color="auto" w:fill="FFFFFF" w:themeFill="background1"/>
          </w:tcPr>
          <w:p w14:paraId="46D87B2C" w14:textId="2F9C3B5C" w:rsidR="002A583F" w:rsidRPr="00907A71" w:rsidRDefault="002A583F" w:rsidP="002A583F">
            <w:pPr>
              <w:jc w:val="right"/>
              <w:rPr>
                <w:rFonts w:ascii="Arial" w:hAnsi="Arial" w:cs="Arial"/>
              </w:rPr>
            </w:pPr>
            <w:r w:rsidRPr="00907A71">
              <w:rPr>
                <w:rFonts w:ascii="Arial" w:hAnsi="Arial" w:cs="Arial"/>
              </w:rPr>
              <w:t>13.2%</w:t>
            </w:r>
          </w:p>
        </w:tc>
        <w:tc>
          <w:tcPr>
            <w:tcW w:w="2076" w:type="dxa"/>
            <w:shd w:val="clear" w:color="auto" w:fill="FFFFFF" w:themeFill="background1"/>
          </w:tcPr>
          <w:p w14:paraId="79FA0F36" w14:textId="3EB93011" w:rsidR="002A583F" w:rsidRPr="00907A71" w:rsidRDefault="002A583F" w:rsidP="002A583F">
            <w:pPr>
              <w:jc w:val="center"/>
              <w:rPr>
                <w:rFonts w:ascii="Arial" w:hAnsi="Arial" w:cs="Arial"/>
              </w:rPr>
            </w:pPr>
            <w:r w:rsidRPr="00907A71">
              <w:rPr>
                <w:rFonts w:ascii="Arial" w:hAnsi="Arial" w:cs="Arial"/>
              </w:rPr>
              <w:t>6</w:t>
            </w:r>
          </w:p>
        </w:tc>
        <w:tc>
          <w:tcPr>
            <w:tcW w:w="2076" w:type="dxa"/>
            <w:shd w:val="clear" w:color="auto" w:fill="ED7D31" w:themeFill="accent2"/>
          </w:tcPr>
          <w:p w14:paraId="09268EB8" w14:textId="3C7E4444" w:rsidR="002A583F" w:rsidRPr="00907A71" w:rsidRDefault="002A583F" w:rsidP="002A583F">
            <w:pPr>
              <w:jc w:val="center"/>
              <w:rPr>
                <w:rFonts w:ascii="Arial" w:hAnsi="Arial" w:cs="Arial"/>
                <w:b/>
                <w:bCs/>
              </w:rPr>
            </w:pPr>
            <w:r w:rsidRPr="00907A71">
              <w:rPr>
                <w:rFonts w:ascii="Arial" w:hAnsi="Arial" w:cs="Arial"/>
                <w:b/>
                <w:bCs/>
              </w:rPr>
              <w:t>Moderate</w:t>
            </w:r>
          </w:p>
        </w:tc>
      </w:tr>
      <w:tr w:rsidR="002A583F" w:rsidRPr="00907A71" w14:paraId="213D5FBF" w14:textId="77777777" w:rsidTr="0067212B">
        <w:trPr>
          <w:trHeight w:val="458"/>
        </w:trPr>
        <w:tc>
          <w:tcPr>
            <w:tcW w:w="2216" w:type="dxa"/>
            <w:shd w:val="clear" w:color="auto" w:fill="FFFFFF" w:themeFill="background1"/>
          </w:tcPr>
          <w:p w14:paraId="566328FB" w14:textId="4A1519B8" w:rsidR="002A583F" w:rsidRPr="00907A71" w:rsidRDefault="002A583F" w:rsidP="002A583F">
            <w:pPr>
              <w:rPr>
                <w:rFonts w:ascii="Arial" w:hAnsi="Arial" w:cs="Arial"/>
              </w:rPr>
            </w:pPr>
            <w:r w:rsidRPr="00907A71">
              <w:rPr>
                <w:rFonts w:ascii="Arial" w:hAnsi="Arial" w:cs="Arial"/>
              </w:rPr>
              <w:t>Alcohol</w:t>
            </w:r>
          </w:p>
        </w:tc>
        <w:tc>
          <w:tcPr>
            <w:tcW w:w="4709" w:type="dxa"/>
            <w:shd w:val="clear" w:color="auto" w:fill="FFFFFF" w:themeFill="background1"/>
          </w:tcPr>
          <w:p w14:paraId="35281940" w14:textId="5B139150" w:rsidR="002A583F" w:rsidRPr="00907A71" w:rsidRDefault="002A583F" w:rsidP="002A583F">
            <w:pPr>
              <w:pStyle w:val="Default"/>
              <w:rPr>
                <w:sz w:val="22"/>
                <w:szCs w:val="22"/>
              </w:rPr>
            </w:pPr>
            <w:r w:rsidRPr="00907A71">
              <w:rPr>
                <w:sz w:val="22"/>
                <w:szCs w:val="22"/>
              </w:rPr>
              <w:t>Current/30-Day Use (YRBS)</w:t>
            </w:r>
          </w:p>
        </w:tc>
        <w:tc>
          <w:tcPr>
            <w:tcW w:w="1800" w:type="dxa"/>
            <w:shd w:val="clear" w:color="auto" w:fill="FFFFFF" w:themeFill="background1"/>
          </w:tcPr>
          <w:p w14:paraId="5E5D6D96" w14:textId="476F0348" w:rsidR="002A583F" w:rsidRPr="00907A71" w:rsidRDefault="002A583F" w:rsidP="002A583F">
            <w:pPr>
              <w:jc w:val="right"/>
              <w:rPr>
                <w:rFonts w:ascii="Arial" w:hAnsi="Arial" w:cs="Arial"/>
              </w:rPr>
            </w:pPr>
            <w:r w:rsidRPr="00907A71">
              <w:rPr>
                <w:rFonts w:ascii="Arial" w:hAnsi="Arial" w:cs="Arial"/>
              </w:rPr>
              <w:t>11.7%</w:t>
            </w:r>
          </w:p>
        </w:tc>
        <w:tc>
          <w:tcPr>
            <w:tcW w:w="2076" w:type="dxa"/>
            <w:shd w:val="clear" w:color="auto" w:fill="FFFFFF" w:themeFill="background1"/>
          </w:tcPr>
          <w:p w14:paraId="4141FC51" w14:textId="7DE5A88C" w:rsidR="002A583F" w:rsidRPr="00907A71" w:rsidRDefault="002A583F" w:rsidP="002A583F">
            <w:pPr>
              <w:jc w:val="center"/>
              <w:rPr>
                <w:rFonts w:ascii="Arial" w:hAnsi="Arial" w:cs="Arial"/>
              </w:rPr>
            </w:pPr>
            <w:r w:rsidRPr="00907A71">
              <w:rPr>
                <w:rFonts w:ascii="Arial" w:hAnsi="Arial" w:cs="Arial"/>
              </w:rPr>
              <w:t>8</w:t>
            </w:r>
          </w:p>
        </w:tc>
        <w:tc>
          <w:tcPr>
            <w:tcW w:w="2076" w:type="dxa"/>
            <w:shd w:val="clear" w:color="auto" w:fill="ED7D31" w:themeFill="accent2"/>
          </w:tcPr>
          <w:p w14:paraId="1B798DB0" w14:textId="530DC882" w:rsidR="002A583F" w:rsidRPr="00907A71" w:rsidRDefault="002A583F" w:rsidP="002A583F">
            <w:pPr>
              <w:jc w:val="center"/>
              <w:rPr>
                <w:rFonts w:ascii="Arial" w:hAnsi="Arial" w:cs="Arial"/>
                <w:b/>
                <w:bCs/>
              </w:rPr>
            </w:pPr>
            <w:r w:rsidRPr="00907A71">
              <w:rPr>
                <w:rFonts w:ascii="Arial" w:hAnsi="Arial" w:cs="Arial"/>
                <w:b/>
                <w:bCs/>
              </w:rPr>
              <w:t>Moderate</w:t>
            </w:r>
          </w:p>
        </w:tc>
      </w:tr>
      <w:bookmarkEnd w:id="0"/>
    </w:tbl>
    <w:p w14:paraId="700157C0" w14:textId="77777777" w:rsidR="0037419B" w:rsidRPr="00907A71" w:rsidRDefault="0037419B" w:rsidP="001875D5">
      <w:pPr>
        <w:pStyle w:val="Heading3"/>
        <w:rPr>
          <w:rFonts w:ascii="Arial" w:hAnsi="Arial" w:cs="Arial"/>
        </w:rPr>
      </w:pPr>
    </w:p>
    <w:p w14:paraId="734C8FDB" w14:textId="77777777" w:rsidR="003E30A5" w:rsidRPr="00907A71" w:rsidRDefault="003E30A5">
      <w:pPr>
        <w:rPr>
          <w:rFonts w:ascii="Arial" w:eastAsiaTheme="majorEastAsia" w:hAnsi="Arial" w:cs="Arial"/>
          <w:color w:val="1F3763" w:themeColor="accent1" w:themeShade="7F"/>
          <w:sz w:val="24"/>
          <w:szCs w:val="24"/>
        </w:rPr>
      </w:pPr>
      <w:r w:rsidRPr="00907A71">
        <w:rPr>
          <w:rFonts w:ascii="Arial" w:hAnsi="Arial" w:cs="Arial"/>
        </w:rPr>
        <w:br w:type="page"/>
      </w:r>
    </w:p>
    <w:p w14:paraId="13FFF365" w14:textId="65EA946A" w:rsidR="0026707F" w:rsidRPr="00907A71" w:rsidRDefault="0026707F" w:rsidP="001875D5">
      <w:pPr>
        <w:pStyle w:val="Heading3"/>
        <w:rPr>
          <w:rFonts w:ascii="Arial" w:hAnsi="Arial" w:cs="Arial"/>
        </w:rPr>
      </w:pPr>
      <w:r w:rsidRPr="00907A71">
        <w:rPr>
          <w:rFonts w:ascii="Arial" w:hAnsi="Arial" w:cs="Arial"/>
        </w:rPr>
        <w:lastRenderedPageBreak/>
        <w:t>Magnitude Data—High School</w:t>
      </w:r>
    </w:p>
    <w:tbl>
      <w:tblPr>
        <w:tblStyle w:val="TableGrid"/>
        <w:tblW w:w="12871" w:type="dxa"/>
        <w:tblLook w:val="04A0" w:firstRow="1" w:lastRow="0" w:firstColumn="1" w:lastColumn="0" w:noHBand="0" w:noVBand="1"/>
      </w:tblPr>
      <w:tblGrid>
        <w:gridCol w:w="2216"/>
        <w:gridCol w:w="4799"/>
        <w:gridCol w:w="1800"/>
        <w:gridCol w:w="1980"/>
        <w:gridCol w:w="2076"/>
      </w:tblGrid>
      <w:tr w:rsidR="00856653" w:rsidRPr="00907A71" w14:paraId="0FA4FDDB" w14:textId="77777777" w:rsidTr="00027E31">
        <w:trPr>
          <w:tblHeader/>
        </w:trPr>
        <w:tc>
          <w:tcPr>
            <w:tcW w:w="2216" w:type="dxa"/>
            <w:shd w:val="clear" w:color="auto" w:fill="BFBFBF" w:themeFill="background1" w:themeFillShade="BF"/>
          </w:tcPr>
          <w:p w14:paraId="116596B0" w14:textId="1ECC072A" w:rsidR="00856653" w:rsidRPr="00907A71" w:rsidRDefault="00856653" w:rsidP="001528B1">
            <w:pPr>
              <w:jc w:val="center"/>
              <w:rPr>
                <w:rFonts w:ascii="Arial" w:hAnsi="Arial" w:cs="Arial"/>
                <w:b/>
                <w:bCs/>
                <w:sz w:val="24"/>
                <w:szCs w:val="24"/>
              </w:rPr>
            </w:pPr>
            <w:r w:rsidRPr="00907A71">
              <w:rPr>
                <w:rFonts w:ascii="Arial" w:hAnsi="Arial" w:cs="Arial"/>
                <w:b/>
                <w:bCs/>
                <w:sz w:val="24"/>
                <w:szCs w:val="24"/>
              </w:rPr>
              <w:t>Substance</w:t>
            </w:r>
          </w:p>
        </w:tc>
        <w:tc>
          <w:tcPr>
            <w:tcW w:w="4799" w:type="dxa"/>
            <w:shd w:val="clear" w:color="auto" w:fill="BFBFBF" w:themeFill="background1" w:themeFillShade="BF"/>
          </w:tcPr>
          <w:p w14:paraId="59256FB8" w14:textId="77777777" w:rsidR="00856653" w:rsidRPr="00907A71" w:rsidRDefault="00856653" w:rsidP="001528B1">
            <w:pPr>
              <w:jc w:val="center"/>
              <w:rPr>
                <w:rFonts w:ascii="Arial" w:hAnsi="Arial" w:cs="Arial"/>
                <w:b/>
                <w:bCs/>
                <w:sz w:val="24"/>
                <w:szCs w:val="24"/>
              </w:rPr>
            </w:pPr>
            <w:r w:rsidRPr="00907A71">
              <w:rPr>
                <w:rFonts w:ascii="Arial" w:hAnsi="Arial" w:cs="Arial"/>
                <w:b/>
                <w:bCs/>
                <w:sz w:val="24"/>
                <w:szCs w:val="24"/>
              </w:rPr>
              <w:t>Construct/Data Indicator</w:t>
            </w:r>
          </w:p>
        </w:tc>
        <w:tc>
          <w:tcPr>
            <w:tcW w:w="1800" w:type="dxa"/>
            <w:shd w:val="clear" w:color="auto" w:fill="BFBFBF" w:themeFill="background1" w:themeFillShade="BF"/>
          </w:tcPr>
          <w:p w14:paraId="0C3BD258" w14:textId="77777777" w:rsidR="00856653" w:rsidRPr="00907A71" w:rsidRDefault="00856653" w:rsidP="001528B1">
            <w:pPr>
              <w:jc w:val="center"/>
              <w:rPr>
                <w:rFonts w:ascii="Arial" w:hAnsi="Arial" w:cs="Arial"/>
                <w:b/>
                <w:bCs/>
                <w:sz w:val="24"/>
                <w:szCs w:val="24"/>
              </w:rPr>
            </w:pPr>
            <w:r w:rsidRPr="00907A71">
              <w:rPr>
                <w:rFonts w:ascii="Arial" w:hAnsi="Arial" w:cs="Arial"/>
                <w:b/>
                <w:bCs/>
                <w:i/>
                <w:iCs/>
                <w:sz w:val="24"/>
                <w:szCs w:val="24"/>
              </w:rPr>
              <w:t>Most Recent</w:t>
            </w:r>
            <w:r w:rsidRPr="00907A71">
              <w:rPr>
                <w:rFonts w:ascii="Arial" w:hAnsi="Arial" w:cs="Arial"/>
                <w:b/>
                <w:bCs/>
                <w:sz w:val="24"/>
                <w:szCs w:val="24"/>
              </w:rPr>
              <w:t xml:space="preserve"> Nevada Data</w:t>
            </w:r>
          </w:p>
        </w:tc>
        <w:tc>
          <w:tcPr>
            <w:tcW w:w="1980" w:type="dxa"/>
            <w:shd w:val="clear" w:color="auto" w:fill="BFBFBF" w:themeFill="background1" w:themeFillShade="BF"/>
          </w:tcPr>
          <w:p w14:paraId="6E013981" w14:textId="77777777" w:rsidR="00856653" w:rsidRPr="00907A71" w:rsidRDefault="00856653" w:rsidP="001528B1">
            <w:pPr>
              <w:jc w:val="center"/>
              <w:rPr>
                <w:rFonts w:ascii="Arial" w:hAnsi="Arial" w:cs="Arial"/>
                <w:sz w:val="24"/>
                <w:szCs w:val="24"/>
              </w:rPr>
            </w:pPr>
            <w:r w:rsidRPr="00907A71">
              <w:rPr>
                <w:rFonts w:ascii="Arial" w:hAnsi="Arial" w:cs="Arial"/>
                <w:b/>
              </w:rPr>
              <w:t>Rank Order of Magnitude/ Size</w:t>
            </w:r>
          </w:p>
        </w:tc>
        <w:tc>
          <w:tcPr>
            <w:tcW w:w="2076" w:type="dxa"/>
            <w:shd w:val="clear" w:color="auto" w:fill="BFBFBF" w:themeFill="background1" w:themeFillShade="BF"/>
          </w:tcPr>
          <w:p w14:paraId="40080B44" w14:textId="77777777" w:rsidR="00856653" w:rsidRPr="00907A71" w:rsidRDefault="00856653" w:rsidP="001528B1">
            <w:pPr>
              <w:jc w:val="center"/>
              <w:rPr>
                <w:rFonts w:ascii="Arial" w:hAnsi="Arial" w:cs="Arial"/>
                <w:sz w:val="24"/>
                <w:szCs w:val="24"/>
              </w:rPr>
            </w:pPr>
            <w:r w:rsidRPr="00907A71">
              <w:rPr>
                <w:rFonts w:ascii="Arial" w:hAnsi="Arial" w:cs="Arial"/>
                <w:b/>
              </w:rPr>
              <w:t>High, Moderate, Small Range</w:t>
            </w:r>
          </w:p>
        </w:tc>
      </w:tr>
      <w:tr w:rsidR="00856653" w:rsidRPr="00907A71" w14:paraId="15EA09EE" w14:textId="77777777" w:rsidTr="00027E31">
        <w:trPr>
          <w:trHeight w:val="440"/>
        </w:trPr>
        <w:tc>
          <w:tcPr>
            <w:tcW w:w="2216" w:type="dxa"/>
          </w:tcPr>
          <w:p w14:paraId="55E65496" w14:textId="77777777" w:rsidR="00856653" w:rsidRPr="00907A71" w:rsidRDefault="00856653" w:rsidP="001528B1">
            <w:pPr>
              <w:rPr>
                <w:rFonts w:ascii="Arial" w:hAnsi="Arial" w:cs="Arial"/>
              </w:rPr>
            </w:pPr>
            <w:r w:rsidRPr="00907A71">
              <w:rPr>
                <w:rFonts w:ascii="Arial" w:hAnsi="Arial" w:cs="Arial"/>
              </w:rPr>
              <w:t>Marijuana</w:t>
            </w:r>
          </w:p>
        </w:tc>
        <w:tc>
          <w:tcPr>
            <w:tcW w:w="4799" w:type="dxa"/>
          </w:tcPr>
          <w:p w14:paraId="5F79A418" w14:textId="21CBE673" w:rsidR="00856653" w:rsidRPr="00907A71" w:rsidRDefault="00856653" w:rsidP="001528B1">
            <w:pPr>
              <w:rPr>
                <w:rFonts w:ascii="Arial" w:hAnsi="Arial" w:cs="Arial"/>
              </w:rPr>
            </w:pPr>
            <w:r w:rsidRPr="00907A71">
              <w:rPr>
                <w:rFonts w:ascii="Arial" w:hAnsi="Arial" w:cs="Arial"/>
              </w:rPr>
              <w:t>Current/30-Day Use (</w:t>
            </w:r>
            <w:r w:rsidR="00FE57E7" w:rsidRPr="00907A71">
              <w:rPr>
                <w:rFonts w:ascii="Arial" w:hAnsi="Arial" w:cs="Arial"/>
              </w:rPr>
              <w:t>YRBS</w:t>
            </w:r>
            <w:r w:rsidRPr="00907A71">
              <w:rPr>
                <w:rFonts w:ascii="Arial" w:hAnsi="Arial" w:cs="Arial"/>
              </w:rPr>
              <w:t>)</w:t>
            </w:r>
          </w:p>
        </w:tc>
        <w:tc>
          <w:tcPr>
            <w:tcW w:w="1800" w:type="dxa"/>
          </w:tcPr>
          <w:p w14:paraId="58990489" w14:textId="77777777" w:rsidR="00856653" w:rsidRPr="00907A71" w:rsidRDefault="00856653" w:rsidP="001528B1">
            <w:pPr>
              <w:jc w:val="right"/>
              <w:rPr>
                <w:rFonts w:ascii="Arial" w:hAnsi="Arial" w:cs="Arial"/>
              </w:rPr>
            </w:pPr>
            <w:r w:rsidRPr="00907A71">
              <w:rPr>
                <w:rFonts w:ascii="Arial" w:hAnsi="Arial" w:cs="Arial"/>
              </w:rPr>
              <w:t>18.8%</w:t>
            </w:r>
          </w:p>
        </w:tc>
        <w:tc>
          <w:tcPr>
            <w:tcW w:w="1980" w:type="dxa"/>
          </w:tcPr>
          <w:p w14:paraId="014FDF81" w14:textId="1016F9CF" w:rsidR="00856653" w:rsidRPr="00907A71" w:rsidRDefault="00630F69" w:rsidP="00033CC7">
            <w:pPr>
              <w:jc w:val="center"/>
              <w:rPr>
                <w:rFonts w:ascii="Arial" w:hAnsi="Arial" w:cs="Arial"/>
              </w:rPr>
            </w:pPr>
            <w:r w:rsidRPr="00907A71">
              <w:rPr>
                <w:rFonts w:ascii="Arial" w:hAnsi="Arial" w:cs="Arial"/>
              </w:rPr>
              <w:t>6</w:t>
            </w:r>
          </w:p>
        </w:tc>
        <w:tc>
          <w:tcPr>
            <w:tcW w:w="2076" w:type="dxa"/>
            <w:shd w:val="clear" w:color="auto" w:fill="ED7D31" w:themeFill="accent2"/>
          </w:tcPr>
          <w:p w14:paraId="703E0245" w14:textId="3214DDDF" w:rsidR="00856653" w:rsidRPr="00907A71" w:rsidRDefault="00856653" w:rsidP="00033CC7">
            <w:pPr>
              <w:jc w:val="center"/>
              <w:rPr>
                <w:rFonts w:ascii="Arial" w:hAnsi="Arial" w:cs="Arial"/>
                <w:b/>
                <w:bCs/>
              </w:rPr>
            </w:pPr>
            <w:r w:rsidRPr="00907A71">
              <w:rPr>
                <w:rFonts w:ascii="Arial" w:hAnsi="Arial" w:cs="Arial"/>
                <w:b/>
                <w:bCs/>
              </w:rPr>
              <w:t>Moderate</w:t>
            </w:r>
          </w:p>
        </w:tc>
      </w:tr>
      <w:tr w:rsidR="00856653" w:rsidRPr="00907A71" w14:paraId="64D3F1A4" w14:textId="77777777" w:rsidTr="00027E31">
        <w:trPr>
          <w:trHeight w:val="458"/>
        </w:trPr>
        <w:tc>
          <w:tcPr>
            <w:tcW w:w="2216" w:type="dxa"/>
          </w:tcPr>
          <w:p w14:paraId="2FBC93B7" w14:textId="77777777" w:rsidR="00856653" w:rsidRPr="00907A71" w:rsidRDefault="00856653" w:rsidP="00033CC7">
            <w:pPr>
              <w:rPr>
                <w:rFonts w:ascii="Arial" w:hAnsi="Arial" w:cs="Arial"/>
              </w:rPr>
            </w:pPr>
            <w:r w:rsidRPr="00907A71">
              <w:rPr>
                <w:rFonts w:ascii="Arial" w:hAnsi="Arial" w:cs="Arial"/>
              </w:rPr>
              <w:t>Marijuana</w:t>
            </w:r>
          </w:p>
        </w:tc>
        <w:tc>
          <w:tcPr>
            <w:tcW w:w="4799" w:type="dxa"/>
          </w:tcPr>
          <w:p w14:paraId="506D9A39" w14:textId="06E4A7B3" w:rsidR="00856653" w:rsidRPr="00907A71" w:rsidRDefault="00856653" w:rsidP="00033CC7">
            <w:pPr>
              <w:rPr>
                <w:rFonts w:ascii="Arial" w:hAnsi="Arial" w:cs="Arial"/>
              </w:rPr>
            </w:pPr>
            <w:r w:rsidRPr="00907A71">
              <w:rPr>
                <w:rFonts w:ascii="Arial" w:hAnsi="Arial" w:cs="Arial"/>
              </w:rPr>
              <w:t>Lifetime Use/Ever Used</w:t>
            </w:r>
            <w:r w:rsidR="00FE57E7" w:rsidRPr="00907A71">
              <w:rPr>
                <w:rFonts w:ascii="Arial" w:hAnsi="Arial" w:cs="Arial"/>
              </w:rPr>
              <w:t xml:space="preserve"> (YRBS)</w:t>
            </w:r>
          </w:p>
        </w:tc>
        <w:tc>
          <w:tcPr>
            <w:tcW w:w="1800" w:type="dxa"/>
          </w:tcPr>
          <w:p w14:paraId="17C26456" w14:textId="77777777" w:rsidR="00856653" w:rsidRPr="00907A71" w:rsidRDefault="00856653" w:rsidP="00033CC7">
            <w:pPr>
              <w:jc w:val="right"/>
              <w:rPr>
                <w:rFonts w:ascii="Arial" w:hAnsi="Arial" w:cs="Arial"/>
              </w:rPr>
            </w:pPr>
            <w:r w:rsidRPr="00907A71">
              <w:rPr>
                <w:rFonts w:ascii="Arial" w:hAnsi="Arial" w:cs="Arial"/>
              </w:rPr>
              <w:t>35.4%</w:t>
            </w:r>
          </w:p>
        </w:tc>
        <w:tc>
          <w:tcPr>
            <w:tcW w:w="1980" w:type="dxa"/>
          </w:tcPr>
          <w:p w14:paraId="178FF2BD" w14:textId="780685B2" w:rsidR="00856653" w:rsidRPr="00907A71" w:rsidRDefault="00630F69" w:rsidP="00033CC7">
            <w:pPr>
              <w:jc w:val="center"/>
              <w:rPr>
                <w:rFonts w:ascii="Arial" w:hAnsi="Arial" w:cs="Arial"/>
              </w:rPr>
            </w:pPr>
            <w:r w:rsidRPr="00907A71">
              <w:rPr>
                <w:rFonts w:ascii="Arial" w:hAnsi="Arial" w:cs="Arial"/>
              </w:rPr>
              <w:t>3</w:t>
            </w:r>
          </w:p>
        </w:tc>
        <w:tc>
          <w:tcPr>
            <w:tcW w:w="2076" w:type="dxa"/>
            <w:shd w:val="clear" w:color="auto" w:fill="FF0000"/>
          </w:tcPr>
          <w:p w14:paraId="085FF8AE" w14:textId="0C44F7A9" w:rsidR="00856653" w:rsidRPr="00907A71" w:rsidRDefault="00856653" w:rsidP="00033CC7">
            <w:pPr>
              <w:jc w:val="center"/>
              <w:rPr>
                <w:rFonts w:ascii="Arial" w:hAnsi="Arial" w:cs="Arial"/>
                <w:b/>
                <w:bCs/>
              </w:rPr>
            </w:pPr>
            <w:r w:rsidRPr="00907A71">
              <w:rPr>
                <w:rFonts w:ascii="Arial" w:hAnsi="Arial" w:cs="Arial"/>
                <w:b/>
                <w:bCs/>
              </w:rPr>
              <w:t>High</w:t>
            </w:r>
          </w:p>
        </w:tc>
      </w:tr>
      <w:tr w:rsidR="00856653" w:rsidRPr="00907A71" w14:paraId="54D1A8D1" w14:textId="77777777" w:rsidTr="00027E31">
        <w:trPr>
          <w:trHeight w:val="440"/>
        </w:trPr>
        <w:tc>
          <w:tcPr>
            <w:tcW w:w="2216" w:type="dxa"/>
          </w:tcPr>
          <w:p w14:paraId="101CF819" w14:textId="77777777" w:rsidR="00856653" w:rsidRPr="00907A71" w:rsidRDefault="00856653" w:rsidP="00033CC7">
            <w:pPr>
              <w:rPr>
                <w:rFonts w:ascii="Arial" w:hAnsi="Arial" w:cs="Arial"/>
              </w:rPr>
            </w:pPr>
            <w:r w:rsidRPr="00907A71">
              <w:rPr>
                <w:rFonts w:ascii="Arial" w:hAnsi="Arial" w:cs="Arial"/>
              </w:rPr>
              <w:t>Vaping Products</w:t>
            </w:r>
          </w:p>
        </w:tc>
        <w:tc>
          <w:tcPr>
            <w:tcW w:w="4799" w:type="dxa"/>
          </w:tcPr>
          <w:p w14:paraId="74D84ADB" w14:textId="77777777" w:rsidR="00856653" w:rsidRPr="00907A71" w:rsidRDefault="00856653" w:rsidP="00033CC7">
            <w:pPr>
              <w:rPr>
                <w:rFonts w:ascii="Arial" w:hAnsi="Arial" w:cs="Arial"/>
              </w:rPr>
            </w:pPr>
            <w:r w:rsidRPr="00907A71">
              <w:rPr>
                <w:rFonts w:ascii="Arial" w:hAnsi="Arial" w:cs="Arial"/>
              </w:rPr>
              <w:t>Current/30-Day Use (YRBS)</w:t>
            </w:r>
          </w:p>
        </w:tc>
        <w:tc>
          <w:tcPr>
            <w:tcW w:w="1800" w:type="dxa"/>
          </w:tcPr>
          <w:p w14:paraId="28BCB6E9" w14:textId="77777777" w:rsidR="00856653" w:rsidRPr="00907A71" w:rsidRDefault="00856653" w:rsidP="00033CC7">
            <w:pPr>
              <w:jc w:val="right"/>
              <w:rPr>
                <w:rFonts w:ascii="Arial" w:hAnsi="Arial" w:cs="Arial"/>
              </w:rPr>
            </w:pPr>
            <w:r w:rsidRPr="00907A71">
              <w:rPr>
                <w:rFonts w:ascii="Arial" w:hAnsi="Arial" w:cs="Arial"/>
              </w:rPr>
              <w:t>22.5%</w:t>
            </w:r>
          </w:p>
        </w:tc>
        <w:tc>
          <w:tcPr>
            <w:tcW w:w="1980" w:type="dxa"/>
          </w:tcPr>
          <w:p w14:paraId="6AC1CC27" w14:textId="25B0F0EA" w:rsidR="00856653" w:rsidRPr="00907A71" w:rsidRDefault="00630F69" w:rsidP="00033CC7">
            <w:pPr>
              <w:jc w:val="center"/>
              <w:rPr>
                <w:rFonts w:ascii="Arial" w:hAnsi="Arial" w:cs="Arial"/>
              </w:rPr>
            </w:pPr>
            <w:r w:rsidRPr="00907A71">
              <w:rPr>
                <w:rFonts w:ascii="Arial" w:hAnsi="Arial" w:cs="Arial"/>
              </w:rPr>
              <w:t>5</w:t>
            </w:r>
          </w:p>
        </w:tc>
        <w:tc>
          <w:tcPr>
            <w:tcW w:w="2076" w:type="dxa"/>
            <w:shd w:val="clear" w:color="auto" w:fill="FF0000"/>
          </w:tcPr>
          <w:p w14:paraId="27C1E742" w14:textId="78E34890" w:rsidR="00856653" w:rsidRPr="00907A71" w:rsidRDefault="00856653" w:rsidP="00033CC7">
            <w:pPr>
              <w:jc w:val="center"/>
              <w:rPr>
                <w:rFonts w:ascii="Arial" w:hAnsi="Arial" w:cs="Arial"/>
                <w:b/>
                <w:bCs/>
              </w:rPr>
            </w:pPr>
            <w:r w:rsidRPr="00907A71">
              <w:rPr>
                <w:rFonts w:ascii="Arial" w:hAnsi="Arial" w:cs="Arial"/>
                <w:b/>
                <w:bCs/>
              </w:rPr>
              <w:t>High</w:t>
            </w:r>
          </w:p>
        </w:tc>
      </w:tr>
      <w:tr w:rsidR="00856653" w:rsidRPr="00907A71" w14:paraId="40A0BD5D" w14:textId="77777777" w:rsidTr="00027E31">
        <w:trPr>
          <w:trHeight w:val="422"/>
        </w:trPr>
        <w:tc>
          <w:tcPr>
            <w:tcW w:w="2216" w:type="dxa"/>
          </w:tcPr>
          <w:p w14:paraId="2BFF47DE" w14:textId="77777777" w:rsidR="00856653" w:rsidRPr="00907A71" w:rsidRDefault="00856653" w:rsidP="00033CC7">
            <w:pPr>
              <w:rPr>
                <w:rFonts w:ascii="Arial" w:hAnsi="Arial" w:cs="Arial"/>
              </w:rPr>
            </w:pPr>
            <w:r w:rsidRPr="00907A71">
              <w:rPr>
                <w:rFonts w:ascii="Arial" w:hAnsi="Arial" w:cs="Arial"/>
              </w:rPr>
              <w:t>Vaping Products</w:t>
            </w:r>
          </w:p>
        </w:tc>
        <w:tc>
          <w:tcPr>
            <w:tcW w:w="4799" w:type="dxa"/>
          </w:tcPr>
          <w:p w14:paraId="4CF7EB8F" w14:textId="7F1AF791" w:rsidR="00856653" w:rsidRPr="00907A71" w:rsidRDefault="00856653" w:rsidP="00033CC7">
            <w:pPr>
              <w:rPr>
                <w:rFonts w:ascii="Arial" w:hAnsi="Arial" w:cs="Arial"/>
              </w:rPr>
            </w:pPr>
            <w:r w:rsidRPr="00907A71">
              <w:rPr>
                <w:rFonts w:ascii="Arial" w:hAnsi="Arial" w:cs="Arial"/>
              </w:rPr>
              <w:t>Early Initiation/Use before age 13</w:t>
            </w:r>
            <w:r w:rsidR="0007472A" w:rsidRPr="00907A71">
              <w:rPr>
                <w:rFonts w:ascii="Arial" w:hAnsi="Arial" w:cs="Arial"/>
              </w:rPr>
              <w:t xml:space="preserve"> (YRBS)</w:t>
            </w:r>
          </w:p>
        </w:tc>
        <w:tc>
          <w:tcPr>
            <w:tcW w:w="1800" w:type="dxa"/>
          </w:tcPr>
          <w:p w14:paraId="5E14ACA2" w14:textId="77777777" w:rsidR="00856653" w:rsidRPr="00907A71" w:rsidRDefault="00856653" w:rsidP="00033CC7">
            <w:pPr>
              <w:jc w:val="right"/>
              <w:rPr>
                <w:rFonts w:ascii="Arial" w:hAnsi="Arial" w:cs="Arial"/>
              </w:rPr>
            </w:pPr>
            <w:r w:rsidRPr="00907A71">
              <w:rPr>
                <w:rFonts w:ascii="Arial" w:hAnsi="Arial" w:cs="Arial"/>
              </w:rPr>
              <w:t>7.5%</w:t>
            </w:r>
          </w:p>
        </w:tc>
        <w:tc>
          <w:tcPr>
            <w:tcW w:w="1980" w:type="dxa"/>
          </w:tcPr>
          <w:p w14:paraId="5A2F9AF7" w14:textId="2C9D751F" w:rsidR="00856653" w:rsidRPr="00907A71" w:rsidRDefault="00630F69" w:rsidP="00033CC7">
            <w:pPr>
              <w:jc w:val="center"/>
              <w:rPr>
                <w:rFonts w:ascii="Arial" w:hAnsi="Arial" w:cs="Arial"/>
              </w:rPr>
            </w:pPr>
            <w:r w:rsidRPr="00907A71">
              <w:rPr>
                <w:rFonts w:ascii="Arial" w:hAnsi="Arial" w:cs="Arial"/>
              </w:rPr>
              <w:t>11</w:t>
            </w:r>
          </w:p>
        </w:tc>
        <w:tc>
          <w:tcPr>
            <w:tcW w:w="2076" w:type="dxa"/>
            <w:shd w:val="clear" w:color="auto" w:fill="FFE599" w:themeFill="accent4" w:themeFillTint="66"/>
          </w:tcPr>
          <w:p w14:paraId="6F58E6F2" w14:textId="0C27C62A" w:rsidR="00856653" w:rsidRPr="00907A71" w:rsidRDefault="00856653" w:rsidP="00033CC7">
            <w:pPr>
              <w:jc w:val="center"/>
              <w:rPr>
                <w:rFonts w:ascii="Arial" w:hAnsi="Arial" w:cs="Arial"/>
                <w:b/>
                <w:bCs/>
              </w:rPr>
            </w:pPr>
            <w:r w:rsidRPr="00907A71">
              <w:rPr>
                <w:rFonts w:ascii="Arial" w:hAnsi="Arial" w:cs="Arial"/>
                <w:b/>
                <w:bCs/>
              </w:rPr>
              <w:t>Low</w:t>
            </w:r>
          </w:p>
        </w:tc>
      </w:tr>
      <w:tr w:rsidR="00856653" w:rsidRPr="00907A71" w14:paraId="58925C59" w14:textId="77777777" w:rsidTr="00027E31">
        <w:trPr>
          <w:trHeight w:val="530"/>
        </w:trPr>
        <w:tc>
          <w:tcPr>
            <w:tcW w:w="2216" w:type="dxa"/>
          </w:tcPr>
          <w:p w14:paraId="3D4D72F4" w14:textId="77777777" w:rsidR="00856653" w:rsidRPr="00907A71" w:rsidRDefault="00856653" w:rsidP="00033CC7">
            <w:pPr>
              <w:rPr>
                <w:rFonts w:ascii="Arial" w:hAnsi="Arial" w:cs="Arial"/>
              </w:rPr>
            </w:pPr>
            <w:r w:rsidRPr="00907A71">
              <w:rPr>
                <w:rFonts w:ascii="Arial" w:hAnsi="Arial" w:cs="Arial"/>
              </w:rPr>
              <w:t>Vaping Products</w:t>
            </w:r>
          </w:p>
        </w:tc>
        <w:tc>
          <w:tcPr>
            <w:tcW w:w="4799" w:type="dxa"/>
          </w:tcPr>
          <w:p w14:paraId="2D2956FB" w14:textId="77777777" w:rsidR="00856653" w:rsidRPr="00907A71" w:rsidRDefault="00856653" w:rsidP="00033CC7">
            <w:pPr>
              <w:rPr>
                <w:rFonts w:ascii="Arial" w:hAnsi="Arial" w:cs="Arial"/>
              </w:rPr>
            </w:pPr>
            <w:r w:rsidRPr="00907A71">
              <w:rPr>
                <w:rFonts w:ascii="Arial" w:hAnsi="Arial" w:cs="Arial"/>
              </w:rPr>
              <w:t>Lifetime Use/Ever Used (YRBS)</w:t>
            </w:r>
          </w:p>
        </w:tc>
        <w:tc>
          <w:tcPr>
            <w:tcW w:w="1800" w:type="dxa"/>
          </w:tcPr>
          <w:p w14:paraId="25FAA032" w14:textId="77777777" w:rsidR="00856653" w:rsidRPr="00907A71" w:rsidRDefault="00856653" w:rsidP="00033CC7">
            <w:pPr>
              <w:jc w:val="right"/>
              <w:rPr>
                <w:rFonts w:ascii="Arial" w:hAnsi="Arial" w:cs="Arial"/>
              </w:rPr>
            </w:pPr>
            <w:r w:rsidRPr="00907A71">
              <w:rPr>
                <w:rFonts w:ascii="Arial" w:hAnsi="Arial" w:cs="Arial"/>
              </w:rPr>
              <w:t>43.5%</w:t>
            </w:r>
          </w:p>
        </w:tc>
        <w:tc>
          <w:tcPr>
            <w:tcW w:w="1980" w:type="dxa"/>
          </w:tcPr>
          <w:p w14:paraId="1AE05CCF" w14:textId="798B81FB" w:rsidR="00856653" w:rsidRPr="00907A71" w:rsidRDefault="00630F69" w:rsidP="00033CC7">
            <w:pPr>
              <w:jc w:val="center"/>
              <w:rPr>
                <w:rFonts w:ascii="Arial" w:hAnsi="Arial" w:cs="Arial"/>
              </w:rPr>
            </w:pPr>
            <w:r w:rsidRPr="00907A71">
              <w:rPr>
                <w:rFonts w:ascii="Arial" w:hAnsi="Arial" w:cs="Arial"/>
              </w:rPr>
              <w:t>2</w:t>
            </w:r>
          </w:p>
        </w:tc>
        <w:tc>
          <w:tcPr>
            <w:tcW w:w="2076" w:type="dxa"/>
            <w:shd w:val="clear" w:color="auto" w:fill="FF0000"/>
          </w:tcPr>
          <w:p w14:paraId="2C551EFB" w14:textId="4F1A3B97" w:rsidR="00856653" w:rsidRPr="00907A71" w:rsidRDefault="00856653" w:rsidP="00033CC7">
            <w:pPr>
              <w:jc w:val="center"/>
              <w:rPr>
                <w:rFonts w:ascii="Arial" w:hAnsi="Arial" w:cs="Arial"/>
                <w:b/>
                <w:bCs/>
              </w:rPr>
            </w:pPr>
            <w:r w:rsidRPr="00907A71">
              <w:rPr>
                <w:rFonts w:ascii="Arial" w:hAnsi="Arial" w:cs="Arial"/>
                <w:b/>
                <w:bCs/>
              </w:rPr>
              <w:t>High</w:t>
            </w:r>
          </w:p>
        </w:tc>
      </w:tr>
      <w:tr w:rsidR="00856653" w:rsidRPr="00907A71" w14:paraId="43367FB5" w14:textId="77777777" w:rsidTr="00027E31">
        <w:trPr>
          <w:trHeight w:val="440"/>
        </w:trPr>
        <w:tc>
          <w:tcPr>
            <w:tcW w:w="2216" w:type="dxa"/>
          </w:tcPr>
          <w:p w14:paraId="19FCA241" w14:textId="77777777" w:rsidR="00856653" w:rsidRPr="00907A71" w:rsidRDefault="00856653" w:rsidP="00033CC7">
            <w:pPr>
              <w:rPr>
                <w:rFonts w:ascii="Arial" w:hAnsi="Arial" w:cs="Arial"/>
              </w:rPr>
            </w:pPr>
            <w:r w:rsidRPr="00907A71">
              <w:rPr>
                <w:rFonts w:ascii="Arial" w:hAnsi="Arial" w:cs="Arial"/>
              </w:rPr>
              <w:t>Prescription Drugs</w:t>
            </w:r>
          </w:p>
        </w:tc>
        <w:tc>
          <w:tcPr>
            <w:tcW w:w="4799" w:type="dxa"/>
          </w:tcPr>
          <w:p w14:paraId="120EEAB8" w14:textId="0D02303C" w:rsidR="00856653" w:rsidRPr="00907A71" w:rsidRDefault="00856653" w:rsidP="00033CC7">
            <w:pPr>
              <w:rPr>
                <w:rFonts w:ascii="Arial" w:hAnsi="Arial" w:cs="Arial"/>
              </w:rPr>
            </w:pPr>
            <w:r w:rsidRPr="00907A71">
              <w:rPr>
                <w:rFonts w:ascii="Arial" w:hAnsi="Arial" w:cs="Arial"/>
              </w:rPr>
              <w:t>Lifetime Use/Ever Used</w:t>
            </w:r>
            <w:r w:rsidR="00FE57E7" w:rsidRPr="00907A71">
              <w:rPr>
                <w:rFonts w:ascii="Arial" w:hAnsi="Arial" w:cs="Arial"/>
              </w:rPr>
              <w:t xml:space="preserve"> (YRBS)</w:t>
            </w:r>
          </w:p>
        </w:tc>
        <w:tc>
          <w:tcPr>
            <w:tcW w:w="1800" w:type="dxa"/>
          </w:tcPr>
          <w:p w14:paraId="614F4060" w14:textId="77777777" w:rsidR="00856653" w:rsidRPr="00907A71" w:rsidRDefault="00856653" w:rsidP="00033CC7">
            <w:pPr>
              <w:jc w:val="right"/>
              <w:rPr>
                <w:rFonts w:ascii="Arial" w:hAnsi="Arial" w:cs="Arial"/>
              </w:rPr>
            </w:pPr>
            <w:r w:rsidRPr="00907A71">
              <w:rPr>
                <w:rFonts w:ascii="Arial" w:hAnsi="Arial" w:cs="Arial"/>
              </w:rPr>
              <w:t>18.8%</w:t>
            </w:r>
          </w:p>
        </w:tc>
        <w:tc>
          <w:tcPr>
            <w:tcW w:w="1980" w:type="dxa"/>
          </w:tcPr>
          <w:p w14:paraId="3865912C" w14:textId="5C7A2189" w:rsidR="00856653" w:rsidRPr="00907A71" w:rsidRDefault="00630F69" w:rsidP="00033CC7">
            <w:pPr>
              <w:jc w:val="center"/>
              <w:rPr>
                <w:rFonts w:ascii="Arial" w:hAnsi="Arial" w:cs="Arial"/>
              </w:rPr>
            </w:pPr>
            <w:r w:rsidRPr="00907A71">
              <w:rPr>
                <w:rFonts w:ascii="Arial" w:hAnsi="Arial" w:cs="Arial"/>
              </w:rPr>
              <w:t>6</w:t>
            </w:r>
          </w:p>
        </w:tc>
        <w:tc>
          <w:tcPr>
            <w:tcW w:w="2076" w:type="dxa"/>
            <w:shd w:val="clear" w:color="auto" w:fill="ED7D31" w:themeFill="accent2"/>
          </w:tcPr>
          <w:p w14:paraId="2B7F06D9" w14:textId="7306B3BD" w:rsidR="00856653" w:rsidRPr="00907A71" w:rsidRDefault="00856653" w:rsidP="00033CC7">
            <w:pPr>
              <w:jc w:val="center"/>
              <w:rPr>
                <w:rFonts w:ascii="Arial" w:hAnsi="Arial" w:cs="Arial"/>
                <w:b/>
                <w:bCs/>
              </w:rPr>
            </w:pPr>
            <w:r w:rsidRPr="00907A71">
              <w:rPr>
                <w:rFonts w:ascii="Arial" w:hAnsi="Arial" w:cs="Arial"/>
                <w:b/>
                <w:bCs/>
              </w:rPr>
              <w:t>Moderate</w:t>
            </w:r>
          </w:p>
        </w:tc>
      </w:tr>
      <w:tr w:rsidR="00C91294" w:rsidRPr="00907A71" w14:paraId="173AE944" w14:textId="77777777" w:rsidTr="0067212B">
        <w:trPr>
          <w:trHeight w:val="440"/>
        </w:trPr>
        <w:tc>
          <w:tcPr>
            <w:tcW w:w="2216" w:type="dxa"/>
            <w:shd w:val="clear" w:color="auto" w:fill="FFFFFF" w:themeFill="background1"/>
          </w:tcPr>
          <w:p w14:paraId="7D18862F" w14:textId="1D0DF29A" w:rsidR="00C91294" w:rsidRPr="00907A71" w:rsidRDefault="00C91294" w:rsidP="00C91294">
            <w:pPr>
              <w:rPr>
                <w:rFonts w:ascii="Arial" w:hAnsi="Arial" w:cs="Arial"/>
              </w:rPr>
            </w:pPr>
            <w:r w:rsidRPr="00907A71">
              <w:rPr>
                <w:rFonts w:ascii="Arial" w:hAnsi="Arial" w:cs="Arial"/>
              </w:rPr>
              <w:t>Alcohol</w:t>
            </w:r>
          </w:p>
        </w:tc>
        <w:tc>
          <w:tcPr>
            <w:tcW w:w="4799" w:type="dxa"/>
            <w:shd w:val="clear" w:color="auto" w:fill="FFFFFF" w:themeFill="background1"/>
          </w:tcPr>
          <w:p w14:paraId="30E0C3EB" w14:textId="1D669111" w:rsidR="00C91294" w:rsidRPr="00907A71" w:rsidRDefault="00C91294" w:rsidP="00C91294">
            <w:pPr>
              <w:rPr>
                <w:rFonts w:ascii="Arial" w:hAnsi="Arial" w:cs="Arial"/>
              </w:rPr>
            </w:pPr>
            <w:r w:rsidRPr="00907A71">
              <w:rPr>
                <w:rFonts w:ascii="Arial" w:hAnsi="Arial" w:cs="Arial"/>
              </w:rPr>
              <w:t>Lifetime Use/Ever Used (excluding religious purposes) (YRBS)</w:t>
            </w:r>
          </w:p>
        </w:tc>
        <w:tc>
          <w:tcPr>
            <w:tcW w:w="1800" w:type="dxa"/>
            <w:shd w:val="clear" w:color="auto" w:fill="FFFFFF" w:themeFill="background1"/>
          </w:tcPr>
          <w:p w14:paraId="39C8D82D" w14:textId="38D5092C" w:rsidR="00C91294" w:rsidRPr="00907A71" w:rsidRDefault="00C91294" w:rsidP="00C91294">
            <w:pPr>
              <w:jc w:val="right"/>
              <w:rPr>
                <w:rFonts w:ascii="Arial" w:hAnsi="Arial" w:cs="Arial"/>
              </w:rPr>
            </w:pPr>
            <w:r w:rsidRPr="00907A71">
              <w:rPr>
                <w:rFonts w:ascii="Arial" w:hAnsi="Arial" w:cs="Arial"/>
              </w:rPr>
              <w:t>56.9%</w:t>
            </w:r>
          </w:p>
        </w:tc>
        <w:tc>
          <w:tcPr>
            <w:tcW w:w="1980" w:type="dxa"/>
            <w:shd w:val="clear" w:color="auto" w:fill="FFFFFF" w:themeFill="background1"/>
          </w:tcPr>
          <w:p w14:paraId="691A0CF6" w14:textId="447C8F1F" w:rsidR="00C91294" w:rsidRPr="00907A71" w:rsidRDefault="00630F69" w:rsidP="00C91294">
            <w:pPr>
              <w:jc w:val="center"/>
              <w:rPr>
                <w:rFonts w:ascii="Arial" w:hAnsi="Arial" w:cs="Arial"/>
              </w:rPr>
            </w:pPr>
            <w:r w:rsidRPr="00907A71">
              <w:rPr>
                <w:rFonts w:ascii="Arial" w:hAnsi="Arial" w:cs="Arial"/>
              </w:rPr>
              <w:t>1</w:t>
            </w:r>
          </w:p>
        </w:tc>
        <w:tc>
          <w:tcPr>
            <w:tcW w:w="2076" w:type="dxa"/>
            <w:shd w:val="clear" w:color="auto" w:fill="FF0000"/>
          </w:tcPr>
          <w:p w14:paraId="277038AC" w14:textId="438920D9" w:rsidR="00C91294" w:rsidRPr="00907A71" w:rsidRDefault="00630F69" w:rsidP="00C91294">
            <w:pPr>
              <w:jc w:val="center"/>
              <w:rPr>
                <w:rFonts w:ascii="Arial" w:hAnsi="Arial" w:cs="Arial"/>
                <w:b/>
                <w:bCs/>
              </w:rPr>
            </w:pPr>
            <w:r w:rsidRPr="00907A71">
              <w:rPr>
                <w:rFonts w:ascii="Arial" w:hAnsi="Arial" w:cs="Arial"/>
                <w:b/>
                <w:bCs/>
              </w:rPr>
              <w:t>High</w:t>
            </w:r>
          </w:p>
        </w:tc>
      </w:tr>
      <w:tr w:rsidR="00C91294" w:rsidRPr="00907A71" w14:paraId="4C734332" w14:textId="77777777" w:rsidTr="0067212B">
        <w:trPr>
          <w:trHeight w:val="440"/>
        </w:trPr>
        <w:tc>
          <w:tcPr>
            <w:tcW w:w="2216" w:type="dxa"/>
            <w:shd w:val="clear" w:color="auto" w:fill="FFFFFF" w:themeFill="background1"/>
          </w:tcPr>
          <w:p w14:paraId="4A1393D2" w14:textId="3B20CBA6" w:rsidR="00C91294" w:rsidRPr="00907A71" w:rsidRDefault="00C91294" w:rsidP="00C91294">
            <w:pPr>
              <w:rPr>
                <w:rFonts w:ascii="Arial" w:hAnsi="Arial" w:cs="Arial"/>
              </w:rPr>
            </w:pPr>
            <w:r w:rsidRPr="00907A71">
              <w:rPr>
                <w:rFonts w:ascii="Arial" w:hAnsi="Arial" w:cs="Arial"/>
              </w:rPr>
              <w:t>Alcohol</w:t>
            </w:r>
          </w:p>
        </w:tc>
        <w:tc>
          <w:tcPr>
            <w:tcW w:w="4799" w:type="dxa"/>
            <w:shd w:val="clear" w:color="auto" w:fill="FFFFFF" w:themeFill="background1"/>
          </w:tcPr>
          <w:p w14:paraId="6C1AA904" w14:textId="53EEA70B" w:rsidR="00C91294" w:rsidRPr="00907A71" w:rsidRDefault="00C91294" w:rsidP="00C91294">
            <w:pPr>
              <w:rPr>
                <w:rFonts w:ascii="Arial" w:hAnsi="Arial" w:cs="Arial"/>
              </w:rPr>
            </w:pPr>
            <w:r w:rsidRPr="00907A71">
              <w:rPr>
                <w:rFonts w:ascii="Arial" w:hAnsi="Arial" w:cs="Arial"/>
              </w:rPr>
              <w:t>Early Initiation/Use before age 13 (YRBS)</w:t>
            </w:r>
          </w:p>
        </w:tc>
        <w:tc>
          <w:tcPr>
            <w:tcW w:w="1800" w:type="dxa"/>
            <w:shd w:val="clear" w:color="auto" w:fill="FFFFFF" w:themeFill="background1"/>
          </w:tcPr>
          <w:p w14:paraId="55D2F477" w14:textId="38352C51" w:rsidR="00C91294" w:rsidRPr="00907A71" w:rsidRDefault="00C91294" w:rsidP="00C91294">
            <w:pPr>
              <w:jc w:val="right"/>
              <w:rPr>
                <w:rFonts w:ascii="Arial" w:hAnsi="Arial" w:cs="Arial"/>
              </w:rPr>
            </w:pPr>
            <w:r w:rsidRPr="00907A71">
              <w:rPr>
                <w:rFonts w:ascii="Arial" w:hAnsi="Arial" w:cs="Arial"/>
              </w:rPr>
              <w:t>17.1%</w:t>
            </w:r>
          </w:p>
        </w:tc>
        <w:tc>
          <w:tcPr>
            <w:tcW w:w="1980" w:type="dxa"/>
            <w:shd w:val="clear" w:color="auto" w:fill="FFFFFF" w:themeFill="background1"/>
          </w:tcPr>
          <w:p w14:paraId="18F9565E" w14:textId="54656C78" w:rsidR="00C91294" w:rsidRPr="00907A71" w:rsidRDefault="00630F69" w:rsidP="00C91294">
            <w:pPr>
              <w:jc w:val="center"/>
              <w:rPr>
                <w:rFonts w:ascii="Arial" w:hAnsi="Arial" w:cs="Arial"/>
              </w:rPr>
            </w:pPr>
            <w:r w:rsidRPr="00907A71">
              <w:rPr>
                <w:rFonts w:ascii="Arial" w:hAnsi="Arial" w:cs="Arial"/>
              </w:rPr>
              <w:t>8</w:t>
            </w:r>
          </w:p>
        </w:tc>
        <w:tc>
          <w:tcPr>
            <w:tcW w:w="2076" w:type="dxa"/>
            <w:shd w:val="clear" w:color="auto" w:fill="ED7D31" w:themeFill="accent2"/>
          </w:tcPr>
          <w:p w14:paraId="30732586" w14:textId="7B5358ED" w:rsidR="00C91294" w:rsidRPr="00907A71" w:rsidRDefault="00630F69" w:rsidP="00C91294">
            <w:pPr>
              <w:jc w:val="center"/>
              <w:rPr>
                <w:rFonts w:ascii="Arial" w:hAnsi="Arial" w:cs="Arial"/>
                <w:b/>
                <w:bCs/>
              </w:rPr>
            </w:pPr>
            <w:r w:rsidRPr="00907A71">
              <w:rPr>
                <w:rFonts w:ascii="Arial" w:hAnsi="Arial" w:cs="Arial"/>
                <w:b/>
                <w:bCs/>
              </w:rPr>
              <w:t>Moderate</w:t>
            </w:r>
          </w:p>
        </w:tc>
      </w:tr>
      <w:tr w:rsidR="00C91294" w:rsidRPr="00907A71" w14:paraId="4375020D" w14:textId="77777777" w:rsidTr="0067212B">
        <w:trPr>
          <w:trHeight w:val="440"/>
        </w:trPr>
        <w:tc>
          <w:tcPr>
            <w:tcW w:w="2216" w:type="dxa"/>
            <w:shd w:val="clear" w:color="auto" w:fill="FFFFFF" w:themeFill="background1"/>
          </w:tcPr>
          <w:p w14:paraId="7CE5B3DF" w14:textId="743160A4" w:rsidR="00C91294" w:rsidRPr="00907A71" w:rsidRDefault="00C91294" w:rsidP="00C91294">
            <w:pPr>
              <w:rPr>
                <w:rFonts w:ascii="Arial" w:hAnsi="Arial" w:cs="Arial"/>
              </w:rPr>
            </w:pPr>
            <w:r w:rsidRPr="00907A71">
              <w:rPr>
                <w:rFonts w:ascii="Arial" w:hAnsi="Arial" w:cs="Arial"/>
              </w:rPr>
              <w:t>Alcohol</w:t>
            </w:r>
          </w:p>
        </w:tc>
        <w:tc>
          <w:tcPr>
            <w:tcW w:w="4799" w:type="dxa"/>
            <w:shd w:val="clear" w:color="auto" w:fill="FFFFFF" w:themeFill="background1"/>
          </w:tcPr>
          <w:p w14:paraId="133262A2" w14:textId="60E30CA4" w:rsidR="00C91294" w:rsidRPr="00907A71" w:rsidRDefault="00C91294" w:rsidP="00C91294">
            <w:pPr>
              <w:rPr>
                <w:rFonts w:ascii="Arial" w:hAnsi="Arial" w:cs="Arial"/>
              </w:rPr>
            </w:pPr>
            <w:r w:rsidRPr="00907A71">
              <w:rPr>
                <w:rFonts w:ascii="Arial" w:hAnsi="Arial" w:cs="Arial"/>
              </w:rPr>
              <w:t>Current/30-Day Use (YRBS)</w:t>
            </w:r>
          </w:p>
        </w:tc>
        <w:tc>
          <w:tcPr>
            <w:tcW w:w="1800" w:type="dxa"/>
            <w:shd w:val="clear" w:color="auto" w:fill="FFFFFF" w:themeFill="background1"/>
          </w:tcPr>
          <w:p w14:paraId="0EFE94A1" w14:textId="3411E00E" w:rsidR="00C91294" w:rsidRPr="00907A71" w:rsidRDefault="00630F69" w:rsidP="00C91294">
            <w:pPr>
              <w:jc w:val="right"/>
              <w:rPr>
                <w:rFonts w:ascii="Arial" w:hAnsi="Arial" w:cs="Arial"/>
              </w:rPr>
            </w:pPr>
            <w:r w:rsidRPr="00907A71">
              <w:rPr>
                <w:rFonts w:ascii="Arial" w:hAnsi="Arial" w:cs="Arial"/>
              </w:rPr>
              <w:t>23.9%</w:t>
            </w:r>
          </w:p>
        </w:tc>
        <w:tc>
          <w:tcPr>
            <w:tcW w:w="1980" w:type="dxa"/>
            <w:shd w:val="clear" w:color="auto" w:fill="FFFFFF" w:themeFill="background1"/>
          </w:tcPr>
          <w:p w14:paraId="5798ABAB" w14:textId="2D440643" w:rsidR="00C91294" w:rsidRPr="00907A71" w:rsidRDefault="00630F69" w:rsidP="00C91294">
            <w:pPr>
              <w:jc w:val="center"/>
              <w:rPr>
                <w:rFonts w:ascii="Arial" w:hAnsi="Arial" w:cs="Arial"/>
              </w:rPr>
            </w:pPr>
            <w:r w:rsidRPr="00907A71">
              <w:rPr>
                <w:rFonts w:ascii="Arial" w:hAnsi="Arial" w:cs="Arial"/>
              </w:rPr>
              <w:t>4</w:t>
            </w:r>
          </w:p>
        </w:tc>
        <w:tc>
          <w:tcPr>
            <w:tcW w:w="2076" w:type="dxa"/>
            <w:shd w:val="clear" w:color="auto" w:fill="FF0000"/>
          </w:tcPr>
          <w:p w14:paraId="16FEAE64" w14:textId="263AD592" w:rsidR="00C91294" w:rsidRPr="00907A71" w:rsidRDefault="00630F69" w:rsidP="00C91294">
            <w:pPr>
              <w:jc w:val="center"/>
              <w:rPr>
                <w:rFonts w:ascii="Arial" w:hAnsi="Arial" w:cs="Arial"/>
                <w:b/>
                <w:bCs/>
              </w:rPr>
            </w:pPr>
            <w:r w:rsidRPr="00907A71">
              <w:rPr>
                <w:rFonts w:ascii="Arial" w:hAnsi="Arial" w:cs="Arial"/>
                <w:b/>
                <w:bCs/>
              </w:rPr>
              <w:t>High</w:t>
            </w:r>
          </w:p>
        </w:tc>
      </w:tr>
      <w:tr w:rsidR="00C91294" w:rsidRPr="00907A71" w14:paraId="25E3E954" w14:textId="77777777" w:rsidTr="0067212B">
        <w:trPr>
          <w:trHeight w:val="440"/>
        </w:trPr>
        <w:tc>
          <w:tcPr>
            <w:tcW w:w="2216" w:type="dxa"/>
            <w:shd w:val="clear" w:color="auto" w:fill="FFFFFF" w:themeFill="background1"/>
          </w:tcPr>
          <w:p w14:paraId="27DBB5E0" w14:textId="06F160BE" w:rsidR="00C91294" w:rsidRPr="00907A71" w:rsidRDefault="00C91294" w:rsidP="00C91294">
            <w:pPr>
              <w:rPr>
                <w:rFonts w:ascii="Arial" w:hAnsi="Arial" w:cs="Arial"/>
              </w:rPr>
            </w:pPr>
            <w:r w:rsidRPr="00907A71">
              <w:rPr>
                <w:rFonts w:ascii="Arial" w:hAnsi="Arial" w:cs="Arial"/>
              </w:rPr>
              <w:t>Alcohol</w:t>
            </w:r>
          </w:p>
        </w:tc>
        <w:tc>
          <w:tcPr>
            <w:tcW w:w="4799" w:type="dxa"/>
            <w:shd w:val="clear" w:color="auto" w:fill="FFFFFF" w:themeFill="background1"/>
          </w:tcPr>
          <w:p w14:paraId="32DD1CEE" w14:textId="3F56A5AB" w:rsidR="00C91294" w:rsidRPr="00907A71" w:rsidRDefault="00630F69" w:rsidP="00C91294">
            <w:pPr>
              <w:rPr>
                <w:rFonts w:ascii="Arial" w:hAnsi="Arial" w:cs="Arial"/>
              </w:rPr>
            </w:pPr>
            <w:r w:rsidRPr="00907A71">
              <w:rPr>
                <w:rFonts w:ascii="Arial" w:hAnsi="Arial" w:cs="Arial"/>
              </w:rPr>
              <w:t>Participated in binge drinking during the 30 days before the survey (YRBS)</w:t>
            </w:r>
          </w:p>
        </w:tc>
        <w:tc>
          <w:tcPr>
            <w:tcW w:w="1800" w:type="dxa"/>
            <w:shd w:val="clear" w:color="auto" w:fill="FFFFFF" w:themeFill="background1"/>
          </w:tcPr>
          <w:p w14:paraId="67ABA608" w14:textId="1859ED7A" w:rsidR="00C91294" w:rsidRPr="00907A71" w:rsidRDefault="00630F69" w:rsidP="00C91294">
            <w:pPr>
              <w:jc w:val="right"/>
              <w:rPr>
                <w:rFonts w:ascii="Arial" w:hAnsi="Arial" w:cs="Arial"/>
              </w:rPr>
            </w:pPr>
            <w:r w:rsidRPr="00907A71">
              <w:rPr>
                <w:rFonts w:ascii="Arial" w:hAnsi="Arial" w:cs="Arial"/>
              </w:rPr>
              <w:t>11.5%</w:t>
            </w:r>
          </w:p>
        </w:tc>
        <w:tc>
          <w:tcPr>
            <w:tcW w:w="1980" w:type="dxa"/>
            <w:shd w:val="clear" w:color="auto" w:fill="FFFFFF" w:themeFill="background1"/>
          </w:tcPr>
          <w:p w14:paraId="3F0D7D5D" w14:textId="5ACBEA28" w:rsidR="00C91294" w:rsidRPr="00907A71" w:rsidRDefault="00630F69" w:rsidP="00C91294">
            <w:pPr>
              <w:jc w:val="center"/>
              <w:rPr>
                <w:rFonts w:ascii="Arial" w:hAnsi="Arial" w:cs="Arial"/>
              </w:rPr>
            </w:pPr>
            <w:r w:rsidRPr="00907A71">
              <w:rPr>
                <w:rFonts w:ascii="Arial" w:hAnsi="Arial" w:cs="Arial"/>
              </w:rPr>
              <w:t>10</w:t>
            </w:r>
          </w:p>
        </w:tc>
        <w:tc>
          <w:tcPr>
            <w:tcW w:w="2076" w:type="dxa"/>
            <w:shd w:val="clear" w:color="auto" w:fill="ED7D31" w:themeFill="accent2"/>
          </w:tcPr>
          <w:p w14:paraId="038F2750" w14:textId="3B0E3524" w:rsidR="00C91294" w:rsidRPr="00907A71" w:rsidRDefault="00630F69" w:rsidP="00C91294">
            <w:pPr>
              <w:jc w:val="center"/>
              <w:rPr>
                <w:rFonts w:ascii="Arial" w:hAnsi="Arial" w:cs="Arial"/>
                <w:b/>
                <w:bCs/>
              </w:rPr>
            </w:pPr>
            <w:r w:rsidRPr="00907A71">
              <w:rPr>
                <w:rFonts w:ascii="Arial" w:hAnsi="Arial" w:cs="Arial"/>
                <w:b/>
                <w:bCs/>
              </w:rPr>
              <w:t>Moderate</w:t>
            </w:r>
          </w:p>
        </w:tc>
      </w:tr>
      <w:tr w:rsidR="00630F69" w:rsidRPr="00907A71" w14:paraId="7F0FB524" w14:textId="77777777" w:rsidTr="0067212B">
        <w:trPr>
          <w:trHeight w:val="440"/>
        </w:trPr>
        <w:tc>
          <w:tcPr>
            <w:tcW w:w="2216" w:type="dxa"/>
            <w:shd w:val="clear" w:color="auto" w:fill="FFFFFF" w:themeFill="background1"/>
          </w:tcPr>
          <w:p w14:paraId="337AF703" w14:textId="751910D8" w:rsidR="00630F69" w:rsidRPr="00907A71" w:rsidRDefault="00630F69" w:rsidP="00630F69">
            <w:pPr>
              <w:rPr>
                <w:rFonts w:ascii="Arial" w:hAnsi="Arial" w:cs="Arial"/>
              </w:rPr>
            </w:pPr>
            <w:r w:rsidRPr="00907A71">
              <w:rPr>
                <w:rFonts w:ascii="Arial" w:hAnsi="Arial" w:cs="Arial"/>
              </w:rPr>
              <w:t>Alcohol</w:t>
            </w:r>
          </w:p>
        </w:tc>
        <w:tc>
          <w:tcPr>
            <w:tcW w:w="4799" w:type="dxa"/>
            <w:shd w:val="clear" w:color="auto" w:fill="FFFFFF" w:themeFill="background1"/>
          </w:tcPr>
          <w:p w14:paraId="0F62EA1C" w14:textId="5E8ECB7A" w:rsidR="00630F69" w:rsidRPr="00907A71" w:rsidRDefault="00630F69" w:rsidP="00630F69">
            <w:pPr>
              <w:rPr>
                <w:rFonts w:ascii="Arial" w:hAnsi="Arial" w:cs="Arial"/>
              </w:rPr>
            </w:pPr>
            <w:r w:rsidRPr="00907A71">
              <w:rPr>
                <w:rFonts w:ascii="Arial" w:hAnsi="Arial" w:cs="Arial"/>
              </w:rPr>
              <w:t>Ever rode in a car with someone who was drinking (YRBS)</w:t>
            </w:r>
          </w:p>
        </w:tc>
        <w:tc>
          <w:tcPr>
            <w:tcW w:w="1800" w:type="dxa"/>
            <w:shd w:val="clear" w:color="auto" w:fill="FFFFFF" w:themeFill="background1"/>
          </w:tcPr>
          <w:p w14:paraId="60BBFA9A" w14:textId="4B0DB2D5" w:rsidR="00630F69" w:rsidRPr="00907A71" w:rsidRDefault="00630F69" w:rsidP="00630F69">
            <w:pPr>
              <w:jc w:val="right"/>
              <w:rPr>
                <w:rFonts w:ascii="Arial" w:hAnsi="Arial" w:cs="Arial"/>
              </w:rPr>
            </w:pPr>
            <w:r w:rsidRPr="00907A71">
              <w:rPr>
                <w:rFonts w:ascii="Arial" w:hAnsi="Arial" w:cs="Arial"/>
              </w:rPr>
              <w:t>14.3%</w:t>
            </w:r>
          </w:p>
        </w:tc>
        <w:tc>
          <w:tcPr>
            <w:tcW w:w="1980" w:type="dxa"/>
            <w:shd w:val="clear" w:color="auto" w:fill="FFFFFF" w:themeFill="background1"/>
          </w:tcPr>
          <w:p w14:paraId="2689DC42" w14:textId="51FF206B" w:rsidR="00630F69" w:rsidRPr="00907A71" w:rsidRDefault="00630F69" w:rsidP="00630F69">
            <w:pPr>
              <w:jc w:val="center"/>
              <w:rPr>
                <w:rFonts w:ascii="Arial" w:hAnsi="Arial" w:cs="Arial"/>
              </w:rPr>
            </w:pPr>
            <w:r w:rsidRPr="00907A71">
              <w:rPr>
                <w:rFonts w:ascii="Arial" w:hAnsi="Arial" w:cs="Arial"/>
              </w:rPr>
              <w:t>9</w:t>
            </w:r>
          </w:p>
        </w:tc>
        <w:tc>
          <w:tcPr>
            <w:tcW w:w="2076" w:type="dxa"/>
            <w:shd w:val="clear" w:color="auto" w:fill="ED7D31" w:themeFill="accent2"/>
          </w:tcPr>
          <w:p w14:paraId="11D3A28D" w14:textId="7E3945C0" w:rsidR="00630F69" w:rsidRPr="00907A71" w:rsidRDefault="00630F69" w:rsidP="00630F69">
            <w:pPr>
              <w:jc w:val="center"/>
              <w:rPr>
                <w:rFonts w:ascii="Arial" w:hAnsi="Arial" w:cs="Arial"/>
                <w:b/>
                <w:bCs/>
              </w:rPr>
            </w:pPr>
            <w:r w:rsidRPr="00907A71">
              <w:rPr>
                <w:rFonts w:ascii="Arial" w:hAnsi="Arial" w:cs="Arial"/>
                <w:b/>
                <w:bCs/>
              </w:rPr>
              <w:t>Moderate</w:t>
            </w:r>
          </w:p>
        </w:tc>
      </w:tr>
      <w:tr w:rsidR="00630F69" w:rsidRPr="00907A71" w14:paraId="12441503" w14:textId="77777777" w:rsidTr="0067212B">
        <w:trPr>
          <w:trHeight w:val="440"/>
        </w:trPr>
        <w:tc>
          <w:tcPr>
            <w:tcW w:w="2216" w:type="dxa"/>
            <w:shd w:val="clear" w:color="auto" w:fill="FFFFFF" w:themeFill="background1"/>
          </w:tcPr>
          <w:p w14:paraId="18A50F94" w14:textId="5DA814AB" w:rsidR="00630F69" w:rsidRPr="00907A71" w:rsidRDefault="00630F69" w:rsidP="00630F69">
            <w:pPr>
              <w:rPr>
                <w:rFonts w:ascii="Arial" w:hAnsi="Arial" w:cs="Arial"/>
              </w:rPr>
            </w:pPr>
            <w:r w:rsidRPr="00907A71">
              <w:rPr>
                <w:rFonts w:ascii="Arial" w:hAnsi="Arial" w:cs="Arial"/>
              </w:rPr>
              <w:t>Alcohol</w:t>
            </w:r>
          </w:p>
        </w:tc>
        <w:tc>
          <w:tcPr>
            <w:tcW w:w="4799" w:type="dxa"/>
            <w:shd w:val="clear" w:color="auto" w:fill="FFFFFF" w:themeFill="background1"/>
          </w:tcPr>
          <w:p w14:paraId="0F537104" w14:textId="1D50CBB9" w:rsidR="00630F69" w:rsidRPr="00907A71" w:rsidRDefault="00630F69" w:rsidP="00630F69">
            <w:pPr>
              <w:rPr>
                <w:rFonts w:ascii="Arial" w:hAnsi="Arial" w:cs="Arial"/>
              </w:rPr>
            </w:pPr>
            <w:r w:rsidRPr="00907A71">
              <w:rPr>
                <w:rFonts w:ascii="Arial" w:hAnsi="Arial" w:cs="Arial"/>
              </w:rPr>
              <w:t>Drove a car when they had been drinking (YRBS)</w:t>
            </w:r>
          </w:p>
        </w:tc>
        <w:tc>
          <w:tcPr>
            <w:tcW w:w="1800" w:type="dxa"/>
            <w:shd w:val="clear" w:color="auto" w:fill="FFFFFF" w:themeFill="background1"/>
          </w:tcPr>
          <w:p w14:paraId="0F236E8A" w14:textId="29431A0A" w:rsidR="00630F69" w:rsidRPr="00907A71" w:rsidRDefault="00630F69" w:rsidP="00630F69">
            <w:pPr>
              <w:jc w:val="right"/>
              <w:rPr>
                <w:rFonts w:ascii="Arial" w:hAnsi="Arial" w:cs="Arial"/>
              </w:rPr>
            </w:pPr>
            <w:r w:rsidRPr="00907A71">
              <w:rPr>
                <w:rFonts w:ascii="Arial" w:hAnsi="Arial" w:cs="Arial"/>
              </w:rPr>
              <w:t>3.2%</w:t>
            </w:r>
          </w:p>
        </w:tc>
        <w:tc>
          <w:tcPr>
            <w:tcW w:w="1980" w:type="dxa"/>
            <w:shd w:val="clear" w:color="auto" w:fill="FFFFFF" w:themeFill="background1"/>
          </w:tcPr>
          <w:p w14:paraId="5D544D91" w14:textId="16C70AFB" w:rsidR="00630F69" w:rsidRPr="00907A71" w:rsidRDefault="00630F69" w:rsidP="00630F69">
            <w:pPr>
              <w:jc w:val="center"/>
              <w:rPr>
                <w:rFonts w:ascii="Arial" w:hAnsi="Arial" w:cs="Arial"/>
              </w:rPr>
            </w:pPr>
            <w:r w:rsidRPr="00907A71">
              <w:rPr>
                <w:rFonts w:ascii="Arial" w:hAnsi="Arial" w:cs="Arial"/>
              </w:rPr>
              <w:t>12</w:t>
            </w:r>
          </w:p>
        </w:tc>
        <w:tc>
          <w:tcPr>
            <w:tcW w:w="2076" w:type="dxa"/>
            <w:shd w:val="clear" w:color="auto" w:fill="FFE599" w:themeFill="accent4" w:themeFillTint="66"/>
          </w:tcPr>
          <w:p w14:paraId="06309EAD" w14:textId="0543AE6B" w:rsidR="00630F69" w:rsidRPr="00907A71" w:rsidRDefault="00630F69" w:rsidP="00630F69">
            <w:pPr>
              <w:jc w:val="center"/>
              <w:rPr>
                <w:rFonts w:ascii="Arial" w:hAnsi="Arial" w:cs="Arial"/>
                <w:b/>
                <w:bCs/>
              </w:rPr>
            </w:pPr>
            <w:r w:rsidRPr="00907A71">
              <w:rPr>
                <w:rFonts w:ascii="Arial" w:hAnsi="Arial" w:cs="Arial"/>
                <w:b/>
                <w:bCs/>
              </w:rPr>
              <w:t>Low</w:t>
            </w:r>
          </w:p>
        </w:tc>
      </w:tr>
    </w:tbl>
    <w:p w14:paraId="63424886" w14:textId="00E51A92" w:rsidR="0026707F" w:rsidRPr="00907A71" w:rsidRDefault="0026707F" w:rsidP="0026707F">
      <w:pPr>
        <w:rPr>
          <w:rFonts w:ascii="Arial" w:hAnsi="Arial" w:cs="Arial"/>
          <w:b/>
          <w:bCs/>
          <w:sz w:val="24"/>
          <w:szCs w:val="24"/>
          <w:u w:val="single"/>
        </w:rPr>
      </w:pPr>
    </w:p>
    <w:p w14:paraId="01FDA733" w14:textId="77777777" w:rsidR="003E30A5" w:rsidRPr="00907A71" w:rsidRDefault="003E30A5">
      <w:pPr>
        <w:rPr>
          <w:rFonts w:ascii="Arial" w:eastAsiaTheme="majorEastAsia" w:hAnsi="Arial" w:cs="Arial"/>
          <w:color w:val="1F3763" w:themeColor="accent1" w:themeShade="7F"/>
          <w:sz w:val="24"/>
          <w:szCs w:val="24"/>
        </w:rPr>
      </w:pPr>
      <w:r w:rsidRPr="00907A71">
        <w:rPr>
          <w:rFonts w:ascii="Arial" w:hAnsi="Arial" w:cs="Arial"/>
        </w:rPr>
        <w:br w:type="page"/>
      </w:r>
    </w:p>
    <w:p w14:paraId="5468C265" w14:textId="5B37AD3B" w:rsidR="0026707F" w:rsidRPr="00907A71" w:rsidRDefault="0026707F" w:rsidP="001875D5">
      <w:pPr>
        <w:pStyle w:val="Heading3"/>
        <w:rPr>
          <w:rFonts w:ascii="Arial" w:hAnsi="Arial" w:cs="Arial"/>
        </w:rPr>
      </w:pPr>
      <w:r w:rsidRPr="00907A71">
        <w:rPr>
          <w:rFonts w:ascii="Arial" w:hAnsi="Arial" w:cs="Arial"/>
        </w:rPr>
        <w:lastRenderedPageBreak/>
        <w:t xml:space="preserve">Magnitude Data—Adult Populations </w:t>
      </w:r>
    </w:p>
    <w:tbl>
      <w:tblPr>
        <w:tblStyle w:val="TableGrid"/>
        <w:tblW w:w="12865" w:type="dxa"/>
        <w:tblLook w:val="04A0" w:firstRow="1" w:lastRow="0" w:firstColumn="1" w:lastColumn="0" w:noHBand="0" w:noVBand="1"/>
      </w:tblPr>
      <w:tblGrid>
        <w:gridCol w:w="2216"/>
        <w:gridCol w:w="1919"/>
        <w:gridCol w:w="3150"/>
        <w:gridCol w:w="1800"/>
        <w:gridCol w:w="1710"/>
        <w:gridCol w:w="2070"/>
      </w:tblGrid>
      <w:tr w:rsidR="0026707F" w:rsidRPr="00907A71" w14:paraId="0DC5D6F3" w14:textId="77777777" w:rsidTr="00027E31">
        <w:trPr>
          <w:tblHeader/>
        </w:trPr>
        <w:tc>
          <w:tcPr>
            <w:tcW w:w="2216" w:type="dxa"/>
            <w:shd w:val="clear" w:color="auto" w:fill="BFBFBF" w:themeFill="background1" w:themeFillShade="BF"/>
          </w:tcPr>
          <w:p w14:paraId="4E3E46C2" w14:textId="143B92E1" w:rsidR="0026707F" w:rsidRPr="00907A71" w:rsidRDefault="0026707F" w:rsidP="001528B1">
            <w:pPr>
              <w:jc w:val="center"/>
              <w:rPr>
                <w:rFonts w:ascii="Arial" w:hAnsi="Arial" w:cs="Arial"/>
                <w:b/>
                <w:bCs/>
                <w:sz w:val="24"/>
                <w:szCs w:val="24"/>
              </w:rPr>
            </w:pPr>
            <w:r w:rsidRPr="00907A71">
              <w:rPr>
                <w:rFonts w:ascii="Arial" w:hAnsi="Arial" w:cs="Arial"/>
                <w:b/>
                <w:bCs/>
                <w:sz w:val="24"/>
                <w:szCs w:val="24"/>
              </w:rPr>
              <w:t>Substance</w:t>
            </w:r>
          </w:p>
        </w:tc>
        <w:tc>
          <w:tcPr>
            <w:tcW w:w="1919" w:type="dxa"/>
            <w:shd w:val="clear" w:color="auto" w:fill="BFBFBF" w:themeFill="background1" w:themeFillShade="BF"/>
          </w:tcPr>
          <w:p w14:paraId="462D53F2" w14:textId="77777777" w:rsidR="0026707F" w:rsidRPr="00907A71" w:rsidRDefault="0026707F" w:rsidP="001528B1">
            <w:pPr>
              <w:jc w:val="center"/>
              <w:rPr>
                <w:rFonts w:ascii="Arial" w:hAnsi="Arial" w:cs="Arial"/>
                <w:b/>
                <w:bCs/>
                <w:sz w:val="24"/>
                <w:szCs w:val="24"/>
              </w:rPr>
            </w:pPr>
            <w:r w:rsidRPr="00907A71">
              <w:rPr>
                <w:rFonts w:ascii="Arial" w:hAnsi="Arial" w:cs="Arial"/>
                <w:b/>
                <w:bCs/>
                <w:sz w:val="24"/>
                <w:szCs w:val="24"/>
              </w:rPr>
              <w:t>Population</w:t>
            </w:r>
          </w:p>
        </w:tc>
        <w:tc>
          <w:tcPr>
            <w:tcW w:w="3150" w:type="dxa"/>
            <w:shd w:val="clear" w:color="auto" w:fill="BFBFBF" w:themeFill="background1" w:themeFillShade="BF"/>
          </w:tcPr>
          <w:p w14:paraId="53FA5217" w14:textId="77777777" w:rsidR="0026707F" w:rsidRPr="00907A71" w:rsidRDefault="0026707F" w:rsidP="001528B1">
            <w:pPr>
              <w:jc w:val="center"/>
              <w:rPr>
                <w:rFonts w:ascii="Arial" w:hAnsi="Arial" w:cs="Arial"/>
                <w:b/>
                <w:bCs/>
                <w:sz w:val="24"/>
                <w:szCs w:val="24"/>
              </w:rPr>
            </w:pPr>
            <w:r w:rsidRPr="00907A71">
              <w:rPr>
                <w:rFonts w:ascii="Arial" w:hAnsi="Arial" w:cs="Arial"/>
                <w:b/>
                <w:bCs/>
                <w:sz w:val="24"/>
                <w:szCs w:val="24"/>
              </w:rPr>
              <w:t>Construct/Data Indicator</w:t>
            </w:r>
          </w:p>
        </w:tc>
        <w:tc>
          <w:tcPr>
            <w:tcW w:w="1800" w:type="dxa"/>
            <w:shd w:val="clear" w:color="auto" w:fill="BFBFBF" w:themeFill="background1" w:themeFillShade="BF"/>
          </w:tcPr>
          <w:p w14:paraId="452C1AC4" w14:textId="77777777" w:rsidR="0026707F" w:rsidRPr="00907A71" w:rsidRDefault="0026707F" w:rsidP="001528B1">
            <w:pPr>
              <w:jc w:val="center"/>
              <w:rPr>
                <w:rFonts w:ascii="Arial" w:hAnsi="Arial" w:cs="Arial"/>
                <w:b/>
                <w:bCs/>
                <w:sz w:val="24"/>
                <w:szCs w:val="24"/>
              </w:rPr>
            </w:pPr>
            <w:r w:rsidRPr="00907A71">
              <w:rPr>
                <w:rFonts w:ascii="Arial" w:hAnsi="Arial" w:cs="Arial"/>
                <w:b/>
                <w:bCs/>
                <w:i/>
                <w:iCs/>
                <w:sz w:val="24"/>
                <w:szCs w:val="24"/>
              </w:rPr>
              <w:t>Most Recent</w:t>
            </w:r>
            <w:r w:rsidRPr="00907A71">
              <w:rPr>
                <w:rFonts w:ascii="Arial" w:hAnsi="Arial" w:cs="Arial"/>
                <w:b/>
                <w:bCs/>
                <w:sz w:val="24"/>
                <w:szCs w:val="24"/>
              </w:rPr>
              <w:t xml:space="preserve"> Nevada Data</w:t>
            </w:r>
          </w:p>
        </w:tc>
        <w:tc>
          <w:tcPr>
            <w:tcW w:w="1710" w:type="dxa"/>
            <w:shd w:val="clear" w:color="auto" w:fill="BFBFBF" w:themeFill="background1" w:themeFillShade="BF"/>
          </w:tcPr>
          <w:p w14:paraId="480BA5F2" w14:textId="77777777" w:rsidR="0026707F" w:rsidRPr="00907A71" w:rsidRDefault="0026707F" w:rsidP="001528B1">
            <w:pPr>
              <w:jc w:val="center"/>
              <w:rPr>
                <w:rFonts w:ascii="Arial" w:hAnsi="Arial" w:cs="Arial"/>
                <w:sz w:val="24"/>
                <w:szCs w:val="24"/>
              </w:rPr>
            </w:pPr>
            <w:r w:rsidRPr="00907A71">
              <w:rPr>
                <w:rFonts w:ascii="Arial" w:hAnsi="Arial" w:cs="Arial"/>
                <w:b/>
              </w:rPr>
              <w:t>Rank Order of Magnitude/ Size</w:t>
            </w:r>
          </w:p>
        </w:tc>
        <w:tc>
          <w:tcPr>
            <w:tcW w:w="2070" w:type="dxa"/>
            <w:shd w:val="clear" w:color="auto" w:fill="BFBFBF" w:themeFill="background1" w:themeFillShade="BF"/>
          </w:tcPr>
          <w:p w14:paraId="01EA1F77" w14:textId="77777777" w:rsidR="0026707F" w:rsidRPr="00907A71" w:rsidRDefault="0026707F" w:rsidP="001528B1">
            <w:pPr>
              <w:jc w:val="center"/>
              <w:rPr>
                <w:rFonts w:ascii="Arial" w:hAnsi="Arial" w:cs="Arial"/>
                <w:sz w:val="24"/>
                <w:szCs w:val="24"/>
              </w:rPr>
            </w:pPr>
            <w:r w:rsidRPr="00907A71">
              <w:rPr>
                <w:rFonts w:ascii="Arial" w:hAnsi="Arial" w:cs="Arial"/>
                <w:b/>
              </w:rPr>
              <w:t>High, Moderate, Small Range</w:t>
            </w:r>
          </w:p>
        </w:tc>
      </w:tr>
      <w:tr w:rsidR="0026707F" w:rsidRPr="00907A71" w14:paraId="4F71046E" w14:textId="77777777" w:rsidTr="00A12354">
        <w:tc>
          <w:tcPr>
            <w:tcW w:w="2216" w:type="dxa"/>
          </w:tcPr>
          <w:p w14:paraId="7F6E9541" w14:textId="77777777" w:rsidR="0026707F" w:rsidRPr="00907A71" w:rsidRDefault="0026707F" w:rsidP="001528B1">
            <w:pPr>
              <w:rPr>
                <w:rFonts w:ascii="Arial" w:hAnsi="Arial" w:cs="Arial"/>
              </w:rPr>
            </w:pPr>
            <w:r w:rsidRPr="00907A71">
              <w:rPr>
                <w:rFonts w:ascii="Arial" w:hAnsi="Arial" w:cs="Arial"/>
              </w:rPr>
              <w:t>Marijuana</w:t>
            </w:r>
          </w:p>
        </w:tc>
        <w:tc>
          <w:tcPr>
            <w:tcW w:w="1919" w:type="dxa"/>
          </w:tcPr>
          <w:p w14:paraId="5060D825" w14:textId="77777777" w:rsidR="0026707F" w:rsidRPr="00907A71" w:rsidRDefault="0026707F" w:rsidP="001528B1">
            <w:pPr>
              <w:rPr>
                <w:rFonts w:ascii="Arial" w:hAnsi="Arial" w:cs="Arial"/>
              </w:rPr>
            </w:pPr>
            <w:r w:rsidRPr="00907A71">
              <w:rPr>
                <w:rFonts w:ascii="Arial" w:hAnsi="Arial" w:cs="Arial"/>
              </w:rPr>
              <w:t>Adult</w:t>
            </w:r>
          </w:p>
        </w:tc>
        <w:tc>
          <w:tcPr>
            <w:tcW w:w="3150" w:type="dxa"/>
          </w:tcPr>
          <w:p w14:paraId="2E50F542" w14:textId="6E3D63E0" w:rsidR="0026707F" w:rsidRPr="00907A71" w:rsidRDefault="0026707F" w:rsidP="001528B1">
            <w:pPr>
              <w:rPr>
                <w:rFonts w:ascii="Arial" w:hAnsi="Arial" w:cs="Arial"/>
              </w:rPr>
            </w:pPr>
            <w:r w:rsidRPr="00907A71">
              <w:rPr>
                <w:rFonts w:ascii="Arial" w:hAnsi="Arial" w:cs="Arial"/>
              </w:rPr>
              <w:t xml:space="preserve">Current /30-Day Use (BRFSS) </w:t>
            </w:r>
          </w:p>
        </w:tc>
        <w:tc>
          <w:tcPr>
            <w:tcW w:w="1800" w:type="dxa"/>
          </w:tcPr>
          <w:p w14:paraId="72DDBB71" w14:textId="77777777" w:rsidR="0026707F" w:rsidRPr="00907A71" w:rsidRDefault="0026707F" w:rsidP="001528B1">
            <w:pPr>
              <w:jc w:val="right"/>
              <w:rPr>
                <w:rFonts w:ascii="Arial" w:hAnsi="Arial" w:cs="Arial"/>
              </w:rPr>
            </w:pPr>
            <w:r w:rsidRPr="00907A71">
              <w:rPr>
                <w:rFonts w:ascii="Arial" w:hAnsi="Arial" w:cs="Arial"/>
              </w:rPr>
              <w:t>17.4%</w:t>
            </w:r>
          </w:p>
        </w:tc>
        <w:tc>
          <w:tcPr>
            <w:tcW w:w="1710" w:type="dxa"/>
          </w:tcPr>
          <w:p w14:paraId="3F6CCF6B" w14:textId="39ED4336" w:rsidR="0026707F" w:rsidRPr="00907A71" w:rsidRDefault="00065621" w:rsidP="00033CC7">
            <w:pPr>
              <w:jc w:val="center"/>
              <w:rPr>
                <w:rFonts w:ascii="Arial" w:hAnsi="Arial" w:cs="Arial"/>
              </w:rPr>
            </w:pPr>
            <w:r w:rsidRPr="00907A71">
              <w:rPr>
                <w:rFonts w:ascii="Arial" w:hAnsi="Arial" w:cs="Arial"/>
              </w:rPr>
              <w:t>3</w:t>
            </w:r>
          </w:p>
        </w:tc>
        <w:tc>
          <w:tcPr>
            <w:tcW w:w="2070" w:type="dxa"/>
            <w:shd w:val="clear" w:color="auto" w:fill="F4B083" w:themeFill="accent2" w:themeFillTint="99"/>
          </w:tcPr>
          <w:p w14:paraId="4C5E0EF7" w14:textId="4BE0DC26" w:rsidR="0026707F" w:rsidRPr="00907A71" w:rsidRDefault="00033CC7" w:rsidP="00033CC7">
            <w:pPr>
              <w:jc w:val="center"/>
              <w:rPr>
                <w:rFonts w:ascii="Arial" w:hAnsi="Arial" w:cs="Arial"/>
                <w:b/>
                <w:bCs/>
              </w:rPr>
            </w:pPr>
            <w:r w:rsidRPr="00907A71">
              <w:rPr>
                <w:rFonts w:ascii="Arial" w:hAnsi="Arial" w:cs="Arial"/>
                <w:b/>
                <w:bCs/>
              </w:rPr>
              <w:t>Moderate</w:t>
            </w:r>
          </w:p>
        </w:tc>
      </w:tr>
      <w:tr w:rsidR="0026707F" w:rsidRPr="00907A71" w14:paraId="5D253214" w14:textId="77777777" w:rsidTr="00027E31">
        <w:tc>
          <w:tcPr>
            <w:tcW w:w="2216" w:type="dxa"/>
          </w:tcPr>
          <w:p w14:paraId="3DC3BC9D" w14:textId="77777777" w:rsidR="0026707F" w:rsidRPr="00907A71" w:rsidRDefault="0026707F" w:rsidP="001528B1">
            <w:pPr>
              <w:rPr>
                <w:rFonts w:ascii="Arial" w:hAnsi="Arial" w:cs="Arial"/>
              </w:rPr>
            </w:pPr>
            <w:r w:rsidRPr="00907A71">
              <w:rPr>
                <w:rFonts w:ascii="Arial" w:hAnsi="Arial" w:cs="Arial"/>
              </w:rPr>
              <w:t>Marijuana</w:t>
            </w:r>
          </w:p>
        </w:tc>
        <w:tc>
          <w:tcPr>
            <w:tcW w:w="1919" w:type="dxa"/>
          </w:tcPr>
          <w:p w14:paraId="1927A5E9" w14:textId="77777777" w:rsidR="0026707F" w:rsidRPr="00907A71" w:rsidRDefault="0026707F" w:rsidP="001528B1">
            <w:pPr>
              <w:rPr>
                <w:rFonts w:ascii="Arial" w:hAnsi="Arial" w:cs="Arial"/>
              </w:rPr>
            </w:pPr>
            <w:r w:rsidRPr="00907A71">
              <w:rPr>
                <w:rFonts w:ascii="Arial" w:hAnsi="Arial" w:cs="Arial"/>
              </w:rPr>
              <w:t>LGBTQ</w:t>
            </w:r>
          </w:p>
        </w:tc>
        <w:tc>
          <w:tcPr>
            <w:tcW w:w="3150" w:type="dxa"/>
          </w:tcPr>
          <w:p w14:paraId="21148B14" w14:textId="77777777" w:rsidR="0026707F" w:rsidRPr="00907A71" w:rsidRDefault="0026707F" w:rsidP="001528B1">
            <w:pPr>
              <w:rPr>
                <w:rFonts w:ascii="Arial" w:hAnsi="Arial" w:cs="Arial"/>
              </w:rPr>
            </w:pPr>
            <w:r w:rsidRPr="00907A71">
              <w:rPr>
                <w:rFonts w:ascii="Arial" w:hAnsi="Arial" w:cs="Arial"/>
              </w:rPr>
              <w:t xml:space="preserve">Current /30-Day Use (BRFSS) </w:t>
            </w:r>
          </w:p>
        </w:tc>
        <w:tc>
          <w:tcPr>
            <w:tcW w:w="1800" w:type="dxa"/>
          </w:tcPr>
          <w:p w14:paraId="2C2830EB" w14:textId="67AFC8A0" w:rsidR="0026707F" w:rsidRPr="00907A71" w:rsidRDefault="00910646" w:rsidP="00910646">
            <w:pPr>
              <w:jc w:val="right"/>
              <w:rPr>
                <w:rFonts w:ascii="Arial" w:hAnsi="Arial" w:cs="Arial"/>
              </w:rPr>
            </w:pPr>
            <w:r w:rsidRPr="00907A71">
              <w:rPr>
                <w:rFonts w:ascii="Arial" w:hAnsi="Arial" w:cs="Arial"/>
              </w:rPr>
              <w:t>33.0%</w:t>
            </w:r>
          </w:p>
        </w:tc>
        <w:tc>
          <w:tcPr>
            <w:tcW w:w="1710" w:type="dxa"/>
          </w:tcPr>
          <w:p w14:paraId="1CE9791F" w14:textId="6C3AE345" w:rsidR="0026707F" w:rsidRPr="00907A71" w:rsidRDefault="00065621" w:rsidP="00033CC7">
            <w:pPr>
              <w:jc w:val="center"/>
              <w:rPr>
                <w:rFonts w:ascii="Arial" w:hAnsi="Arial" w:cs="Arial"/>
              </w:rPr>
            </w:pPr>
            <w:r w:rsidRPr="00907A71">
              <w:rPr>
                <w:rFonts w:ascii="Arial" w:hAnsi="Arial" w:cs="Arial"/>
              </w:rPr>
              <w:t>1</w:t>
            </w:r>
          </w:p>
        </w:tc>
        <w:tc>
          <w:tcPr>
            <w:tcW w:w="2070" w:type="dxa"/>
            <w:shd w:val="clear" w:color="auto" w:fill="FF0000"/>
          </w:tcPr>
          <w:p w14:paraId="43D85442" w14:textId="6EBECA6F" w:rsidR="0026707F" w:rsidRPr="00907A71" w:rsidRDefault="00910646" w:rsidP="00033CC7">
            <w:pPr>
              <w:jc w:val="center"/>
              <w:rPr>
                <w:rFonts w:ascii="Arial" w:hAnsi="Arial" w:cs="Arial"/>
                <w:b/>
                <w:bCs/>
              </w:rPr>
            </w:pPr>
            <w:r w:rsidRPr="00907A71">
              <w:rPr>
                <w:rFonts w:ascii="Arial" w:hAnsi="Arial" w:cs="Arial"/>
                <w:b/>
                <w:bCs/>
              </w:rPr>
              <w:t>High</w:t>
            </w:r>
          </w:p>
        </w:tc>
      </w:tr>
      <w:tr w:rsidR="0026707F" w:rsidRPr="00907A71" w14:paraId="32E410E8" w14:textId="77777777" w:rsidTr="00027E31">
        <w:tc>
          <w:tcPr>
            <w:tcW w:w="2216" w:type="dxa"/>
          </w:tcPr>
          <w:p w14:paraId="35CD95E4" w14:textId="77777777" w:rsidR="0026707F" w:rsidRPr="00907A71" w:rsidRDefault="0026707F" w:rsidP="001528B1">
            <w:pPr>
              <w:rPr>
                <w:rFonts w:ascii="Arial" w:hAnsi="Arial" w:cs="Arial"/>
              </w:rPr>
            </w:pPr>
            <w:r w:rsidRPr="00907A71">
              <w:rPr>
                <w:rFonts w:ascii="Arial" w:hAnsi="Arial" w:cs="Arial"/>
              </w:rPr>
              <w:t>E-cigarettes</w:t>
            </w:r>
          </w:p>
        </w:tc>
        <w:tc>
          <w:tcPr>
            <w:tcW w:w="1919" w:type="dxa"/>
          </w:tcPr>
          <w:p w14:paraId="2AFC25E5" w14:textId="77777777" w:rsidR="0026707F" w:rsidRPr="00907A71" w:rsidRDefault="0026707F" w:rsidP="001528B1">
            <w:pPr>
              <w:rPr>
                <w:rFonts w:ascii="Arial" w:hAnsi="Arial" w:cs="Arial"/>
              </w:rPr>
            </w:pPr>
            <w:r w:rsidRPr="00907A71">
              <w:rPr>
                <w:rFonts w:ascii="Arial" w:hAnsi="Arial" w:cs="Arial"/>
              </w:rPr>
              <w:t>Adult</w:t>
            </w:r>
          </w:p>
        </w:tc>
        <w:tc>
          <w:tcPr>
            <w:tcW w:w="3150" w:type="dxa"/>
          </w:tcPr>
          <w:p w14:paraId="26468268" w14:textId="77777777" w:rsidR="0026707F" w:rsidRPr="00907A71" w:rsidRDefault="0026707F" w:rsidP="001528B1">
            <w:pPr>
              <w:rPr>
                <w:rFonts w:ascii="Arial" w:hAnsi="Arial" w:cs="Arial"/>
              </w:rPr>
            </w:pPr>
            <w:r w:rsidRPr="00907A71">
              <w:rPr>
                <w:rFonts w:ascii="Arial" w:hAnsi="Arial" w:cs="Arial"/>
              </w:rPr>
              <w:t xml:space="preserve">Current /30-Day Use (BRFSS) </w:t>
            </w:r>
          </w:p>
        </w:tc>
        <w:tc>
          <w:tcPr>
            <w:tcW w:w="1800" w:type="dxa"/>
          </w:tcPr>
          <w:p w14:paraId="7A059CCE" w14:textId="77777777" w:rsidR="0026707F" w:rsidRPr="00907A71" w:rsidRDefault="0026707F" w:rsidP="001528B1">
            <w:pPr>
              <w:jc w:val="right"/>
              <w:rPr>
                <w:rFonts w:ascii="Arial" w:hAnsi="Arial" w:cs="Arial"/>
              </w:rPr>
            </w:pPr>
            <w:r w:rsidRPr="00907A71">
              <w:rPr>
                <w:rFonts w:ascii="Arial" w:hAnsi="Arial" w:cs="Arial"/>
              </w:rPr>
              <w:t>6.1%*</w:t>
            </w:r>
          </w:p>
        </w:tc>
        <w:tc>
          <w:tcPr>
            <w:tcW w:w="1710" w:type="dxa"/>
          </w:tcPr>
          <w:p w14:paraId="445D808C" w14:textId="2E308B6F" w:rsidR="0026707F" w:rsidRPr="00907A71" w:rsidRDefault="00065621" w:rsidP="00033CC7">
            <w:pPr>
              <w:jc w:val="center"/>
              <w:rPr>
                <w:rFonts w:ascii="Arial" w:hAnsi="Arial" w:cs="Arial"/>
              </w:rPr>
            </w:pPr>
            <w:r w:rsidRPr="00907A71">
              <w:rPr>
                <w:rFonts w:ascii="Arial" w:hAnsi="Arial" w:cs="Arial"/>
              </w:rPr>
              <w:t>7</w:t>
            </w:r>
          </w:p>
        </w:tc>
        <w:tc>
          <w:tcPr>
            <w:tcW w:w="2070" w:type="dxa"/>
            <w:shd w:val="clear" w:color="auto" w:fill="FFD966" w:themeFill="accent4" w:themeFillTint="99"/>
          </w:tcPr>
          <w:p w14:paraId="5219627C" w14:textId="77792505" w:rsidR="0026707F" w:rsidRPr="00907A71" w:rsidRDefault="00033CC7" w:rsidP="00033CC7">
            <w:pPr>
              <w:jc w:val="center"/>
              <w:rPr>
                <w:rFonts w:ascii="Arial" w:hAnsi="Arial" w:cs="Arial"/>
                <w:b/>
                <w:bCs/>
              </w:rPr>
            </w:pPr>
            <w:r w:rsidRPr="00907A71">
              <w:rPr>
                <w:rFonts w:ascii="Arial" w:hAnsi="Arial" w:cs="Arial"/>
                <w:b/>
                <w:bCs/>
              </w:rPr>
              <w:t>Low</w:t>
            </w:r>
          </w:p>
        </w:tc>
      </w:tr>
      <w:tr w:rsidR="0026707F" w:rsidRPr="00907A71" w14:paraId="11703BCD" w14:textId="77777777" w:rsidTr="00A12354">
        <w:tc>
          <w:tcPr>
            <w:tcW w:w="2216" w:type="dxa"/>
          </w:tcPr>
          <w:p w14:paraId="7269504C" w14:textId="77777777" w:rsidR="0026707F" w:rsidRPr="00907A71" w:rsidRDefault="0026707F" w:rsidP="001528B1">
            <w:pPr>
              <w:rPr>
                <w:rFonts w:ascii="Arial" w:hAnsi="Arial" w:cs="Arial"/>
              </w:rPr>
            </w:pPr>
            <w:r w:rsidRPr="00907A71">
              <w:rPr>
                <w:rFonts w:ascii="Arial" w:hAnsi="Arial" w:cs="Arial"/>
              </w:rPr>
              <w:t>E-cigarettes</w:t>
            </w:r>
          </w:p>
        </w:tc>
        <w:tc>
          <w:tcPr>
            <w:tcW w:w="1919" w:type="dxa"/>
          </w:tcPr>
          <w:p w14:paraId="4D3A6068" w14:textId="77777777" w:rsidR="0026707F" w:rsidRPr="00907A71" w:rsidRDefault="0026707F" w:rsidP="001528B1">
            <w:pPr>
              <w:rPr>
                <w:rFonts w:ascii="Arial" w:hAnsi="Arial" w:cs="Arial"/>
              </w:rPr>
            </w:pPr>
            <w:r w:rsidRPr="00907A71">
              <w:rPr>
                <w:rFonts w:ascii="Arial" w:hAnsi="Arial" w:cs="Arial"/>
              </w:rPr>
              <w:t>LGBTQ</w:t>
            </w:r>
          </w:p>
        </w:tc>
        <w:tc>
          <w:tcPr>
            <w:tcW w:w="3150" w:type="dxa"/>
          </w:tcPr>
          <w:p w14:paraId="539145BB" w14:textId="77777777" w:rsidR="0026707F" w:rsidRPr="00907A71" w:rsidRDefault="0026707F" w:rsidP="001528B1">
            <w:pPr>
              <w:rPr>
                <w:rFonts w:ascii="Arial" w:hAnsi="Arial" w:cs="Arial"/>
              </w:rPr>
            </w:pPr>
            <w:r w:rsidRPr="00907A71">
              <w:rPr>
                <w:rFonts w:ascii="Arial" w:hAnsi="Arial" w:cs="Arial"/>
              </w:rPr>
              <w:t xml:space="preserve">Current /30-Day Use (BRFSS) </w:t>
            </w:r>
          </w:p>
        </w:tc>
        <w:tc>
          <w:tcPr>
            <w:tcW w:w="1800" w:type="dxa"/>
          </w:tcPr>
          <w:p w14:paraId="072CE982" w14:textId="5B89EB30" w:rsidR="0026707F" w:rsidRPr="00907A71" w:rsidRDefault="0026707F" w:rsidP="001528B1">
            <w:pPr>
              <w:jc w:val="right"/>
              <w:rPr>
                <w:rFonts w:ascii="Arial" w:hAnsi="Arial" w:cs="Arial"/>
              </w:rPr>
            </w:pPr>
            <w:r w:rsidRPr="00907A71">
              <w:rPr>
                <w:rFonts w:ascii="Arial" w:hAnsi="Arial" w:cs="Arial"/>
              </w:rPr>
              <w:t>13.6%</w:t>
            </w:r>
            <w:r w:rsidR="00910646" w:rsidRPr="00907A71">
              <w:rPr>
                <w:rFonts w:ascii="Arial" w:hAnsi="Arial" w:cs="Arial"/>
              </w:rPr>
              <w:t>*</w:t>
            </w:r>
          </w:p>
        </w:tc>
        <w:tc>
          <w:tcPr>
            <w:tcW w:w="1710" w:type="dxa"/>
          </w:tcPr>
          <w:p w14:paraId="6106DA25" w14:textId="2F3AEDF2" w:rsidR="0026707F" w:rsidRPr="00907A71" w:rsidRDefault="00065621" w:rsidP="00033CC7">
            <w:pPr>
              <w:jc w:val="center"/>
              <w:rPr>
                <w:rFonts w:ascii="Arial" w:hAnsi="Arial" w:cs="Arial"/>
              </w:rPr>
            </w:pPr>
            <w:r w:rsidRPr="00907A71">
              <w:rPr>
                <w:rFonts w:ascii="Arial" w:hAnsi="Arial" w:cs="Arial"/>
              </w:rPr>
              <w:t>5</w:t>
            </w:r>
          </w:p>
        </w:tc>
        <w:tc>
          <w:tcPr>
            <w:tcW w:w="2070" w:type="dxa"/>
            <w:shd w:val="clear" w:color="auto" w:fill="F4B083" w:themeFill="accent2" w:themeFillTint="99"/>
          </w:tcPr>
          <w:p w14:paraId="5EEBA6F0" w14:textId="12949A2A" w:rsidR="0026707F" w:rsidRPr="00907A71" w:rsidRDefault="00033CC7" w:rsidP="00033CC7">
            <w:pPr>
              <w:jc w:val="center"/>
              <w:rPr>
                <w:rFonts w:ascii="Arial" w:hAnsi="Arial" w:cs="Arial"/>
                <w:b/>
                <w:bCs/>
              </w:rPr>
            </w:pPr>
            <w:r w:rsidRPr="00907A71">
              <w:rPr>
                <w:rFonts w:ascii="Arial" w:hAnsi="Arial" w:cs="Arial"/>
                <w:b/>
                <w:bCs/>
              </w:rPr>
              <w:t>Moderate</w:t>
            </w:r>
          </w:p>
        </w:tc>
      </w:tr>
      <w:tr w:rsidR="0026707F" w:rsidRPr="00907A71" w14:paraId="5F3D5560" w14:textId="77777777" w:rsidTr="00027E31">
        <w:tc>
          <w:tcPr>
            <w:tcW w:w="2216" w:type="dxa"/>
          </w:tcPr>
          <w:p w14:paraId="01056328" w14:textId="77777777" w:rsidR="0026707F" w:rsidRPr="00907A71" w:rsidRDefault="0026707F" w:rsidP="001528B1">
            <w:pPr>
              <w:rPr>
                <w:rFonts w:ascii="Arial" w:hAnsi="Arial" w:cs="Arial"/>
              </w:rPr>
            </w:pPr>
            <w:r w:rsidRPr="00907A71">
              <w:rPr>
                <w:rFonts w:ascii="Arial" w:hAnsi="Arial" w:cs="Arial"/>
              </w:rPr>
              <w:t>Cigarettes</w:t>
            </w:r>
          </w:p>
        </w:tc>
        <w:tc>
          <w:tcPr>
            <w:tcW w:w="1919" w:type="dxa"/>
          </w:tcPr>
          <w:p w14:paraId="46B9B49F" w14:textId="77777777" w:rsidR="0026707F" w:rsidRPr="00907A71" w:rsidRDefault="0026707F" w:rsidP="001528B1">
            <w:pPr>
              <w:rPr>
                <w:rFonts w:ascii="Arial" w:hAnsi="Arial" w:cs="Arial"/>
              </w:rPr>
            </w:pPr>
            <w:r w:rsidRPr="00907A71">
              <w:rPr>
                <w:rFonts w:ascii="Arial" w:hAnsi="Arial" w:cs="Arial"/>
              </w:rPr>
              <w:t>LGBTQ</w:t>
            </w:r>
          </w:p>
        </w:tc>
        <w:tc>
          <w:tcPr>
            <w:tcW w:w="3150" w:type="dxa"/>
          </w:tcPr>
          <w:p w14:paraId="5D530F5A" w14:textId="77777777" w:rsidR="0026707F" w:rsidRPr="00907A71" w:rsidRDefault="0026707F" w:rsidP="001528B1">
            <w:pPr>
              <w:rPr>
                <w:rFonts w:ascii="Arial" w:hAnsi="Arial" w:cs="Arial"/>
              </w:rPr>
            </w:pPr>
            <w:r w:rsidRPr="00907A71">
              <w:rPr>
                <w:rFonts w:ascii="Arial" w:hAnsi="Arial" w:cs="Arial"/>
              </w:rPr>
              <w:t xml:space="preserve">Current /30-Day Use (BRFSS) </w:t>
            </w:r>
          </w:p>
        </w:tc>
        <w:tc>
          <w:tcPr>
            <w:tcW w:w="1800" w:type="dxa"/>
          </w:tcPr>
          <w:p w14:paraId="5680E1F6" w14:textId="5510699A" w:rsidR="0026707F" w:rsidRPr="00907A71" w:rsidRDefault="0026707F" w:rsidP="001528B1">
            <w:pPr>
              <w:jc w:val="right"/>
              <w:rPr>
                <w:rFonts w:ascii="Arial" w:hAnsi="Arial" w:cs="Arial"/>
              </w:rPr>
            </w:pPr>
            <w:r w:rsidRPr="00907A71">
              <w:rPr>
                <w:rFonts w:ascii="Arial" w:hAnsi="Arial" w:cs="Arial"/>
              </w:rPr>
              <w:t>22.0%</w:t>
            </w:r>
            <w:r w:rsidR="00910646" w:rsidRPr="00907A71">
              <w:rPr>
                <w:rFonts w:ascii="Arial" w:hAnsi="Arial" w:cs="Arial"/>
              </w:rPr>
              <w:t>*</w:t>
            </w:r>
          </w:p>
        </w:tc>
        <w:tc>
          <w:tcPr>
            <w:tcW w:w="1710" w:type="dxa"/>
          </w:tcPr>
          <w:p w14:paraId="29697448" w14:textId="2A2DCBB9" w:rsidR="0026707F" w:rsidRPr="00907A71" w:rsidRDefault="00065621" w:rsidP="00033CC7">
            <w:pPr>
              <w:jc w:val="center"/>
              <w:rPr>
                <w:rFonts w:ascii="Arial" w:hAnsi="Arial" w:cs="Arial"/>
              </w:rPr>
            </w:pPr>
            <w:r w:rsidRPr="00907A71">
              <w:rPr>
                <w:rFonts w:ascii="Arial" w:hAnsi="Arial" w:cs="Arial"/>
              </w:rPr>
              <w:t>2</w:t>
            </w:r>
          </w:p>
        </w:tc>
        <w:tc>
          <w:tcPr>
            <w:tcW w:w="2070" w:type="dxa"/>
            <w:shd w:val="clear" w:color="auto" w:fill="FF0000"/>
          </w:tcPr>
          <w:p w14:paraId="4D9EC6CC" w14:textId="55B0B338" w:rsidR="0026707F" w:rsidRPr="00907A71" w:rsidRDefault="00033CC7" w:rsidP="00033CC7">
            <w:pPr>
              <w:jc w:val="center"/>
              <w:rPr>
                <w:rFonts w:ascii="Arial" w:hAnsi="Arial" w:cs="Arial"/>
                <w:b/>
                <w:bCs/>
              </w:rPr>
            </w:pPr>
            <w:r w:rsidRPr="00907A71">
              <w:rPr>
                <w:rFonts w:ascii="Arial" w:hAnsi="Arial" w:cs="Arial"/>
                <w:b/>
                <w:bCs/>
              </w:rPr>
              <w:t>High</w:t>
            </w:r>
          </w:p>
        </w:tc>
      </w:tr>
      <w:tr w:rsidR="00630F69" w:rsidRPr="00907A71" w14:paraId="64D4F15A" w14:textId="77777777" w:rsidTr="00A12354">
        <w:trPr>
          <w:trHeight w:val="512"/>
        </w:trPr>
        <w:tc>
          <w:tcPr>
            <w:tcW w:w="2216" w:type="dxa"/>
          </w:tcPr>
          <w:p w14:paraId="4FE2FB44" w14:textId="76BDA762" w:rsidR="00630F69" w:rsidRPr="00907A71" w:rsidRDefault="00630F69" w:rsidP="001528B1">
            <w:pPr>
              <w:rPr>
                <w:rFonts w:ascii="Arial" w:hAnsi="Arial" w:cs="Arial"/>
              </w:rPr>
            </w:pPr>
            <w:r w:rsidRPr="00907A71">
              <w:rPr>
                <w:rFonts w:ascii="Arial" w:hAnsi="Arial" w:cs="Arial"/>
              </w:rPr>
              <w:t>Alcohol</w:t>
            </w:r>
          </w:p>
        </w:tc>
        <w:tc>
          <w:tcPr>
            <w:tcW w:w="1919" w:type="dxa"/>
          </w:tcPr>
          <w:p w14:paraId="51CE3007" w14:textId="134B2A0D" w:rsidR="00630F69" w:rsidRPr="00907A71" w:rsidRDefault="00027E31" w:rsidP="001528B1">
            <w:pPr>
              <w:rPr>
                <w:rFonts w:ascii="Arial" w:hAnsi="Arial" w:cs="Arial"/>
              </w:rPr>
            </w:pPr>
            <w:r w:rsidRPr="00907A71">
              <w:rPr>
                <w:rFonts w:ascii="Arial" w:hAnsi="Arial" w:cs="Arial"/>
              </w:rPr>
              <w:t>Adult</w:t>
            </w:r>
          </w:p>
        </w:tc>
        <w:tc>
          <w:tcPr>
            <w:tcW w:w="3150" w:type="dxa"/>
          </w:tcPr>
          <w:p w14:paraId="6E154B97" w14:textId="33E22260" w:rsidR="00630F69" w:rsidRPr="00907A71" w:rsidRDefault="00027E31" w:rsidP="001528B1">
            <w:pPr>
              <w:rPr>
                <w:rFonts w:ascii="Arial" w:hAnsi="Arial" w:cs="Arial"/>
              </w:rPr>
            </w:pPr>
            <w:r w:rsidRPr="00907A71">
              <w:rPr>
                <w:rFonts w:ascii="Arial" w:hAnsi="Arial" w:cs="Arial"/>
              </w:rPr>
              <w:t>Binge drinkers (BRFSS)</w:t>
            </w:r>
          </w:p>
        </w:tc>
        <w:tc>
          <w:tcPr>
            <w:tcW w:w="1800" w:type="dxa"/>
          </w:tcPr>
          <w:p w14:paraId="4201D1E6" w14:textId="1EF50F27" w:rsidR="00630F69" w:rsidRPr="00907A71" w:rsidRDefault="00065621" w:rsidP="001528B1">
            <w:pPr>
              <w:jc w:val="right"/>
              <w:rPr>
                <w:rFonts w:ascii="Arial" w:hAnsi="Arial" w:cs="Arial"/>
              </w:rPr>
            </w:pPr>
            <w:r w:rsidRPr="00907A71">
              <w:rPr>
                <w:rFonts w:ascii="Arial" w:hAnsi="Arial" w:cs="Arial"/>
              </w:rPr>
              <w:t>15.0%</w:t>
            </w:r>
          </w:p>
        </w:tc>
        <w:tc>
          <w:tcPr>
            <w:tcW w:w="1710" w:type="dxa"/>
          </w:tcPr>
          <w:p w14:paraId="5ADE29B6" w14:textId="5E3841A3" w:rsidR="00630F69" w:rsidRPr="00907A71" w:rsidRDefault="00065621" w:rsidP="00033CC7">
            <w:pPr>
              <w:jc w:val="center"/>
              <w:rPr>
                <w:rFonts w:ascii="Arial" w:hAnsi="Arial" w:cs="Arial"/>
              </w:rPr>
            </w:pPr>
            <w:r w:rsidRPr="00907A71">
              <w:rPr>
                <w:rFonts w:ascii="Arial" w:hAnsi="Arial" w:cs="Arial"/>
              </w:rPr>
              <w:t>4</w:t>
            </w:r>
          </w:p>
        </w:tc>
        <w:tc>
          <w:tcPr>
            <w:tcW w:w="2070" w:type="dxa"/>
            <w:shd w:val="clear" w:color="auto" w:fill="F4B083" w:themeFill="accent2" w:themeFillTint="99"/>
          </w:tcPr>
          <w:p w14:paraId="17F31E0F" w14:textId="1DA8684A" w:rsidR="00630F69" w:rsidRPr="00907A71" w:rsidRDefault="00065621" w:rsidP="00033CC7">
            <w:pPr>
              <w:jc w:val="center"/>
              <w:rPr>
                <w:rFonts w:ascii="Arial" w:hAnsi="Arial" w:cs="Arial"/>
                <w:b/>
                <w:bCs/>
              </w:rPr>
            </w:pPr>
            <w:r w:rsidRPr="00907A71">
              <w:rPr>
                <w:rFonts w:ascii="Arial" w:hAnsi="Arial" w:cs="Arial"/>
                <w:b/>
                <w:bCs/>
              </w:rPr>
              <w:t>Moderate</w:t>
            </w:r>
          </w:p>
        </w:tc>
      </w:tr>
      <w:tr w:rsidR="00630F69" w:rsidRPr="00907A71" w14:paraId="4FCD50C7" w14:textId="77777777" w:rsidTr="00065621">
        <w:trPr>
          <w:trHeight w:val="530"/>
        </w:trPr>
        <w:tc>
          <w:tcPr>
            <w:tcW w:w="2216" w:type="dxa"/>
          </w:tcPr>
          <w:p w14:paraId="583BE39C" w14:textId="0FBD5B01" w:rsidR="00630F69" w:rsidRPr="00907A71" w:rsidRDefault="00630F69" w:rsidP="001528B1">
            <w:pPr>
              <w:rPr>
                <w:rFonts w:ascii="Arial" w:hAnsi="Arial" w:cs="Arial"/>
              </w:rPr>
            </w:pPr>
            <w:r w:rsidRPr="00907A71">
              <w:rPr>
                <w:rFonts w:ascii="Arial" w:hAnsi="Arial" w:cs="Arial"/>
              </w:rPr>
              <w:t>Alcohol</w:t>
            </w:r>
          </w:p>
        </w:tc>
        <w:tc>
          <w:tcPr>
            <w:tcW w:w="1919" w:type="dxa"/>
          </w:tcPr>
          <w:p w14:paraId="0C97B051" w14:textId="5E14B917" w:rsidR="00630F69" w:rsidRPr="00907A71" w:rsidRDefault="00065621" w:rsidP="001528B1">
            <w:pPr>
              <w:rPr>
                <w:rFonts w:ascii="Arial" w:hAnsi="Arial" w:cs="Arial"/>
              </w:rPr>
            </w:pPr>
            <w:r w:rsidRPr="00907A71">
              <w:rPr>
                <w:rFonts w:ascii="Arial" w:hAnsi="Arial" w:cs="Arial"/>
              </w:rPr>
              <w:t>Adult</w:t>
            </w:r>
          </w:p>
        </w:tc>
        <w:tc>
          <w:tcPr>
            <w:tcW w:w="3150" w:type="dxa"/>
          </w:tcPr>
          <w:p w14:paraId="3253C255" w14:textId="7990B31E" w:rsidR="00630F69" w:rsidRPr="00907A71" w:rsidRDefault="00027E31" w:rsidP="001528B1">
            <w:pPr>
              <w:rPr>
                <w:rFonts w:ascii="Arial" w:hAnsi="Arial" w:cs="Arial"/>
              </w:rPr>
            </w:pPr>
            <w:r w:rsidRPr="00907A71">
              <w:rPr>
                <w:rFonts w:ascii="Arial" w:hAnsi="Arial" w:cs="Arial"/>
              </w:rPr>
              <w:t>Heavy drinkers (BRFSS)</w:t>
            </w:r>
          </w:p>
        </w:tc>
        <w:tc>
          <w:tcPr>
            <w:tcW w:w="1800" w:type="dxa"/>
          </w:tcPr>
          <w:p w14:paraId="5253057A" w14:textId="4C5FBA14" w:rsidR="00630F69" w:rsidRPr="00907A71" w:rsidRDefault="00065621" w:rsidP="001528B1">
            <w:pPr>
              <w:jc w:val="right"/>
              <w:rPr>
                <w:rFonts w:ascii="Arial" w:hAnsi="Arial" w:cs="Arial"/>
              </w:rPr>
            </w:pPr>
            <w:r w:rsidRPr="00907A71">
              <w:rPr>
                <w:rFonts w:ascii="Arial" w:hAnsi="Arial" w:cs="Arial"/>
              </w:rPr>
              <w:t>6.4%</w:t>
            </w:r>
          </w:p>
        </w:tc>
        <w:tc>
          <w:tcPr>
            <w:tcW w:w="1710" w:type="dxa"/>
          </w:tcPr>
          <w:p w14:paraId="560607EA" w14:textId="02C72DB1" w:rsidR="00630F69" w:rsidRPr="00907A71" w:rsidRDefault="00065621" w:rsidP="00033CC7">
            <w:pPr>
              <w:jc w:val="center"/>
              <w:rPr>
                <w:rFonts w:ascii="Arial" w:hAnsi="Arial" w:cs="Arial"/>
              </w:rPr>
            </w:pPr>
            <w:r w:rsidRPr="00907A71">
              <w:rPr>
                <w:rFonts w:ascii="Arial" w:hAnsi="Arial" w:cs="Arial"/>
              </w:rPr>
              <w:t>6</w:t>
            </w:r>
          </w:p>
        </w:tc>
        <w:tc>
          <w:tcPr>
            <w:tcW w:w="2070" w:type="dxa"/>
            <w:shd w:val="clear" w:color="auto" w:fill="FFD966" w:themeFill="accent4" w:themeFillTint="99"/>
          </w:tcPr>
          <w:p w14:paraId="406A79BE" w14:textId="3F977EEF" w:rsidR="00630F69" w:rsidRPr="00907A71" w:rsidRDefault="00065621" w:rsidP="00033CC7">
            <w:pPr>
              <w:jc w:val="center"/>
              <w:rPr>
                <w:rFonts w:ascii="Arial" w:hAnsi="Arial" w:cs="Arial"/>
                <w:b/>
                <w:bCs/>
              </w:rPr>
            </w:pPr>
            <w:r w:rsidRPr="00907A71">
              <w:rPr>
                <w:rFonts w:ascii="Arial" w:hAnsi="Arial" w:cs="Arial"/>
                <w:b/>
                <w:bCs/>
              </w:rPr>
              <w:t>Low</w:t>
            </w:r>
          </w:p>
        </w:tc>
      </w:tr>
      <w:tr w:rsidR="00DC251C" w:rsidRPr="00907A71" w14:paraId="19930C4A" w14:textId="77777777" w:rsidTr="00065621">
        <w:trPr>
          <w:trHeight w:val="530"/>
        </w:trPr>
        <w:tc>
          <w:tcPr>
            <w:tcW w:w="2216" w:type="dxa"/>
          </w:tcPr>
          <w:p w14:paraId="278BB959" w14:textId="28F4DAFA" w:rsidR="00DC251C" w:rsidRPr="00907A71" w:rsidRDefault="00DC251C" w:rsidP="001528B1">
            <w:pPr>
              <w:rPr>
                <w:rFonts w:ascii="Arial" w:hAnsi="Arial" w:cs="Arial"/>
              </w:rPr>
            </w:pPr>
            <w:r w:rsidRPr="00907A71">
              <w:rPr>
                <w:rFonts w:ascii="Arial" w:hAnsi="Arial" w:cs="Arial"/>
              </w:rPr>
              <w:t>Painkillers</w:t>
            </w:r>
          </w:p>
        </w:tc>
        <w:tc>
          <w:tcPr>
            <w:tcW w:w="1919" w:type="dxa"/>
          </w:tcPr>
          <w:p w14:paraId="3652549D" w14:textId="045877AF" w:rsidR="00DC251C" w:rsidRPr="00907A71" w:rsidRDefault="00DC251C" w:rsidP="001528B1">
            <w:pPr>
              <w:rPr>
                <w:rFonts w:ascii="Arial" w:hAnsi="Arial" w:cs="Arial"/>
              </w:rPr>
            </w:pPr>
            <w:r w:rsidRPr="00907A71">
              <w:rPr>
                <w:rFonts w:ascii="Arial" w:hAnsi="Arial" w:cs="Arial"/>
              </w:rPr>
              <w:t>Adult</w:t>
            </w:r>
          </w:p>
        </w:tc>
        <w:tc>
          <w:tcPr>
            <w:tcW w:w="3150" w:type="dxa"/>
          </w:tcPr>
          <w:p w14:paraId="0F84D73E" w14:textId="51F25F23" w:rsidR="00DC251C" w:rsidRPr="00907A71" w:rsidRDefault="00DC251C" w:rsidP="001528B1">
            <w:pPr>
              <w:rPr>
                <w:rFonts w:ascii="Arial" w:hAnsi="Arial" w:cs="Arial"/>
              </w:rPr>
            </w:pPr>
            <w:r w:rsidRPr="00907A71">
              <w:rPr>
                <w:rFonts w:ascii="Arial" w:hAnsi="Arial" w:cs="Arial"/>
              </w:rPr>
              <w:t>Used Painkillers to Get High (BRFSS)</w:t>
            </w:r>
          </w:p>
        </w:tc>
        <w:tc>
          <w:tcPr>
            <w:tcW w:w="1800" w:type="dxa"/>
          </w:tcPr>
          <w:p w14:paraId="76420E95" w14:textId="0451E131" w:rsidR="00DC251C" w:rsidRPr="00907A71" w:rsidRDefault="00DC251C" w:rsidP="001528B1">
            <w:pPr>
              <w:jc w:val="right"/>
              <w:rPr>
                <w:rFonts w:ascii="Arial" w:hAnsi="Arial" w:cs="Arial"/>
              </w:rPr>
            </w:pPr>
            <w:r w:rsidRPr="00907A71">
              <w:rPr>
                <w:rFonts w:ascii="Arial" w:hAnsi="Arial" w:cs="Arial"/>
              </w:rPr>
              <w:t>&gt;1.5%</w:t>
            </w:r>
          </w:p>
        </w:tc>
        <w:tc>
          <w:tcPr>
            <w:tcW w:w="1710" w:type="dxa"/>
          </w:tcPr>
          <w:p w14:paraId="5F3658A6" w14:textId="5ACFBC7A" w:rsidR="00DC251C" w:rsidRPr="00907A71" w:rsidRDefault="00DC251C" w:rsidP="00033CC7">
            <w:pPr>
              <w:jc w:val="center"/>
              <w:rPr>
                <w:rFonts w:ascii="Arial" w:hAnsi="Arial" w:cs="Arial"/>
              </w:rPr>
            </w:pPr>
            <w:r w:rsidRPr="00907A71">
              <w:rPr>
                <w:rFonts w:ascii="Arial" w:hAnsi="Arial" w:cs="Arial"/>
              </w:rPr>
              <w:t>8</w:t>
            </w:r>
          </w:p>
        </w:tc>
        <w:tc>
          <w:tcPr>
            <w:tcW w:w="2070" w:type="dxa"/>
            <w:shd w:val="clear" w:color="auto" w:fill="FFD966" w:themeFill="accent4" w:themeFillTint="99"/>
          </w:tcPr>
          <w:p w14:paraId="42F3AF26" w14:textId="0955996D" w:rsidR="00DC251C" w:rsidRPr="00907A71" w:rsidRDefault="00DC251C" w:rsidP="00033CC7">
            <w:pPr>
              <w:jc w:val="center"/>
              <w:rPr>
                <w:rFonts w:ascii="Arial" w:hAnsi="Arial" w:cs="Arial"/>
                <w:b/>
                <w:bCs/>
              </w:rPr>
            </w:pPr>
            <w:r w:rsidRPr="00907A71">
              <w:rPr>
                <w:rFonts w:ascii="Arial" w:hAnsi="Arial" w:cs="Arial"/>
                <w:b/>
                <w:bCs/>
              </w:rPr>
              <w:t>Low</w:t>
            </w:r>
          </w:p>
        </w:tc>
      </w:tr>
    </w:tbl>
    <w:p w14:paraId="60CDB24E" w14:textId="37CA0641" w:rsidR="0026707F" w:rsidRPr="00907A71" w:rsidRDefault="0026707F" w:rsidP="0026707F">
      <w:pPr>
        <w:rPr>
          <w:rFonts w:ascii="Arial" w:hAnsi="Arial" w:cs="Arial"/>
          <w:sz w:val="24"/>
          <w:szCs w:val="24"/>
        </w:rPr>
      </w:pPr>
      <w:r w:rsidRPr="00907A71">
        <w:rPr>
          <w:rFonts w:ascii="Arial" w:hAnsi="Arial" w:cs="Arial"/>
          <w:sz w:val="24"/>
          <w:szCs w:val="24"/>
        </w:rPr>
        <w:t>*2018 data</w:t>
      </w:r>
      <w:r w:rsidR="00B14145" w:rsidRPr="00907A71">
        <w:rPr>
          <w:rFonts w:ascii="Arial" w:hAnsi="Arial" w:cs="Arial"/>
          <w:sz w:val="24"/>
          <w:szCs w:val="24"/>
        </w:rPr>
        <w:t>,</w:t>
      </w:r>
      <w:r w:rsidRPr="00907A71">
        <w:rPr>
          <w:rFonts w:ascii="Arial" w:hAnsi="Arial" w:cs="Arial"/>
          <w:sz w:val="24"/>
          <w:szCs w:val="24"/>
        </w:rPr>
        <w:t xml:space="preserve"> no 2019 data available</w:t>
      </w:r>
    </w:p>
    <w:p w14:paraId="7A8B2452" w14:textId="77777777" w:rsidR="003E30A5" w:rsidRPr="00907A71" w:rsidRDefault="003E30A5">
      <w:pPr>
        <w:rPr>
          <w:rFonts w:ascii="Arial" w:eastAsiaTheme="majorEastAsia" w:hAnsi="Arial" w:cs="Arial"/>
          <w:color w:val="2F5496" w:themeColor="accent1" w:themeShade="BF"/>
          <w:sz w:val="26"/>
          <w:szCs w:val="26"/>
        </w:rPr>
      </w:pPr>
      <w:bookmarkStart w:id="1" w:name="_Hlk77866191"/>
      <w:r w:rsidRPr="00907A71">
        <w:rPr>
          <w:rFonts w:ascii="Arial" w:hAnsi="Arial" w:cs="Arial"/>
        </w:rPr>
        <w:br w:type="page"/>
      </w:r>
    </w:p>
    <w:p w14:paraId="5F71A8B1" w14:textId="05C891B9" w:rsidR="002F7F3E" w:rsidRPr="00907A71" w:rsidRDefault="002F7F3E" w:rsidP="002F7F3E">
      <w:pPr>
        <w:pStyle w:val="Heading2"/>
        <w:rPr>
          <w:rFonts w:ascii="Arial" w:hAnsi="Arial" w:cs="Arial"/>
        </w:rPr>
      </w:pPr>
      <w:r w:rsidRPr="00907A71">
        <w:rPr>
          <w:rFonts w:ascii="Arial" w:hAnsi="Arial" w:cs="Arial"/>
        </w:rPr>
        <w:lastRenderedPageBreak/>
        <w:t>Time Trend Data</w:t>
      </w:r>
    </w:p>
    <w:p w14:paraId="25E74DAD" w14:textId="7096ACD7" w:rsidR="00E74611" w:rsidRPr="00907A71" w:rsidRDefault="00E74611" w:rsidP="002F7F3E">
      <w:pPr>
        <w:pStyle w:val="Heading3"/>
        <w:rPr>
          <w:rFonts w:ascii="Arial" w:hAnsi="Arial" w:cs="Arial"/>
        </w:rPr>
      </w:pPr>
      <w:r w:rsidRPr="00907A71">
        <w:rPr>
          <w:rFonts w:ascii="Arial" w:hAnsi="Arial" w:cs="Arial"/>
        </w:rPr>
        <w:t>Time Trends—Middle School</w:t>
      </w:r>
    </w:p>
    <w:tbl>
      <w:tblPr>
        <w:tblStyle w:val="TableGrid"/>
        <w:tblW w:w="13377" w:type="dxa"/>
        <w:tblLook w:val="04A0" w:firstRow="1" w:lastRow="0" w:firstColumn="1" w:lastColumn="0" w:noHBand="0" w:noVBand="1"/>
      </w:tblPr>
      <w:tblGrid>
        <w:gridCol w:w="2065"/>
        <w:gridCol w:w="3600"/>
        <w:gridCol w:w="1744"/>
        <w:gridCol w:w="2022"/>
        <w:gridCol w:w="1933"/>
        <w:gridCol w:w="2013"/>
      </w:tblGrid>
      <w:tr w:rsidR="00E74611" w:rsidRPr="00907A71" w14:paraId="6522334D" w14:textId="77777777" w:rsidTr="007163C2">
        <w:trPr>
          <w:tblHeader/>
        </w:trPr>
        <w:tc>
          <w:tcPr>
            <w:tcW w:w="2065" w:type="dxa"/>
            <w:shd w:val="clear" w:color="auto" w:fill="BFBFBF" w:themeFill="background1" w:themeFillShade="BF"/>
          </w:tcPr>
          <w:p w14:paraId="300F82EB" w14:textId="58F3C093" w:rsidR="00E74611" w:rsidRPr="00907A71" w:rsidRDefault="00E74611" w:rsidP="001528B1">
            <w:pPr>
              <w:jc w:val="center"/>
              <w:rPr>
                <w:rFonts w:ascii="Arial" w:hAnsi="Arial" w:cs="Arial"/>
                <w:b/>
                <w:bCs/>
                <w:sz w:val="24"/>
                <w:szCs w:val="24"/>
              </w:rPr>
            </w:pPr>
            <w:r w:rsidRPr="00907A71">
              <w:rPr>
                <w:rFonts w:ascii="Arial" w:hAnsi="Arial" w:cs="Arial"/>
                <w:b/>
                <w:bCs/>
                <w:sz w:val="24"/>
                <w:szCs w:val="24"/>
              </w:rPr>
              <w:t>Substance</w:t>
            </w:r>
          </w:p>
        </w:tc>
        <w:tc>
          <w:tcPr>
            <w:tcW w:w="3600" w:type="dxa"/>
            <w:shd w:val="clear" w:color="auto" w:fill="BFBFBF" w:themeFill="background1" w:themeFillShade="BF"/>
          </w:tcPr>
          <w:p w14:paraId="4738D654" w14:textId="77777777" w:rsidR="00E74611" w:rsidRPr="00907A71" w:rsidRDefault="00E74611" w:rsidP="001528B1">
            <w:pPr>
              <w:jc w:val="center"/>
              <w:rPr>
                <w:rFonts w:ascii="Arial" w:hAnsi="Arial" w:cs="Arial"/>
                <w:b/>
                <w:bCs/>
                <w:sz w:val="24"/>
                <w:szCs w:val="24"/>
              </w:rPr>
            </w:pPr>
            <w:r w:rsidRPr="00907A71">
              <w:rPr>
                <w:rFonts w:ascii="Arial" w:hAnsi="Arial" w:cs="Arial"/>
                <w:b/>
                <w:bCs/>
                <w:sz w:val="24"/>
                <w:szCs w:val="24"/>
              </w:rPr>
              <w:t>Construct/Data Indicator</w:t>
            </w:r>
          </w:p>
        </w:tc>
        <w:tc>
          <w:tcPr>
            <w:tcW w:w="1744" w:type="dxa"/>
            <w:shd w:val="clear" w:color="auto" w:fill="BFBFBF" w:themeFill="background1" w:themeFillShade="BF"/>
          </w:tcPr>
          <w:p w14:paraId="6A833732" w14:textId="5285C519" w:rsidR="00E74611" w:rsidRPr="00907A71" w:rsidRDefault="002F7F3E" w:rsidP="001528B1">
            <w:pPr>
              <w:jc w:val="center"/>
              <w:rPr>
                <w:rFonts w:ascii="Arial" w:hAnsi="Arial" w:cs="Arial"/>
                <w:b/>
                <w:bCs/>
                <w:sz w:val="24"/>
                <w:szCs w:val="24"/>
              </w:rPr>
            </w:pPr>
            <w:r w:rsidRPr="00907A71">
              <w:rPr>
                <w:rFonts w:ascii="Arial" w:hAnsi="Arial" w:cs="Arial"/>
                <w:b/>
                <w:bCs/>
                <w:sz w:val="24"/>
                <w:szCs w:val="24"/>
              </w:rPr>
              <w:t>2015</w:t>
            </w:r>
          </w:p>
        </w:tc>
        <w:tc>
          <w:tcPr>
            <w:tcW w:w="2022" w:type="dxa"/>
            <w:shd w:val="clear" w:color="auto" w:fill="BFBFBF" w:themeFill="background1" w:themeFillShade="BF"/>
          </w:tcPr>
          <w:p w14:paraId="46E95B78" w14:textId="192B37A2" w:rsidR="00E74611" w:rsidRPr="00907A71" w:rsidRDefault="002F7F3E" w:rsidP="001528B1">
            <w:pPr>
              <w:jc w:val="center"/>
              <w:rPr>
                <w:rFonts w:ascii="Arial" w:hAnsi="Arial" w:cs="Arial"/>
                <w:b/>
                <w:bCs/>
                <w:sz w:val="24"/>
                <w:szCs w:val="24"/>
              </w:rPr>
            </w:pPr>
            <w:r w:rsidRPr="00907A71">
              <w:rPr>
                <w:rFonts w:ascii="Arial" w:hAnsi="Arial" w:cs="Arial"/>
                <w:b/>
                <w:bCs/>
                <w:sz w:val="24"/>
                <w:szCs w:val="24"/>
              </w:rPr>
              <w:t>2017</w:t>
            </w:r>
          </w:p>
        </w:tc>
        <w:tc>
          <w:tcPr>
            <w:tcW w:w="1933" w:type="dxa"/>
            <w:shd w:val="clear" w:color="auto" w:fill="BFBFBF" w:themeFill="background1" w:themeFillShade="BF"/>
          </w:tcPr>
          <w:p w14:paraId="0037B315" w14:textId="3E026305" w:rsidR="00E74611" w:rsidRPr="00907A71" w:rsidRDefault="002F7F3E" w:rsidP="001528B1">
            <w:pPr>
              <w:jc w:val="center"/>
              <w:rPr>
                <w:rFonts w:ascii="Arial" w:hAnsi="Arial" w:cs="Arial"/>
                <w:b/>
              </w:rPr>
            </w:pPr>
            <w:r w:rsidRPr="00907A71">
              <w:rPr>
                <w:rFonts w:ascii="Arial" w:hAnsi="Arial" w:cs="Arial"/>
                <w:b/>
              </w:rPr>
              <w:t>2019</w:t>
            </w:r>
          </w:p>
        </w:tc>
        <w:tc>
          <w:tcPr>
            <w:tcW w:w="2013" w:type="dxa"/>
            <w:shd w:val="clear" w:color="auto" w:fill="BFBFBF" w:themeFill="background1" w:themeFillShade="BF"/>
          </w:tcPr>
          <w:p w14:paraId="0166F06D" w14:textId="56589C57" w:rsidR="00E74611" w:rsidRPr="00907A71" w:rsidRDefault="00E74611" w:rsidP="001528B1">
            <w:pPr>
              <w:jc w:val="center"/>
              <w:rPr>
                <w:rFonts w:ascii="Arial" w:hAnsi="Arial" w:cs="Arial"/>
                <w:sz w:val="24"/>
                <w:szCs w:val="24"/>
              </w:rPr>
            </w:pPr>
            <w:r w:rsidRPr="00907A71">
              <w:rPr>
                <w:rFonts w:ascii="Arial" w:hAnsi="Arial" w:cs="Arial"/>
                <w:b/>
              </w:rPr>
              <w:t>Decreasing, stable, or increasing</w:t>
            </w:r>
            <w:r w:rsidR="000970EA" w:rsidRPr="00907A71">
              <w:rPr>
                <w:rFonts w:ascii="Arial" w:hAnsi="Arial" w:cs="Arial"/>
                <w:b/>
              </w:rPr>
              <w:t>*</w:t>
            </w:r>
          </w:p>
        </w:tc>
      </w:tr>
      <w:tr w:rsidR="00E74611" w:rsidRPr="00907A71" w14:paraId="01E389F2" w14:textId="77777777" w:rsidTr="002F7F3E">
        <w:trPr>
          <w:trHeight w:val="602"/>
        </w:trPr>
        <w:tc>
          <w:tcPr>
            <w:tcW w:w="2065" w:type="dxa"/>
          </w:tcPr>
          <w:p w14:paraId="6C170988" w14:textId="77777777" w:rsidR="00E74611" w:rsidRPr="00907A71" w:rsidRDefault="00E74611" w:rsidP="00E74611">
            <w:pPr>
              <w:rPr>
                <w:rFonts w:ascii="Arial" w:hAnsi="Arial" w:cs="Arial"/>
              </w:rPr>
            </w:pPr>
            <w:r w:rsidRPr="00907A71">
              <w:rPr>
                <w:rFonts w:ascii="Arial" w:hAnsi="Arial" w:cs="Arial"/>
              </w:rPr>
              <w:t>Marijuana</w:t>
            </w:r>
          </w:p>
        </w:tc>
        <w:tc>
          <w:tcPr>
            <w:tcW w:w="3600" w:type="dxa"/>
          </w:tcPr>
          <w:p w14:paraId="7EDBDDA5" w14:textId="562C549E" w:rsidR="00E74611" w:rsidRPr="00907A71" w:rsidRDefault="00E74611" w:rsidP="00E74611">
            <w:pPr>
              <w:rPr>
                <w:rFonts w:ascii="Arial" w:hAnsi="Arial" w:cs="Arial"/>
              </w:rPr>
            </w:pPr>
            <w:r w:rsidRPr="00907A71">
              <w:rPr>
                <w:rFonts w:ascii="Arial" w:hAnsi="Arial" w:cs="Arial"/>
              </w:rPr>
              <w:t>Current/30-Day Use (</w:t>
            </w:r>
            <w:r w:rsidR="002F7F3E" w:rsidRPr="00907A71">
              <w:rPr>
                <w:rFonts w:ascii="Arial" w:hAnsi="Arial" w:cs="Arial"/>
              </w:rPr>
              <w:t>YRBS)</w:t>
            </w:r>
          </w:p>
        </w:tc>
        <w:tc>
          <w:tcPr>
            <w:tcW w:w="1744" w:type="dxa"/>
          </w:tcPr>
          <w:p w14:paraId="53D2EDF0" w14:textId="1978BEF6" w:rsidR="00E74611" w:rsidRPr="00907A71" w:rsidRDefault="000970EA" w:rsidP="00E17FF0">
            <w:pPr>
              <w:jc w:val="right"/>
              <w:rPr>
                <w:rFonts w:ascii="Arial" w:hAnsi="Arial" w:cs="Arial"/>
              </w:rPr>
            </w:pPr>
            <w:r w:rsidRPr="00907A71">
              <w:rPr>
                <w:rFonts w:ascii="Arial" w:hAnsi="Arial" w:cs="Arial"/>
              </w:rPr>
              <w:t>3.8%</w:t>
            </w:r>
          </w:p>
        </w:tc>
        <w:tc>
          <w:tcPr>
            <w:tcW w:w="2022" w:type="dxa"/>
          </w:tcPr>
          <w:p w14:paraId="5DFEF8B6" w14:textId="7067FFAD" w:rsidR="00E74611" w:rsidRPr="00907A71" w:rsidRDefault="002F7F3E" w:rsidP="00E17FF0">
            <w:pPr>
              <w:jc w:val="right"/>
              <w:rPr>
                <w:rFonts w:ascii="Arial" w:hAnsi="Arial" w:cs="Arial"/>
              </w:rPr>
            </w:pPr>
            <w:r w:rsidRPr="00907A71">
              <w:rPr>
                <w:rFonts w:ascii="Arial" w:hAnsi="Arial" w:cs="Arial"/>
              </w:rPr>
              <w:t>5.2%</w:t>
            </w:r>
          </w:p>
        </w:tc>
        <w:tc>
          <w:tcPr>
            <w:tcW w:w="1933" w:type="dxa"/>
            <w:shd w:val="clear" w:color="auto" w:fill="auto"/>
          </w:tcPr>
          <w:p w14:paraId="1FF713FD" w14:textId="1C3740CB" w:rsidR="00E74611" w:rsidRPr="00907A71" w:rsidRDefault="00E74611" w:rsidP="00E17FF0">
            <w:pPr>
              <w:jc w:val="right"/>
              <w:rPr>
                <w:rFonts w:ascii="Arial" w:hAnsi="Arial" w:cs="Arial"/>
                <w:b/>
                <w:bCs/>
              </w:rPr>
            </w:pPr>
            <w:r w:rsidRPr="00907A71">
              <w:rPr>
                <w:rFonts w:ascii="Arial" w:hAnsi="Arial" w:cs="Arial"/>
              </w:rPr>
              <w:t>7.9%</w:t>
            </w:r>
          </w:p>
        </w:tc>
        <w:tc>
          <w:tcPr>
            <w:tcW w:w="2013" w:type="dxa"/>
            <w:shd w:val="clear" w:color="auto" w:fill="FF0000"/>
          </w:tcPr>
          <w:p w14:paraId="199846DF" w14:textId="05932715" w:rsidR="00E74611" w:rsidRPr="00907A71" w:rsidRDefault="002F7F3E" w:rsidP="00E74611">
            <w:pPr>
              <w:jc w:val="center"/>
              <w:rPr>
                <w:rFonts w:ascii="Arial" w:hAnsi="Arial" w:cs="Arial"/>
                <w:b/>
                <w:bCs/>
              </w:rPr>
            </w:pPr>
            <w:r w:rsidRPr="00907A71">
              <w:rPr>
                <w:rFonts w:ascii="Arial" w:hAnsi="Arial" w:cs="Arial"/>
                <w:b/>
                <w:noProof/>
              </w:rPr>
              <mc:AlternateContent>
                <mc:Choice Requires="wps">
                  <w:drawing>
                    <wp:inline distT="0" distB="0" distL="0" distR="0" wp14:anchorId="5B793163" wp14:editId="27A19E85">
                      <wp:extent cx="580362" cy="230588"/>
                      <wp:effectExtent l="0" t="38100" r="48895" b="36195"/>
                      <wp:docPr id="2" name="Straight Arrow Connector 2"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04626BDF" id="_x0000_t32" coordsize="21600,21600" o:spt="32" o:oned="t" path="m,l21600,21600e" filled="f">
                      <v:path arrowok="t" fillok="f" o:connecttype="none"/>
                      <o:lock v:ext="edit" shapetype="t"/>
                    </v:shapetype>
                    <v:shape id="Straight Arrow Connector 2"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" strokecolor="black [3213]" strokeweight=".5pt">
                      <v:stroke startarrowwidth="wide" startarrowlength="long" endarrow="block" endarrowwidth="wide" endarrowlength="long" joinstyle="miter"/>
                      <w10:anchorlock/>
                    </v:shape>
                  </w:pict>
                </mc:Fallback>
              </mc:AlternateContent>
            </w:r>
          </w:p>
        </w:tc>
      </w:tr>
      <w:tr w:rsidR="00E74611" w:rsidRPr="00907A71" w14:paraId="7B8EE5C1" w14:textId="77777777" w:rsidTr="002F7F3E">
        <w:trPr>
          <w:trHeight w:val="557"/>
        </w:trPr>
        <w:tc>
          <w:tcPr>
            <w:tcW w:w="2065" w:type="dxa"/>
          </w:tcPr>
          <w:p w14:paraId="112FAD7B" w14:textId="77777777" w:rsidR="00E74611" w:rsidRPr="00907A71" w:rsidRDefault="00E74611" w:rsidP="00E74611">
            <w:pPr>
              <w:rPr>
                <w:rFonts w:ascii="Arial" w:hAnsi="Arial" w:cs="Arial"/>
              </w:rPr>
            </w:pPr>
            <w:r w:rsidRPr="00907A71">
              <w:rPr>
                <w:rFonts w:ascii="Arial" w:hAnsi="Arial" w:cs="Arial"/>
              </w:rPr>
              <w:t>Marijuana</w:t>
            </w:r>
          </w:p>
        </w:tc>
        <w:tc>
          <w:tcPr>
            <w:tcW w:w="3600" w:type="dxa"/>
          </w:tcPr>
          <w:p w14:paraId="5C451226" w14:textId="71C75136" w:rsidR="00E74611" w:rsidRPr="00907A71" w:rsidRDefault="00E74611" w:rsidP="00E74611">
            <w:pPr>
              <w:rPr>
                <w:rFonts w:ascii="Arial" w:hAnsi="Arial" w:cs="Arial"/>
              </w:rPr>
            </w:pPr>
            <w:r w:rsidRPr="00907A71">
              <w:rPr>
                <w:rFonts w:ascii="Arial" w:hAnsi="Arial" w:cs="Arial"/>
              </w:rPr>
              <w:t>Lifetime Use/Ever Used</w:t>
            </w:r>
            <w:r w:rsidR="0007472A" w:rsidRPr="00907A71">
              <w:rPr>
                <w:rFonts w:ascii="Arial" w:hAnsi="Arial" w:cs="Arial"/>
              </w:rPr>
              <w:t xml:space="preserve"> (YRBS)</w:t>
            </w:r>
          </w:p>
        </w:tc>
        <w:tc>
          <w:tcPr>
            <w:tcW w:w="1744" w:type="dxa"/>
          </w:tcPr>
          <w:p w14:paraId="60D62993" w14:textId="2564EC67" w:rsidR="00E74611" w:rsidRPr="00907A71" w:rsidRDefault="000970EA" w:rsidP="00E17FF0">
            <w:pPr>
              <w:jc w:val="right"/>
              <w:rPr>
                <w:rFonts w:ascii="Arial" w:hAnsi="Arial" w:cs="Arial"/>
              </w:rPr>
            </w:pPr>
            <w:r w:rsidRPr="00907A71">
              <w:rPr>
                <w:rFonts w:ascii="Arial" w:hAnsi="Arial" w:cs="Arial"/>
              </w:rPr>
              <w:t>10.2%</w:t>
            </w:r>
          </w:p>
        </w:tc>
        <w:tc>
          <w:tcPr>
            <w:tcW w:w="2022" w:type="dxa"/>
          </w:tcPr>
          <w:p w14:paraId="1305CA37" w14:textId="4466AF44" w:rsidR="00E74611" w:rsidRPr="00907A71" w:rsidRDefault="002F7F3E" w:rsidP="00E17FF0">
            <w:pPr>
              <w:jc w:val="right"/>
              <w:rPr>
                <w:rFonts w:ascii="Arial" w:hAnsi="Arial" w:cs="Arial"/>
              </w:rPr>
            </w:pPr>
            <w:r w:rsidRPr="00907A71">
              <w:rPr>
                <w:rFonts w:ascii="Arial" w:hAnsi="Arial" w:cs="Arial"/>
              </w:rPr>
              <w:t>9.9%</w:t>
            </w:r>
          </w:p>
        </w:tc>
        <w:tc>
          <w:tcPr>
            <w:tcW w:w="1933" w:type="dxa"/>
            <w:shd w:val="clear" w:color="auto" w:fill="auto"/>
          </w:tcPr>
          <w:p w14:paraId="2F221804" w14:textId="0EBD6CF0" w:rsidR="00E74611" w:rsidRPr="00907A71" w:rsidRDefault="00E74611" w:rsidP="00E17FF0">
            <w:pPr>
              <w:jc w:val="right"/>
              <w:rPr>
                <w:rFonts w:ascii="Arial" w:hAnsi="Arial" w:cs="Arial"/>
                <w:b/>
                <w:bCs/>
              </w:rPr>
            </w:pPr>
            <w:r w:rsidRPr="00907A71">
              <w:rPr>
                <w:rFonts w:ascii="Arial" w:hAnsi="Arial" w:cs="Arial"/>
              </w:rPr>
              <w:t>13.4%</w:t>
            </w:r>
          </w:p>
        </w:tc>
        <w:tc>
          <w:tcPr>
            <w:tcW w:w="2013" w:type="dxa"/>
            <w:shd w:val="clear" w:color="auto" w:fill="FF0000"/>
          </w:tcPr>
          <w:p w14:paraId="602B6357" w14:textId="39EE49D4" w:rsidR="00E74611" w:rsidRPr="00907A71" w:rsidRDefault="002F7F3E" w:rsidP="00E74611">
            <w:pPr>
              <w:jc w:val="center"/>
              <w:rPr>
                <w:rFonts w:ascii="Arial" w:hAnsi="Arial" w:cs="Arial"/>
                <w:b/>
                <w:bCs/>
              </w:rPr>
            </w:pPr>
            <w:r w:rsidRPr="00907A71">
              <w:rPr>
                <w:rFonts w:ascii="Arial" w:hAnsi="Arial" w:cs="Arial"/>
                <w:b/>
                <w:noProof/>
              </w:rPr>
              <mc:AlternateContent>
                <mc:Choice Requires="wps">
                  <w:drawing>
                    <wp:inline distT="0" distB="0" distL="0" distR="0" wp14:anchorId="4560F8E9" wp14:editId="22D8C539">
                      <wp:extent cx="580362" cy="230588"/>
                      <wp:effectExtent l="0" t="38100" r="48895" b="36195"/>
                      <wp:docPr id="1" name="Straight Arrow Connector 1"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2D837C1B" id="Straight Arrow Connector 1"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" strokecolor="black [3213]" strokeweight=".5pt">
                      <v:stroke startarrowwidth="wide" startarrowlength="long" endarrow="block" endarrowwidth="wide" endarrowlength="long" joinstyle="miter"/>
                      <w10:anchorlock/>
                    </v:shape>
                  </w:pict>
                </mc:Fallback>
              </mc:AlternateContent>
            </w:r>
          </w:p>
        </w:tc>
      </w:tr>
      <w:tr w:rsidR="00E74611" w:rsidRPr="00907A71" w14:paraId="1BB6890E" w14:textId="77777777" w:rsidTr="002F7F3E">
        <w:tc>
          <w:tcPr>
            <w:tcW w:w="2065" w:type="dxa"/>
          </w:tcPr>
          <w:p w14:paraId="3411258F" w14:textId="77777777" w:rsidR="00E74611" w:rsidRPr="00907A71" w:rsidRDefault="00E74611" w:rsidP="00E74611">
            <w:pPr>
              <w:rPr>
                <w:rFonts w:ascii="Arial" w:hAnsi="Arial" w:cs="Arial"/>
              </w:rPr>
            </w:pPr>
            <w:r w:rsidRPr="00907A71">
              <w:rPr>
                <w:rFonts w:ascii="Arial" w:hAnsi="Arial" w:cs="Arial"/>
              </w:rPr>
              <w:t>Marijuana</w:t>
            </w:r>
          </w:p>
        </w:tc>
        <w:tc>
          <w:tcPr>
            <w:tcW w:w="3600" w:type="dxa"/>
          </w:tcPr>
          <w:p w14:paraId="309CBE51" w14:textId="1C4D48CE" w:rsidR="00E74611" w:rsidRPr="00907A71" w:rsidRDefault="00E74611" w:rsidP="00E74611">
            <w:pPr>
              <w:rPr>
                <w:rFonts w:ascii="Arial" w:hAnsi="Arial" w:cs="Arial"/>
              </w:rPr>
            </w:pPr>
            <w:r w:rsidRPr="00907A71">
              <w:rPr>
                <w:rFonts w:ascii="Arial" w:hAnsi="Arial" w:cs="Arial"/>
              </w:rPr>
              <w:t>Driving Under the Influence/Ever rode in a car with someone who was using</w:t>
            </w:r>
            <w:r w:rsidR="0007472A" w:rsidRPr="00907A71">
              <w:rPr>
                <w:rFonts w:ascii="Arial" w:hAnsi="Arial" w:cs="Arial"/>
              </w:rPr>
              <w:t xml:space="preserve"> (YRBS)</w:t>
            </w:r>
          </w:p>
        </w:tc>
        <w:tc>
          <w:tcPr>
            <w:tcW w:w="1744" w:type="dxa"/>
          </w:tcPr>
          <w:p w14:paraId="083DF662" w14:textId="56DEEC4D" w:rsidR="00E74611" w:rsidRPr="00907A71" w:rsidRDefault="00E17FF0" w:rsidP="00E17FF0">
            <w:pPr>
              <w:jc w:val="right"/>
              <w:rPr>
                <w:rFonts w:ascii="Arial" w:hAnsi="Arial" w:cs="Arial"/>
              </w:rPr>
            </w:pPr>
            <w:r w:rsidRPr="00907A71">
              <w:rPr>
                <w:rFonts w:ascii="Arial" w:hAnsi="Arial" w:cs="Arial"/>
              </w:rPr>
              <w:t>--</w:t>
            </w:r>
          </w:p>
        </w:tc>
        <w:tc>
          <w:tcPr>
            <w:tcW w:w="2022" w:type="dxa"/>
          </w:tcPr>
          <w:p w14:paraId="4C21AF9E" w14:textId="721A6A6F" w:rsidR="00E74611" w:rsidRPr="00907A71" w:rsidRDefault="002F7F3E" w:rsidP="00E17FF0">
            <w:pPr>
              <w:jc w:val="right"/>
              <w:rPr>
                <w:rFonts w:ascii="Arial" w:hAnsi="Arial" w:cs="Arial"/>
              </w:rPr>
            </w:pPr>
            <w:r w:rsidRPr="00907A71">
              <w:rPr>
                <w:rFonts w:ascii="Arial" w:hAnsi="Arial" w:cs="Arial"/>
              </w:rPr>
              <w:t>13.3%</w:t>
            </w:r>
          </w:p>
        </w:tc>
        <w:tc>
          <w:tcPr>
            <w:tcW w:w="1933" w:type="dxa"/>
            <w:shd w:val="clear" w:color="auto" w:fill="auto"/>
          </w:tcPr>
          <w:p w14:paraId="036CEF37" w14:textId="1408E7B7" w:rsidR="00E74611" w:rsidRPr="00907A71" w:rsidRDefault="00E74611" w:rsidP="00E17FF0">
            <w:pPr>
              <w:jc w:val="right"/>
              <w:rPr>
                <w:rFonts w:ascii="Arial" w:hAnsi="Arial" w:cs="Arial"/>
                <w:b/>
                <w:bCs/>
              </w:rPr>
            </w:pPr>
            <w:r w:rsidRPr="00907A71">
              <w:rPr>
                <w:rFonts w:ascii="Arial" w:hAnsi="Arial" w:cs="Arial"/>
              </w:rPr>
              <w:t>18.6%</w:t>
            </w:r>
          </w:p>
        </w:tc>
        <w:tc>
          <w:tcPr>
            <w:tcW w:w="2013" w:type="dxa"/>
            <w:shd w:val="clear" w:color="auto" w:fill="FF0000"/>
          </w:tcPr>
          <w:p w14:paraId="435B2C12" w14:textId="5D3CA5A3" w:rsidR="00E74611" w:rsidRPr="00907A71" w:rsidRDefault="002F7F3E" w:rsidP="00E74611">
            <w:pPr>
              <w:jc w:val="center"/>
              <w:rPr>
                <w:rFonts w:ascii="Arial" w:hAnsi="Arial" w:cs="Arial"/>
                <w:b/>
                <w:bCs/>
              </w:rPr>
            </w:pPr>
            <w:r w:rsidRPr="00907A71">
              <w:rPr>
                <w:rFonts w:ascii="Arial" w:hAnsi="Arial" w:cs="Arial"/>
                <w:b/>
                <w:noProof/>
              </w:rPr>
              <mc:AlternateContent>
                <mc:Choice Requires="wps">
                  <w:drawing>
                    <wp:inline distT="0" distB="0" distL="0" distR="0" wp14:anchorId="2EE5EE73" wp14:editId="0034C3B1">
                      <wp:extent cx="580362" cy="230588"/>
                      <wp:effectExtent l="0" t="38100" r="48895" b="36195"/>
                      <wp:docPr id="3" name="Straight Arrow Connector 3"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9A2B4B4" id="Straight Arrow Connector 3"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" strokecolor="black [3213]" strokeweight=".5pt">
                      <v:stroke startarrowwidth="wide" startarrowlength="long" endarrow="block" endarrowwidth="wide" endarrowlength="long" joinstyle="miter"/>
                      <w10:anchorlock/>
                    </v:shape>
                  </w:pict>
                </mc:Fallback>
              </mc:AlternateContent>
            </w:r>
          </w:p>
        </w:tc>
      </w:tr>
      <w:tr w:rsidR="00E74611" w:rsidRPr="00907A71" w14:paraId="510C60D2" w14:textId="77777777" w:rsidTr="002F7F3E">
        <w:trPr>
          <w:trHeight w:val="458"/>
        </w:trPr>
        <w:tc>
          <w:tcPr>
            <w:tcW w:w="2065" w:type="dxa"/>
          </w:tcPr>
          <w:p w14:paraId="44B4A1BF" w14:textId="77777777" w:rsidR="00E74611" w:rsidRPr="00907A71" w:rsidRDefault="00E74611" w:rsidP="00E74611">
            <w:pPr>
              <w:rPr>
                <w:rFonts w:ascii="Arial" w:hAnsi="Arial" w:cs="Arial"/>
              </w:rPr>
            </w:pPr>
            <w:r w:rsidRPr="00907A71">
              <w:rPr>
                <w:rFonts w:ascii="Arial" w:hAnsi="Arial" w:cs="Arial"/>
              </w:rPr>
              <w:t>Vaping Products</w:t>
            </w:r>
          </w:p>
        </w:tc>
        <w:tc>
          <w:tcPr>
            <w:tcW w:w="3600" w:type="dxa"/>
          </w:tcPr>
          <w:p w14:paraId="0CEB7F53" w14:textId="77777777" w:rsidR="00E74611" w:rsidRPr="00907A71" w:rsidRDefault="00E74611" w:rsidP="00E74611">
            <w:pPr>
              <w:rPr>
                <w:rFonts w:ascii="Arial" w:hAnsi="Arial" w:cs="Arial"/>
              </w:rPr>
            </w:pPr>
            <w:r w:rsidRPr="00907A71">
              <w:rPr>
                <w:rFonts w:ascii="Arial" w:hAnsi="Arial" w:cs="Arial"/>
              </w:rPr>
              <w:t>Current/30-Day Use (YRBS)</w:t>
            </w:r>
          </w:p>
        </w:tc>
        <w:tc>
          <w:tcPr>
            <w:tcW w:w="1744" w:type="dxa"/>
          </w:tcPr>
          <w:p w14:paraId="41803F36" w14:textId="11E94E93" w:rsidR="00E74611" w:rsidRPr="00907A71" w:rsidRDefault="000970EA" w:rsidP="00E17FF0">
            <w:pPr>
              <w:jc w:val="right"/>
              <w:rPr>
                <w:rFonts w:ascii="Arial" w:hAnsi="Arial" w:cs="Arial"/>
              </w:rPr>
            </w:pPr>
            <w:r w:rsidRPr="00907A71">
              <w:rPr>
                <w:rFonts w:ascii="Arial" w:hAnsi="Arial" w:cs="Arial"/>
              </w:rPr>
              <w:t>11.3%</w:t>
            </w:r>
          </w:p>
        </w:tc>
        <w:tc>
          <w:tcPr>
            <w:tcW w:w="2022" w:type="dxa"/>
          </w:tcPr>
          <w:p w14:paraId="7005CCF6" w14:textId="2463DF93" w:rsidR="00E74611" w:rsidRPr="00907A71" w:rsidRDefault="002F7F3E" w:rsidP="00E17FF0">
            <w:pPr>
              <w:jc w:val="right"/>
              <w:rPr>
                <w:rFonts w:ascii="Arial" w:hAnsi="Arial" w:cs="Arial"/>
              </w:rPr>
            </w:pPr>
            <w:r w:rsidRPr="00907A71">
              <w:rPr>
                <w:rFonts w:ascii="Arial" w:hAnsi="Arial" w:cs="Arial"/>
              </w:rPr>
              <w:t>6.7%</w:t>
            </w:r>
          </w:p>
        </w:tc>
        <w:tc>
          <w:tcPr>
            <w:tcW w:w="1933" w:type="dxa"/>
            <w:shd w:val="clear" w:color="auto" w:fill="auto"/>
          </w:tcPr>
          <w:p w14:paraId="7BD68A09" w14:textId="121E20E0" w:rsidR="00E74611" w:rsidRPr="00907A71" w:rsidRDefault="00E74611" w:rsidP="00E17FF0">
            <w:pPr>
              <w:jc w:val="right"/>
              <w:rPr>
                <w:rFonts w:ascii="Arial" w:hAnsi="Arial" w:cs="Arial"/>
                <w:b/>
                <w:bCs/>
              </w:rPr>
            </w:pPr>
            <w:r w:rsidRPr="00907A71">
              <w:rPr>
                <w:rFonts w:ascii="Arial" w:hAnsi="Arial" w:cs="Arial"/>
              </w:rPr>
              <w:t>12.0%</w:t>
            </w:r>
          </w:p>
        </w:tc>
        <w:tc>
          <w:tcPr>
            <w:tcW w:w="2013" w:type="dxa"/>
            <w:shd w:val="clear" w:color="auto" w:fill="FF0000"/>
          </w:tcPr>
          <w:p w14:paraId="2994EB1C" w14:textId="64B040D4" w:rsidR="00E74611" w:rsidRPr="00907A71" w:rsidRDefault="002F7F3E" w:rsidP="00E74611">
            <w:pPr>
              <w:jc w:val="center"/>
              <w:rPr>
                <w:rFonts w:ascii="Arial" w:hAnsi="Arial" w:cs="Arial"/>
                <w:b/>
                <w:bCs/>
              </w:rPr>
            </w:pPr>
            <w:r w:rsidRPr="00907A71">
              <w:rPr>
                <w:rFonts w:ascii="Arial" w:hAnsi="Arial" w:cs="Arial"/>
                <w:b/>
                <w:noProof/>
              </w:rPr>
              <mc:AlternateContent>
                <mc:Choice Requires="wps">
                  <w:drawing>
                    <wp:inline distT="0" distB="0" distL="0" distR="0" wp14:anchorId="58B3F3E9" wp14:editId="46993519">
                      <wp:extent cx="580362" cy="230588"/>
                      <wp:effectExtent l="0" t="38100" r="48895" b="36195"/>
                      <wp:docPr id="4" name="Straight Arrow Connector 4"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B7426F0" id="Straight Arrow Connector 4"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" strokecolor="black [3213]" strokeweight=".5pt">
                      <v:stroke startarrowwidth="wide" startarrowlength="long" endarrow="block" endarrowwidth="wide" endarrowlength="long" joinstyle="miter"/>
                      <w10:anchorlock/>
                    </v:shape>
                  </w:pict>
                </mc:Fallback>
              </mc:AlternateContent>
            </w:r>
          </w:p>
        </w:tc>
      </w:tr>
      <w:tr w:rsidR="00E74611" w:rsidRPr="00907A71" w14:paraId="712CC3D9" w14:textId="77777777" w:rsidTr="00677294">
        <w:trPr>
          <w:trHeight w:val="440"/>
        </w:trPr>
        <w:tc>
          <w:tcPr>
            <w:tcW w:w="2065" w:type="dxa"/>
          </w:tcPr>
          <w:p w14:paraId="62EB3559" w14:textId="77777777" w:rsidR="00E74611" w:rsidRPr="00907A71" w:rsidRDefault="00E74611" w:rsidP="00E74611">
            <w:pPr>
              <w:rPr>
                <w:rFonts w:ascii="Arial" w:hAnsi="Arial" w:cs="Arial"/>
              </w:rPr>
            </w:pPr>
            <w:r w:rsidRPr="00907A71">
              <w:rPr>
                <w:rFonts w:ascii="Arial" w:hAnsi="Arial" w:cs="Arial"/>
              </w:rPr>
              <w:t>Vaping Products</w:t>
            </w:r>
          </w:p>
        </w:tc>
        <w:tc>
          <w:tcPr>
            <w:tcW w:w="3600" w:type="dxa"/>
          </w:tcPr>
          <w:p w14:paraId="35F40F15" w14:textId="20524508" w:rsidR="00E74611" w:rsidRPr="00907A71" w:rsidRDefault="00E74611" w:rsidP="00E74611">
            <w:pPr>
              <w:rPr>
                <w:rFonts w:ascii="Arial" w:hAnsi="Arial" w:cs="Arial"/>
              </w:rPr>
            </w:pPr>
            <w:r w:rsidRPr="00907A71">
              <w:rPr>
                <w:rFonts w:ascii="Arial" w:hAnsi="Arial" w:cs="Arial"/>
              </w:rPr>
              <w:t>Early Initiation/Use before age 11</w:t>
            </w:r>
            <w:r w:rsidR="0007472A" w:rsidRPr="00907A71">
              <w:rPr>
                <w:rFonts w:ascii="Arial" w:hAnsi="Arial" w:cs="Arial"/>
              </w:rPr>
              <w:t xml:space="preserve"> (YRBS)</w:t>
            </w:r>
          </w:p>
        </w:tc>
        <w:tc>
          <w:tcPr>
            <w:tcW w:w="1744" w:type="dxa"/>
          </w:tcPr>
          <w:p w14:paraId="6EF376F6" w14:textId="3A3A2791" w:rsidR="00E74611" w:rsidRPr="00907A71" w:rsidRDefault="000970EA" w:rsidP="00E17FF0">
            <w:pPr>
              <w:jc w:val="right"/>
              <w:rPr>
                <w:rFonts w:ascii="Arial" w:hAnsi="Arial" w:cs="Arial"/>
              </w:rPr>
            </w:pPr>
            <w:r w:rsidRPr="00907A71">
              <w:rPr>
                <w:rFonts w:ascii="Arial" w:hAnsi="Arial" w:cs="Arial"/>
              </w:rPr>
              <w:t>--</w:t>
            </w:r>
          </w:p>
        </w:tc>
        <w:tc>
          <w:tcPr>
            <w:tcW w:w="2022" w:type="dxa"/>
          </w:tcPr>
          <w:p w14:paraId="0D27AF82" w14:textId="20F44045" w:rsidR="00E74611" w:rsidRPr="00907A71" w:rsidRDefault="002F7F3E" w:rsidP="00E17FF0">
            <w:pPr>
              <w:jc w:val="right"/>
              <w:rPr>
                <w:rFonts w:ascii="Arial" w:hAnsi="Arial" w:cs="Arial"/>
              </w:rPr>
            </w:pPr>
            <w:r w:rsidRPr="00907A71">
              <w:rPr>
                <w:rFonts w:ascii="Arial" w:hAnsi="Arial" w:cs="Arial"/>
              </w:rPr>
              <w:t>5.1%</w:t>
            </w:r>
          </w:p>
        </w:tc>
        <w:tc>
          <w:tcPr>
            <w:tcW w:w="1933" w:type="dxa"/>
            <w:shd w:val="clear" w:color="auto" w:fill="auto"/>
          </w:tcPr>
          <w:p w14:paraId="234A8073" w14:textId="28DFFD94" w:rsidR="00E74611" w:rsidRPr="00907A71" w:rsidRDefault="00E74611" w:rsidP="00E17FF0">
            <w:pPr>
              <w:jc w:val="right"/>
              <w:rPr>
                <w:rFonts w:ascii="Arial" w:hAnsi="Arial" w:cs="Arial"/>
                <w:b/>
                <w:bCs/>
              </w:rPr>
            </w:pPr>
            <w:r w:rsidRPr="00907A71">
              <w:rPr>
                <w:rFonts w:ascii="Arial" w:hAnsi="Arial" w:cs="Arial"/>
              </w:rPr>
              <w:t>3.6%</w:t>
            </w:r>
          </w:p>
        </w:tc>
        <w:tc>
          <w:tcPr>
            <w:tcW w:w="2013" w:type="dxa"/>
            <w:shd w:val="clear" w:color="auto" w:fill="F4B083" w:themeFill="accent2" w:themeFillTint="99"/>
          </w:tcPr>
          <w:p w14:paraId="4684D6AF" w14:textId="5FB20C5E" w:rsidR="00E74611" w:rsidRPr="00907A71" w:rsidRDefault="002F7F3E" w:rsidP="00E74611">
            <w:pPr>
              <w:jc w:val="center"/>
              <w:rPr>
                <w:rFonts w:ascii="Arial" w:hAnsi="Arial" w:cs="Arial"/>
                <w:b/>
                <w:bCs/>
              </w:rPr>
            </w:pPr>
            <w:r w:rsidRPr="00907A71">
              <w:rPr>
                <w:rFonts w:ascii="Arial" w:hAnsi="Arial" w:cs="Arial"/>
                <w:b/>
                <w:noProof/>
              </w:rPr>
              <mc:AlternateContent>
                <mc:Choice Requires="wps">
                  <w:drawing>
                    <wp:inline distT="0" distB="0" distL="0" distR="0" wp14:anchorId="4C915654" wp14:editId="1106D0DD">
                      <wp:extent cx="579755" cy="0"/>
                      <wp:effectExtent l="0" t="95250" r="0" b="114300"/>
                      <wp:docPr id="6" name="Straight Arrow Connector 6"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E67CA90" id="Straight Arrow Connector 6"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Ocl6ooV&#10;AgAAjA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r>
      <w:tr w:rsidR="00E74611" w:rsidRPr="00907A71" w14:paraId="5C8E10ED" w14:textId="77777777" w:rsidTr="002F7F3E">
        <w:trPr>
          <w:trHeight w:val="485"/>
        </w:trPr>
        <w:tc>
          <w:tcPr>
            <w:tcW w:w="2065" w:type="dxa"/>
          </w:tcPr>
          <w:p w14:paraId="5D625896" w14:textId="77777777" w:rsidR="00E74611" w:rsidRPr="00907A71" w:rsidRDefault="00E74611" w:rsidP="00E74611">
            <w:pPr>
              <w:rPr>
                <w:rFonts w:ascii="Arial" w:hAnsi="Arial" w:cs="Arial"/>
              </w:rPr>
            </w:pPr>
            <w:r w:rsidRPr="00907A71">
              <w:rPr>
                <w:rFonts w:ascii="Arial" w:hAnsi="Arial" w:cs="Arial"/>
              </w:rPr>
              <w:t>Vaping Products</w:t>
            </w:r>
          </w:p>
        </w:tc>
        <w:tc>
          <w:tcPr>
            <w:tcW w:w="3600" w:type="dxa"/>
          </w:tcPr>
          <w:p w14:paraId="4D144DD7" w14:textId="076036CE" w:rsidR="00E74611" w:rsidRPr="00907A71" w:rsidRDefault="00E74611" w:rsidP="00E74611">
            <w:pPr>
              <w:rPr>
                <w:rFonts w:ascii="Arial" w:hAnsi="Arial" w:cs="Arial"/>
              </w:rPr>
            </w:pPr>
            <w:r w:rsidRPr="00907A71">
              <w:rPr>
                <w:rFonts w:ascii="Arial" w:hAnsi="Arial" w:cs="Arial"/>
              </w:rPr>
              <w:t>Lifetime Use/Ever Us</w:t>
            </w:r>
            <w:r w:rsidR="000970EA" w:rsidRPr="00907A71">
              <w:rPr>
                <w:rFonts w:ascii="Arial" w:hAnsi="Arial" w:cs="Arial"/>
              </w:rPr>
              <w:t>e</w:t>
            </w:r>
            <w:r w:rsidRPr="00907A71">
              <w:rPr>
                <w:rFonts w:ascii="Arial" w:hAnsi="Arial" w:cs="Arial"/>
              </w:rPr>
              <w:t>d (YRBS)</w:t>
            </w:r>
          </w:p>
        </w:tc>
        <w:tc>
          <w:tcPr>
            <w:tcW w:w="1744" w:type="dxa"/>
          </w:tcPr>
          <w:p w14:paraId="1EFB1057" w14:textId="6308740A" w:rsidR="00E74611" w:rsidRPr="00907A71" w:rsidRDefault="000970EA" w:rsidP="00E17FF0">
            <w:pPr>
              <w:jc w:val="right"/>
              <w:rPr>
                <w:rFonts w:ascii="Arial" w:hAnsi="Arial" w:cs="Arial"/>
              </w:rPr>
            </w:pPr>
            <w:r w:rsidRPr="00907A71">
              <w:rPr>
                <w:rFonts w:ascii="Arial" w:hAnsi="Arial" w:cs="Arial"/>
              </w:rPr>
              <w:t>26.7%</w:t>
            </w:r>
          </w:p>
        </w:tc>
        <w:tc>
          <w:tcPr>
            <w:tcW w:w="2022" w:type="dxa"/>
          </w:tcPr>
          <w:p w14:paraId="20AEAE47" w14:textId="1F85B589" w:rsidR="00E74611" w:rsidRPr="00907A71" w:rsidRDefault="002F7F3E" w:rsidP="00E17FF0">
            <w:pPr>
              <w:jc w:val="right"/>
              <w:rPr>
                <w:rFonts w:ascii="Arial" w:hAnsi="Arial" w:cs="Arial"/>
              </w:rPr>
            </w:pPr>
            <w:r w:rsidRPr="00907A71">
              <w:rPr>
                <w:rFonts w:ascii="Arial" w:hAnsi="Arial" w:cs="Arial"/>
              </w:rPr>
              <w:t>18.6%</w:t>
            </w:r>
          </w:p>
        </w:tc>
        <w:tc>
          <w:tcPr>
            <w:tcW w:w="1933" w:type="dxa"/>
            <w:shd w:val="clear" w:color="auto" w:fill="auto"/>
          </w:tcPr>
          <w:p w14:paraId="217C6817" w14:textId="340FE631" w:rsidR="00E74611" w:rsidRPr="00907A71" w:rsidRDefault="00E74611" w:rsidP="00E17FF0">
            <w:pPr>
              <w:jc w:val="right"/>
              <w:rPr>
                <w:rFonts w:ascii="Arial" w:hAnsi="Arial" w:cs="Arial"/>
                <w:b/>
                <w:bCs/>
              </w:rPr>
            </w:pPr>
            <w:r w:rsidRPr="00907A71">
              <w:rPr>
                <w:rFonts w:ascii="Arial" w:hAnsi="Arial" w:cs="Arial"/>
              </w:rPr>
              <w:t>22.4%</w:t>
            </w:r>
          </w:p>
        </w:tc>
        <w:tc>
          <w:tcPr>
            <w:tcW w:w="2013" w:type="dxa"/>
            <w:shd w:val="clear" w:color="auto" w:fill="FF0000"/>
          </w:tcPr>
          <w:p w14:paraId="68609702" w14:textId="5BBD31AE" w:rsidR="00E74611" w:rsidRPr="00907A71" w:rsidRDefault="002F7F3E" w:rsidP="00E74611">
            <w:pPr>
              <w:jc w:val="center"/>
              <w:rPr>
                <w:rFonts w:ascii="Arial" w:hAnsi="Arial" w:cs="Arial"/>
              </w:rPr>
            </w:pPr>
            <w:r w:rsidRPr="00907A71">
              <w:rPr>
                <w:rFonts w:ascii="Arial" w:hAnsi="Arial" w:cs="Arial"/>
                <w:b/>
                <w:noProof/>
              </w:rPr>
              <mc:AlternateContent>
                <mc:Choice Requires="wps">
                  <w:drawing>
                    <wp:inline distT="0" distB="0" distL="0" distR="0" wp14:anchorId="0427B928" wp14:editId="0E9D07C4">
                      <wp:extent cx="580362" cy="230588"/>
                      <wp:effectExtent l="0" t="38100" r="48895" b="36195"/>
                      <wp:docPr id="5" name="Straight Arrow Connector 5"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6D8BDAD2" id="Straight Arrow Connector 5"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" strokecolor="black [3213]" strokeweight=".5pt">
                      <v:stroke startarrowwidth="wide" startarrowlength="long" endarrow="block" endarrowwidth="wide" endarrowlength="long" joinstyle="miter"/>
                      <w10:anchorlock/>
                    </v:shape>
                  </w:pict>
                </mc:Fallback>
              </mc:AlternateContent>
            </w:r>
          </w:p>
        </w:tc>
      </w:tr>
      <w:tr w:rsidR="00E74611" w:rsidRPr="00907A71" w14:paraId="611F8689" w14:textId="77777777" w:rsidTr="002F7F3E">
        <w:trPr>
          <w:trHeight w:val="485"/>
        </w:trPr>
        <w:tc>
          <w:tcPr>
            <w:tcW w:w="2065" w:type="dxa"/>
          </w:tcPr>
          <w:p w14:paraId="512C2ED6" w14:textId="77777777" w:rsidR="00E74611" w:rsidRPr="00907A71" w:rsidRDefault="00E74611" w:rsidP="00E74611">
            <w:pPr>
              <w:rPr>
                <w:rFonts w:ascii="Arial" w:hAnsi="Arial" w:cs="Arial"/>
              </w:rPr>
            </w:pPr>
            <w:r w:rsidRPr="00907A71">
              <w:rPr>
                <w:rFonts w:ascii="Arial" w:hAnsi="Arial" w:cs="Arial"/>
              </w:rPr>
              <w:t>Prescription Drugs</w:t>
            </w:r>
          </w:p>
        </w:tc>
        <w:tc>
          <w:tcPr>
            <w:tcW w:w="3600" w:type="dxa"/>
          </w:tcPr>
          <w:p w14:paraId="50CBC500" w14:textId="77777777" w:rsidR="00E74611" w:rsidRPr="00907A71" w:rsidRDefault="00E74611" w:rsidP="00E74611">
            <w:pPr>
              <w:rPr>
                <w:rFonts w:ascii="Arial" w:hAnsi="Arial" w:cs="Arial"/>
              </w:rPr>
            </w:pPr>
            <w:r w:rsidRPr="00907A71">
              <w:rPr>
                <w:rFonts w:ascii="Arial" w:hAnsi="Arial" w:cs="Arial"/>
              </w:rPr>
              <w:t>Lifetime Use/Ever Used (YRBS)</w:t>
            </w:r>
          </w:p>
        </w:tc>
        <w:tc>
          <w:tcPr>
            <w:tcW w:w="1744" w:type="dxa"/>
          </w:tcPr>
          <w:p w14:paraId="345163B9" w14:textId="3F1D1D12" w:rsidR="00E74611" w:rsidRPr="00907A71" w:rsidRDefault="000970EA" w:rsidP="00E74611">
            <w:pPr>
              <w:jc w:val="right"/>
              <w:rPr>
                <w:rFonts w:ascii="Arial" w:hAnsi="Arial" w:cs="Arial"/>
              </w:rPr>
            </w:pPr>
            <w:r w:rsidRPr="00907A71">
              <w:rPr>
                <w:rFonts w:ascii="Arial" w:hAnsi="Arial" w:cs="Arial"/>
              </w:rPr>
              <w:t>--</w:t>
            </w:r>
          </w:p>
        </w:tc>
        <w:tc>
          <w:tcPr>
            <w:tcW w:w="2022" w:type="dxa"/>
          </w:tcPr>
          <w:p w14:paraId="316B7811" w14:textId="58FF1E2E" w:rsidR="00E74611" w:rsidRPr="00907A71" w:rsidRDefault="002F7F3E" w:rsidP="00E17FF0">
            <w:pPr>
              <w:jc w:val="right"/>
              <w:rPr>
                <w:rFonts w:ascii="Arial" w:hAnsi="Arial" w:cs="Arial"/>
              </w:rPr>
            </w:pPr>
            <w:r w:rsidRPr="00907A71">
              <w:rPr>
                <w:rFonts w:ascii="Arial" w:hAnsi="Arial" w:cs="Arial"/>
              </w:rPr>
              <w:t>6.8%</w:t>
            </w:r>
          </w:p>
        </w:tc>
        <w:tc>
          <w:tcPr>
            <w:tcW w:w="1933" w:type="dxa"/>
            <w:shd w:val="clear" w:color="auto" w:fill="auto"/>
          </w:tcPr>
          <w:p w14:paraId="14B82B1E" w14:textId="60FEADF4" w:rsidR="00E74611" w:rsidRPr="00907A71" w:rsidRDefault="00E74611" w:rsidP="00E17FF0">
            <w:pPr>
              <w:jc w:val="right"/>
              <w:rPr>
                <w:rFonts w:ascii="Arial" w:hAnsi="Arial" w:cs="Arial"/>
                <w:b/>
                <w:bCs/>
              </w:rPr>
            </w:pPr>
            <w:r w:rsidRPr="00907A71">
              <w:rPr>
                <w:rFonts w:ascii="Arial" w:hAnsi="Arial" w:cs="Arial"/>
              </w:rPr>
              <w:t>10.3%</w:t>
            </w:r>
          </w:p>
        </w:tc>
        <w:tc>
          <w:tcPr>
            <w:tcW w:w="2013" w:type="dxa"/>
            <w:shd w:val="clear" w:color="auto" w:fill="FF0000"/>
          </w:tcPr>
          <w:p w14:paraId="02E9DF13" w14:textId="6A7085CD" w:rsidR="00E74611" w:rsidRPr="00907A71" w:rsidRDefault="002F7F3E" w:rsidP="00E74611">
            <w:pPr>
              <w:jc w:val="center"/>
              <w:rPr>
                <w:rFonts w:ascii="Arial" w:hAnsi="Arial" w:cs="Arial"/>
              </w:rPr>
            </w:pPr>
            <w:r w:rsidRPr="00907A71">
              <w:rPr>
                <w:rFonts w:ascii="Arial" w:hAnsi="Arial" w:cs="Arial"/>
                <w:b/>
                <w:noProof/>
              </w:rPr>
              <mc:AlternateContent>
                <mc:Choice Requires="wps">
                  <w:drawing>
                    <wp:inline distT="0" distB="0" distL="0" distR="0" wp14:anchorId="79CA0A0C" wp14:editId="0524331A">
                      <wp:extent cx="580362" cy="230588"/>
                      <wp:effectExtent l="0" t="38100" r="48895" b="36195"/>
                      <wp:docPr id="7" name="Straight Arrow Connector 7"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6F62A609" id="Straight Arrow Connector 7"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" strokecolor="black [3213]" strokeweight=".5pt">
                      <v:stroke startarrowwidth="wide" startarrowlength="long" endarrow="block" endarrowwidth="wide" endarrowlength="long" joinstyle="miter"/>
                      <w10:anchorlock/>
                    </v:shape>
                  </w:pict>
                </mc:Fallback>
              </mc:AlternateContent>
            </w:r>
          </w:p>
        </w:tc>
      </w:tr>
      <w:tr w:rsidR="00E74611" w:rsidRPr="00907A71" w14:paraId="04FACDEC" w14:textId="77777777" w:rsidTr="002F7F3E">
        <w:tc>
          <w:tcPr>
            <w:tcW w:w="2065" w:type="dxa"/>
          </w:tcPr>
          <w:p w14:paraId="11791D2D" w14:textId="77777777" w:rsidR="00E74611" w:rsidRPr="00907A71" w:rsidRDefault="00E74611" w:rsidP="00E74611">
            <w:pPr>
              <w:rPr>
                <w:rFonts w:ascii="Arial" w:hAnsi="Arial" w:cs="Arial"/>
              </w:rPr>
            </w:pPr>
            <w:r w:rsidRPr="00907A71">
              <w:rPr>
                <w:rFonts w:ascii="Arial" w:hAnsi="Arial" w:cs="Arial"/>
              </w:rPr>
              <w:t>Alcohol</w:t>
            </w:r>
          </w:p>
        </w:tc>
        <w:tc>
          <w:tcPr>
            <w:tcW w:w="3600" w:type="dxa"/>
          </w:tcPr>
          <w:p w14:paraId="1B0750DE" w14:textId="7DB70B16" w:rsidR="00E74611" w:rsidRPr="00907A71" w:rsidRDefault="00E74611" w:rsidP="00E74611">
            <w:pPr>
              <w:rPr>
                <w:rFonts w:ascii="Arial" w:hAnsi="Arial" w:cs="Arial"/>
              </w:rPr>
            </w:pPr>
            <w:r w:rsidRPr="00907A71">
              <w:rPr>
                <w:rFonts w:ascii="Arial" w:hAnsi="Arial" w:cs="Arial"/>
              </w:rPr>
              <w:t>Driving Under the Influence/Ever rode in a car with someone who was using (YRBS)</w:t>
            </w:r>
          </w:p>
        </w:tc>
        <w:tc>
          <w:tcPr>
            <w:tcW w:w="1744" w:type="dxa"/>
          </w:tcPr>
          <w:p w14:paraId="02B61ADC" w14:textId="5AA55BB2" w:rsidR="00E74611" w:rsidRPr="00907A71" w:rsidRDefault="00A613E1" w:rsidP="00E74611">
            <w:pPr>
              <w:jc w:val="right"/>
              <w:rPr>
                <w:rFonts w:ascii="Arial" w:hAnsi="Arial" w:cs="Arial"/>
              </w:rPr>
            </w:pPr>
            <w:r w:rsidRPr="00907A71">
              <w:rPr>
                <w:rFonts w:ascii="Arial" w:hAnsi="Arial" w:cs="Arial"/>
              </w:rPr>
              <w:t>22.5%</w:t>
            </w:r>
          </w:p>
        </w:tc>
        <w:tc>
          <w:tcPr>
            <w:tcW w:w="2022" w:type="dxa"/>
          </w:tcPr>
          <w:p w14:paraId="1F3124F8" w14:textId="15D1BF9E" w:rsidR="00E74611" w:rsidRPr="00907A71" w:rsidRDefault="002F7F3E" w:rsidP="00E17FF0">
            <w:pPr>
              <w:jc w:val="right"/>
              <w:rPr>
                <w:rFonts w:ascii="Arial" w:hAnsi="Arial" w:cs="Arial"/>
              </w:rPr>
            </w:pPr>
            <w:r w:rsidRPr="00907A71">
              <w:rPr>
                <w:rFonts w:ascii="Arial" w:hAnsi="Arial" w:cs="Arial"/>
              </w:rPr>
              <w:t>21.9%</w:t>
            </w:r>
          </w:p>
        </w:tc>
        <w:tc>
          <w:tcPr>
            <w:tcW w:w="1933" w:type="dxa"/>
            <w:shd w:val="clear" w:color="auto" w:fill="auto"/>
          </w:tcPr>
          <w:p w14:paraId="50FC4C14" w14:textId="256466C6" w:rsidR="00E74611" w:rsidRPr="00907A71" w:rsidRDefault="00E74611" w:rsidP="00E17FF0">
            <w:pPr>
              <w:jc w:val="right"/>
              <w:rPr>
                <w:rFonts w:ascii="Arial" w:hAnsi="Arial" w:cs="Arial"/>
                <w:b/>
                <w:bCs/>
              </w:rPr>
            </w:pPr>
            <w:r w:rsidRPr="00907A71">
              <w:rPr>
                <w:rFonts w:ascii="Arial" w:hAnsi="Arial" w:cs="Arial"/>
              </w:rPr>
              <w:t>24.6%</w:t>
            </w:r>
          </w:p>
        </w:tc>
        <w:tc>
          <w:tcPr>
            <w:tcW w:w="2013" w:type="dxa"/>
            <w:shd w:val="clear" w:color="auto" w:fill="FF0000"/>
          </w:tcPr>
          <w:p w14:paraId="3B63F6AB" w14:textId="0C84FB59" w:rsidR="00E74611" w:rsidRPr="00907A71" w:rsidRDefault="002F7F3E" w:rsidP="00E74611">
            <w:pPr>
              <w:jc w:val="center"/>
              <w:rPr>
                <w:rFonts w:ascii="Arial" w:hAnsi="Arial" w:cs="Arial"/>
                <w:b/>
                <w:bCs/>
              </w:rPr>
            </w:pPr>
            <w:r w:rsidRPr="00907A71">
              <w:rPr>
                <w:rFonts w:ascii="Arial" w:hAnsi="Arial" w:cs="Arial"/>
                <w:b/>
                <w:noProof/>
              </w:rPr>
              <mc:AlternateContent>
                <mc:Choice Requires="wps">
                  <w:drawing>
                    <wp:inline distT="0" distB="0" distL="0" distR="0" wp14:anchorId="64AB3702" wp14:editId="463F074D">
                      <wp:extent cx="580362" cy="230588"/>
                      <wp:effectExtent l="0" t="38100" r="48895" b="36195"/>
                      <wp:docPr id="8" name="Straight Arrow Connector 8"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50077D94" id="Straight Arrow Connector 8"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" strokecolor="black [3213]" strokeweight=".5pt">
                      <v:stroke startarrowwidth="wide" startarrowlength="long" endarrow="block" endarrowwidth="wide" endarrowlength="long" joinstyle="miter"/>
                      <w10:anchorlock/>
                    </v:shape>
                  </w:pict>
                </mc:Fallback>
              </mc:AlternateContent>
            </w:r>
          </w:p>
        </w:tc>
      </w:tr>
      <w:tr w:rsidR="00F170DB" w:rsidRPr="00907A71" w14:paraId="4F839266" w14:textId="77777777" w:rsidTr="00677294">
        <w:tc>
          <w:tcPr>
            <w:tcW w:w="2065" w:type="dxa"/>
            <w:shd w:val="clear" w:color="auto" w:fill="FFFFFF" w:themeFill="background1"/>
          </w:tcPr>
          <w:p w14:paraId="3CC7CE17" w14:textId="51B62962" w:rsidR="00F170DB" w:rsidRPr="00907A71" w:rsidRDefault="00F170DB" w:rsidP="00F170DB">
            <w:pPr>
              <w:rPr>
                <w:rFonts w:ascii="Arial" w:hAnsi="Arial" w:cs="Arial"/>
              </w:rPr>
            </w:pPr>
            <w:r w:rsidRPr="00907A71">
              <w:rPr>
                <w:rFonts w:ascii="Arial" w:hAnsi="Arial" w:cs="Arial"/>
              </w:rPr>
              <w:t>Alcohol</w:t>
            </w:r>
          </w:p>
        </w:tc>
        <w:tc>
          <w:tcPr>
            <w:tcW w:w="3600" w:type="dxa"/>
            <w:shd w:val="clear" w:color="auto" w:fill="FFFFFF" w:themeFill="background1"/>
          </w:tcPr>
          <w:p w14:paraId="583A1CCC" w14:textId="545E787B" w:rsidR="00F170DB" w:rsidRPr="00907A71" w:rsidRDefault="00F170DB" w:rsidP="00F170DB">
            <w:pPr>
              <w:rPr>
                <w:rFonts w:ascii="Arial" w:hAnsi="Arial" w:cs="Arial"/>
              </w:rPr>
            </w:pPr>
            <w:r w:rsidRPr="00907A71">
              <w:rPr>
                <w:rFonts w:ascii="Arial" w:hAnsi="Arial" w:cs="Arial"/>
              </w:rPr>
              <w:t>Lifetime Use/Ever Used (YRBS)</w:t>
            </w:r>
          </w:p>
        </w:tc>
        <w:tc>
          <w:tcPr>
            <w:tcW w:w="1744" w:type="dxa"/>
            <w:shd w:val="clear" w:color="auto" w:fill="FFFFFF" w:themeFill="background1"/>
          </w:tcPr>
          <w:p w14:paraId="486FB326" w14:textId="291C28B6" w:rsidR="00F170DB" w:rsidRPr="00907A71" w:rsidRDefault="00A613E1" w:rsidP="00F170DB">
            <w:pPr>
              <w:jc w:val="right"/>
              <w:rPr>
                <w:rFonts w:ascii="Arial" w:hAnsi="Arial" w:cs="Arial"/>
              </w:rPr>
            </w:pPr>
            <w:r w:rsidRPr="00907A71">
              <w:rPr>
                <w:rFonts w:ascii="Arial" w:hAnsi="Arial" w:cs="Arial"/>
              </w:rPr>
              <w:t>29.4%</w:t>
            </w:r>
          </w:p>
        </w:tc>
        <w:tc>
          <w:tcPr>
            <w:tcW w:w="2022" w:type="dxa"/>
            <w:shd w:val="clear" w:color="auto" w:fill="FFFFFF" w:themeFill="background1"/>
          </w:tcPr>
          <w:p w14:paraId="00388802" w14:textId="40B56D66" w:rsidR="00F170DB" w:rsidRPr="00907A71" w:rsidRDefault="00F170DB" w:rsidP="00F170DB">
            <w:pPr>
              <w:jc w:val="right"/>
              <w:rPr>
                <w:rFonts w:ascii="Arial" w:hAnsi="Arial" w:cs="Arial"/>
              </w:rPr>
            </w:pPr>
            <w:r w:rsidRPr="00907A71">
              <w:rPr>
                <w:rFonts w:ascii="Arial" w:hAnsi="Arial" w:cs="Arial"/>
              </w:rPr>
              <w:t>27.4%</w:t>
            </w:r>
          </w:p>
        </w:tc>
        <w:tc>
          <w:tcPr>
            <w:tcW w:w="1933" w:type="dxa"/>
            <w:shd w:val="clear" w:color="auto" w:fill="FFFFFF" w:themeFill="background1"/>
          </w:tcPr>
          <w:p w14:paraId="13C667FB" w14:textId="6906BD87" w:rsidR="00F170DB" w:rsidRPr="00907A71" w:rsidRDefault="00F170DB" w:rsidP="00F170DB">
            <w:pPr>
              <w:jc w:val="right"/>
              <w:rPr>
                <w:rFonts w:ascii="Arial" w:hAnsi="Arial" w:cs="Arial"/>
              </w:rPr>
            </w:pPr>
            <w:r w:rsidRPr="00907A71">
              <w:rPr>
                <w:rFonts w:ascii="Arial" w:hAnsi="Arial" w:cs="Arial"/>
              </w:rPr>
              <w:t>29.2%</w:t>
            </w:r>
          </w:p>
        </w:tc>
        <w:tc>
          <w:tcPr>
            <w:tcW w:w="2013" w:type="dxa"/>
            <w:shd w:val="clear" w:color="auto" w:fill="F4B083" w:themeFill="accent2" w:themeFillTint="99"/>
          </w:tcPr>
          <w:p w14:paraId="3D8FC4F4" w14:textId="57A20B24" w:rsidR="00F170DB" w:rsidRPr="00907A71" w:rsidRDefault="00F170DB" w:rsidP="00F170DB">
            <w:pPr>
              <w:jc w:val="center"/>
              <w:rPr>
                <w:rFonts w:ascii="Arial" w:hAnsi="Arial" w:cs="Arial"/>
                <w:b/>
                <w:noProof/>
              </w:rPr>
            </w:pPr>
            <w:r w:rsidRPr="00907A71">
              <w:rPr>
                <w:rFonts w:ascii="Arial" w:hAnsi="Arial" w:cs="Arial"/>
                <w:b/>
                <w:noProof/>
              </w:rPr>
              <mc:AlternateContent>
                <mc:Choice Requires="wps">
                  <w:drawing>
                    <wp:inline distT="0" distB="0" distL="0" distR="0" wp14:anchorId="7E9247CE" wp14:editId="65A27344">
                      <wp:extent cx="579755" cy="0"/>
                      <wp:effectExtent l="0" t="95250" r="0" b="114300"/>
                      <wp:docPr id="26" name="Straight Arrow Connector 26"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CA68331" id="Straight Arrow Connector 26"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BmPRrh&#10;FgIAAI4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r>
      <w:tr w:rsidR="00F170DB" w:rsidRPr="00907A71" w14:paraId="7A15C429" w14:textId="77777777" w:rsidTr="00677294">
        <w:tc>
          <w:tcPr>
            <w:tcW w:w="2065" w:type="dxa"/>
            <w:shd w:val="clear" w:color="auto" w:fill="FFFFFF" w:themeFill="background1"/>
          </w:tcPr>
          <w:p w14:paraId="68BC1EFB" w14:textId="1FAD1DF3" w:rsidR="00F170DB" w:rsidRPr="00907A71" w:rsidRDefault="00F170DB" w:rsidP="00F170DB">
            <w:pPr>
              <w:rPr>
                <w:rFonts w:ascii="Arial" w:hAnsi="Arial" w:cs="Arial"/>
              </w:rPr>
            </w:pPr>
            <w:r w:rsidRPr="00907A71">
              <w:rPr>
                <w:rFonts w:ascii="Arial" w:hAnsi="Arial" w:cs="Arial"/>
              </w:rPr>
              <w:t>Alcohol</w:t>
            </w:r>
          </w:p>
        </w:tc>
        <w:tc>
          <w:tcPr>
            <w:tcW w:w="3600" w:type="dxa"/>
            <w:shd w:val="clear" w:color="auto" w:fill="FFFFFF" w:themeFill="background1"/>
          </w:tcPr>
          <w:p w14:paraId="13FD608C" w14:textId="4F62A6FA" w:rsidR="00F170DB" w:rsidRPr="00907A71" w:rsidRDefault="00F170DB" w:rsidP="00F170DB">
            <w:pPr>
              <w:rPr>
                <w:rFonts w:ascii="Arial" w:hAnsi="Arial" w:cs="Arial"/>
              </w:rPr>
            </w:pPr>
            <w:r w:rsidRPr="00907A71">
              <w:rPr>
                <w:rFonts w:ascii="Arial" w:hAnsi="Arial" w:cs="Arial"/>
              </w:rPr>
              <w:t>Early Initiation/Use before age 11 (YRBS)</w:t>
            </w:r>
          </w:p>
        </w:tc>
        <w:tc>
          <w:tcPr>
            <w:tcW w:w="1744" w:type="dxa"/>
            <w:shd w:val="clear" w:color="auto" w:fill="FFFFFF" w:themeFill="background1"/>
          </w:tcPr>
          <w:p w14:paraId="7A6D9AC5" w14:textId="0C878E43" w:rsidR="00F170DB" w:rsidRPr="00907A71" w:rsidRDefault="00A613E1" w:rsidP="00F170DB">
            <w:pPr>
              <w:jc w:val="right"/>
              <w:rPr>
                <w:rFonts w:ascii="Arial" w:hAnsi="Arial" w:cs="Arial"/>
              </w:rPr>
            </w:pPr>
            <w:r w:rsidRPr="00907A71">
              <w:rPr>
                <w:rFonts w:ascii="Arial" w:hAnsi="Arial" w:cs="Arial"/>
              </w:rPr>
              <w:t>11.3%</w:t>
            </w:r>
          </w:p>
        </w:tc>
        <w:tc>
          <w:tcPr>
            <w:tcW w:w="2022" w:type="dxa"/>
            <w:shd w:val="clear" w:color="auto" w:fill="FFFFFF" w:themeFill="background1"/>
          </w:tcPr>
          <w:p w14:paraId="59D77572" w14:textId="25BD283D" w:rsidR="00F170DB" w:rsidRPr="00907A71" w:rsidRDefault="00F170DB" w:rsidP="00F170DB">
            <w:pPr>
              <w:jc w:val="right"/>
              <w:rPr>
                <w:rFonts w:ascii="Arial" w:hAnsi="Arial" w:cs="Arial"/>
              </w:rPr>
            </w:pPr>
            <w:r w:rsidRPr="00907A71">
              <w:rPr>
                <w:rFonts w:ascii="Arial" w:hAnsi="Arial" w:cs="Arial"/>
              </w:rPr>
              <w:t>13.0%</w:t>
            </w:r>
          </w:p>
        </w:tc>
        <w:tc>
          <w:tcPr>
            <w:tcW w:w="1933" w:type="dxa"/>
            <w:shd w:val="clear" w:color="auto" w:fill="FFFFFF" w:themeFill="background1"/>
          </w:tcPr>
          <w:p w14:paraId="39C17640" w14:textId="42A1C407" w:rsidR="00F170DB" w:rsidRPr="00907A71" w:rsidRDefault="00F170DB" w:rsidP="00F170DB">
            <w:pPr>
              <w:jc w:val="right"/>
              <w:rPr>
                <w:rFonts w:ascii="Arial" w:hAnsi="Arial" w:cs="Arial"/>
              </w:rPr>
            </w:pPr>
            <w:r w:rsidRPr="00907A71">
              <w:rPr>
                <w:rFonts w:ascii="Arial" w:hAnsi="Arial" w:cs="Arial"/>
              </w:rPr>
              <w:t>13.2%</w:t>
            </w:r>
          </w:p>
        </w:tc>
        <w:tc>
          <w:tcPr>
            <w:tcW w:w="2013" w:type="dxa"/>
            <w:shd w:val="clear" w:color="auto" w:fill="F4B083" w:themeFill="accent2" w:themeFillTint="99"/>
          </w:tcPr>
          <w:p w14:paraId="4DE234F0" w14:textId="7E782521" w:rsidR="00F170DB" w:rsidRPr="00907A71" w:rsidRDefault="00F170DB" w:rsidP="00F170DB">
            <w:pPr>
              <w:jc w:val="center"/>
              <w:rPr>
                <w:rFonts w:ascii="Arial" w:hAnsi="Arial" w:cs="Arial"/>
                <w:b/>
                <w:noProof/>
              </w:rPr>
            </w:pPr>
            <w:r w:rsidRPr="00907A71">
              <w:rPr>
                <w:rFonts w:ascii="Arial" w:hAnsi="Arial" w:cs="Arial"/>
                <w:b/>
                <w:noProof/>
              </w:rPr>
              <mc:AlternateContent>
                <mc:Choice Requires="wps">
                  <w:drawing>
                    <wp:inline distT="0" distB="0" distL="0" distR="0" wp14:anchorId="62355E18" wp14:editId="23E0406C">
                      <wp:extent cx="579755" cy="0"/>
                      <wp:effectExtent l="0" t="95250" r="0" b="114300"/>
                      <wp:docPr id="58" name="Straight Arrow Connector 58"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508D23FA" id="Straight Arrow Connector 58"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L2+6N4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r>
      <w:tr w:rsidR="00F170DB" w:rsidRPr="00907A71" w14:paraId="740C42D9" w14:textId="77777777" w:rsidTr="0067212B">
        <w:trPr>
          <w:trHeight w:val="593"/>
        </w:trPr>
        <w:tc>
          <w:tcPr>
            <w:tcW w:w="2065" w:type="dxa"/>
            <w:shd w:val="clear" w:color="auto" w:fill="FFFFFF" w:themeFill="background1"/>
          </w:tcPr>
          <w:p w14:paraId="30134518" w14:textId="79383514" w:rsidR="00F170DB" w:rsidRPr="00907A71" w:rsidRDefault="00F170DB" w:rsidP="00F170DB">
            <w:pPr>
              <w:rPr>
                <w:rFonts w:ascii="Arial" w:hAnsi="Arial" w:cs="Arial"/>
              </w:rPr>
            </w:pPr>
            <w:r w:rsidRPr="00907A71">
              <w:rPr>
                <w:rFonts w:ascii="Arial" w:hAnsi="Arial" w:cs="Arial"/>
              </w:rPr>
              <w:t>Alcohol</w:t>
            </w:r>
          </w:p>
        </w:tc>
        <w:tc>
          <w:tcPr>
            <w:tcW w:w="3600" w:type="dxa"/>
            <w:shd w:val="clear" w:color="auto" w:fill="FFFFFF" w:themeFill="background1"/>
          </w:tcPr>
          <w:p w14:paraId="6E4E6848" w14:textId="7C5935FA" w:rsidR="00F170DB" w:rsidRPr="00907A71" w:rsidRDefault="00F170DB" w:rsidP="00F170DB">
            <w:pPr>
              <w:rPr>
                <w:rFonts w:ascii="Arial" w:hAnsi="Arial" w:cs="Arial"/>
              </w:rPr>
            </w:pPr>
            <w:r w:rsidRPr="00907A71">
              <w:rPr>
                <w:rFonts w:ascii="Arial" w:hAnsi="Arial" w:cs="Arial"/>
              </w:rPr>
              <w:t>Current/30-Day Use (YRBS)</w:t>
            </w:r>
          </w:p>
        </w:tc>
        <w:tc>
          <w:tcPr>
            <w:tcW w:w="1744" w:type="dxa"/>
            <w:shd w:val="clear" w:color="auto" w:fill="FFFFFF" w:themeFill="background1"/>
          </w:tcPr>
          <w:p w14:paraId="510385B2" w14:textId="1EF03E3C" w:rsidR="00F170DB" w:rsidRPr="00907A71" w:rsidRDefault="00A613E1" w:rsidP="00F170DB">
            <w:pPr>
              <w:jc w:val="right"/>
              <w:rPr>
                <w:rFonts w:ascii="Arial" w:hAnsi="Arial" w:cs="Arial"/>
              </w:rPr>
            </w:pPr>
            <w:r w:rsidRPr="00907A71">
              <w:rPr>
                <w:rFonts w:ascii="Arial" w:hAnsi="Arial" w:cs="Arial"/>
              </w:rPr>
              <w:t>10.3%</w:t>
            </w:r>
          </w:p>
        </w:tc>
        <w:tc>
          <w:tcPr>
            <w:tcW w:w="2022" w:type="dxa"/>
            <w:shd w:val="clear" w:color="auto" w:fill="FFFFFF" w:themeFill="background1"/>
          </w:tcPr>
          <w:p w14:paraId="0F2CDB1A" w14:textId="4F0BA0BE" w:rsidR="00F170DB" w:rsidRPr="00907A71" w:rsidRDefault="00F170DB" w:rsidP="00F170DB">
            <w:pPr>
              <w:jc w:val="right"/>
              <w:rPr>
                <w:rFonts w:ascii="Arial" w:hAnsi="Arial" w:cs="Arial"/>
              </w:rPr>
            </w:pPr>
            <w:r w:rsidRPr="00907A71">
              <w:rPr>
                <w:rFonts w:ascii="Arial" w:hAnsi="Arial" w:cs="Arial"/>
              </w:rPr>
              <w:t>9.2%</w:t>
            </w:r>
          </w:p>
        </w:tc>
        <w:tc>
          <w:tcPr>
            <w:tcW w:w="1933" w:type="dxa"/>
            <w:shd w:val="clear" w:color="auto" w:fill="FFFFFF" w:themeFill="background1"/>
          </w:tcPr>
          <w:p w14:paraId="46DE3B54" w14:textId="52EA0E2B" w:rsidR="00F170DB" w:rsidRPr="00907A71" w:rsidRDefault="00F170DB" w:rsidP="00F170DB">
            <w:pPr>
              <w:jc w:val="right"/>
              <w:rPr>
                <w:rFonts w:ascii="Arial" w:hAnsi="Arial" w:cs="Arial"/>
              </w:rPr>
            </w:pPr>
            <w:r w:rsidRPr="00907A71">
              <w:rPr>
                <w:rFonts w:ascii="Arial" w:hAnsi="Arial" w:cs="Arial"/>
              </w:rPr>
              <w:t>11.7%</w:t>
            </w:r>
          </w:p>
        </w:tc>
        <w:tc>
          <w:tcPr>
            <w:tcW w:w="2013" w:type="dxa"/>
            <w:shd w:val="clear" w:color="auto" w:fill="FF0000"/>
          </w:tcPr>
          <w:p w14:paraId="5696D8E9" w14:textId="2F676ACD" w:rsidR="00F170DB" w:rsidRPr="00907A71" w:rsidRDefault="00F170DB" w:rsidP="00F170DB">
            <w:pPr>
              <w:jc w:val="center"/>
              <w:rPr>
                <w:rFonts w:ascii="Arial" w:hAnsi="Arial" w:cs="Arial"/>
                <w:b/>
                <w:noProof/>
              </w:rPr>
            </w:pPr>
            <w:r w:rsidRPr="00907A71">
              <w:rPr>
                <w:rFonts w:ascii="Arial" w:hAnsi="Arial" w:cs="Arial"/>
                <w:b/>
                <w:noProof/>
              </w:rPr>
              <mc:AlternateContent>
                <mc:Choice Requires="wps">
                  <w:drawing>
                    <wp:inline distT="0" distB="0" distL="0" distR="0" wp14:anchorId="2D791117" wp14:editId="56FEBF9B">
                      <wp:extent cx="580362" cy="230588"/>
                      <wp:effectExtent l="0" t="38100" r="48895" b="36195"/>
                      <wp:docPr id="59" name="Straight Arrow Connector 59"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409B50EF" id="Straight Arrow Connector 59"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" strokecolor="black [3213]" strokeweight=".5pt">
                      <v:stroke startarrowwidth="wide" startarrowlength="long" endarrow="block" endarrowwidth="wide" endarrowlength="long" joinstyle="miter"/>
                      <w10:anchorlock/>
                    </v:shape>
                  </w:pict>
                </mc:Fallback>
              </mc:AlternateContent>
            </w:r>
          </w:p>
        </w:tc>
      </w:tr>
    </w:tbl>
    <w:p w14:paraId="58CCAC12" w14:textId="77777777" w:rsidR="00E17FF0" w:rsidRPr="00907A71" w:rsidRDefault="00E17FF0" w:rsidP="00E17FF0">
      <w:pPr>
        <w:rPr>
          <w:rFonts w:ascii="Arial" w:hAnsi="Arial" w:cs="Arial"/>
        </w:rPr>
      </w:pPr>
      <w:r w:rsidRPr="00907A71">
        <w:rPr>
          <w:rFonts w:ascii="Arial" w:hAnsi="Arial" w:cs="Arial"/>
        </w:rPr>
        <w:t>*based on statistical significance between 2017 and 2019</w:t>
      </w:r>
    </w:p>
    <w:bookmarkEnd w:id="1"/>
    <w:p w14:paraId="65EBE162" w14:textId="04F27242" w:rsidR="002F7F3E" w:rsidRPr="00907A71" w:rsidRDefault="002F7F3E" w:rsidP="002F7F3E">
      <w:pPr>
        <w:pStyle w:val="Heading3"/>
        <w:rPr>
          <w:rFonts w:ascii="Arial" w:hAnsi="Arial" w:cs="Arial"/>
        </w:rPr>
      </w:pPr>
      <w:r w:rsidRPr="00907A71">
        <w:rPr>
          <w:rFonts w:ascii="Arial" w:hAnsi="Arial" w:cs="Arial"/>
        </w:rPr>
        <w:lastRenderedPageBreak/>
        <w:t>Time Trends—High School</w:t>
      </w:r>
    </w:p>
    <w:tbl>
      <w:tblPr>
        <w:tblStyle w:val="TableGrid"/>
        <w:tblW w:w="13311" w:type="dxa"/>
        <w:tblLook w:val="04A0" w:firstRow="1" w:lastRow="0" w:firstColumn="1" w:lastColumn="0" w:noHBand="0" w:noVBand="1"/>
      </w:tblPr>
      <w:tblGrid>
        <w:gridCol w:w="2027"/>
        <w:gridCol w:w="3638"/>
        <w:gridCol w:w="1710"/>
        <w:gridCol w:w="1991"/>
        <w:gridCol w:w="1969"/>
        <w:gridCol w:w="1976"/>
      </w:tblGrid>
      <w:tr w:rsidR="002F7F3E" w:rsidRPr="00907A71" w14:paraId="14CFD096" w14:textId="77777777" w:rsidTr="007163C2">
        <w:trPr>
          <w:tblHeader/>
        </w:trPr>
        <w:tc>
          <w:tcPr>
            <w:tcW w:w="2027" w:type="dxa"/>
            <w:shd w:val="clear" w:color="auto" w:fill="BFBFBF" w:themeFill="background1" w:themeFillShade="BF"/>
          </w:tcPr>
          <w:p w14:paraId="24A69CD2" w14:textId="1A2FACDC" w:rsidR="002F7F3E" w:rsidRPr="00907A71" w:rsidRDefault="002F7F3E" w:rsidP="002F7F3E">
            <w:pPr>
              <w:jc w:val="center"/>
              <w:rPr>
                <w:rFonts w:ascii="Arial" w:hAnsi="Arial" w:cs="Arial"/>
                <w:b/>
                <w:bCs/>
                <w:sz w:val="24"/>
                <w:szCs w:val="24"/>
              </w:rPr>
            </w:pPr>
            <w:r w:rsidRPr="00907A71">
              <w:rPr>
                <w:rFonts w:ascii="Arial" w:hAnsi="Arial" w:cs="Arial"/>
                <w:b/>
                <w:bCs/>
                <w:sz w:val="24"/>
                <w:szCs w:val="24"/>
              </w:rPr>
              <w:t>Substance</w:t>
            </w:r>
          </w:p>
        </w:tc>
        <w:tc>
          <w:tcPr>
            <w:tcW w:w="3638" w:type="dxa"/>
            <w:shd w:val="clear" w:color="auto" w:fill="BFBFBF" w:themeFill="background1" w:themeFillShade="BF"/>
          </w:tcPr>
          <w:p w14:paraId="26DAE900" w14:textId="77777777" w:rsidR="002F7F3E" w:rsidRPr="00907A71" w:rsidRDefault="002F7F3E" w:rsidP="002F7F3E">
            <w:pPr>
              <w:jc w:val="center"/>
              <w:rPr>
                <w:rFonts w:ascii="Arial" w:hAnsi="Arial" w:cs="Arial"/>
                <w:b/>
                <w:bCs/>
                <w:sz w:val="24"/>
                <w:szCs w:val="24"/>
              </w:rPr>
            </w:pPr>
            <w:r w:rsidRPr="00907A71">
              <w:rPr>
                <w:rFonts w:ascii="Arial" w:hAnsi="Arial" w:cs="Arial"/>
                <w:b/>
                <w:bCs/>
                <w:sz w:val="24"/>
                <w:szCs w:val="24"/>
              </w:rPr>
              <w:t>Construct/Data Indicator</w:t>
            </w:r>
          </w:p>
        </w:tc>
        <w:tc>
          <w:tcPr>
            <w:tcW w:w="1710" w:type="dxa"/>
            <w:shd w:val="clear" w:color="auto" w:fill="BFBFBF" w:themeFill="background1" w:themeFillShade="BF"/>
          </w:tcPr>
          <w:p w14:paraId="37296E22" w14:textId="7BF85B55" w:rsidR="002F7F3E" w:rsidRPr="00907A71" w:rsidRDefault="002F7F3E" w:rsidP="002F7F3E">
            <w:pPr>
              <w:jc w:val="center"/>
              <w:rPr>
                <w:rFonts w:ascii="Arial" w:hAnsi="Arial" w:cs="Arial"/>
                <w:b/>
                <w:bCs/>
                <w:sz w:val="24"/>
                <w:szCs w:val="24"/>
              </w:rPr>
            </w:pPr>
            <w:r w:rsidRPr="00907A71">
              <w:rPr>
                <w:rFonts w:ascii="Arial" w:hAnsi="Arial" w:cs="Arial"/>
                <w:b/>
                <w:bCs/>
                <w:sz w:val="24"/>
                <w:szCs w:val="24"/>
              </w:rPr>
              <w:t>2015</w:t>
            </w:r>
          </w:p>
        </w:tc>
        <w:tc>
          <w:tcPr>
            <w:tcW w:w="1991" w:type="dxa"/>
            <w:shd w:val="clear" w:color="auto" w:fill="BFBFBF" w:themeFill="background1" w:themeFillShade="BF"/>
          </w:tcPr>
          <w:p w14:paraId="4B72CC9E" w14:textId="52E84BC8" w:rsidR="002F7F3E" w:rsidRPr="00907A71" w:rsidRDefault="002F7F3E" w:rsidP="002F7F3E">
            <w:pPr>
              <w:jc w:val="center"/>
              <w:rPr>
                <w:rFonts w:ascii="Arial" w:hAnsi="Arial" w:cs="Arial"/>
                <w:b/>
                <w:bCs/>
                <w:sz w:val="24"/>
                <w:szCs w:val="24"/>
              </w:rPr>
            </w:pPr>
            <w:r w:rsidRPr="00907A71">
              <w:rPr>
                <w:rFonts w:ascii="Arial" w:hAnsi="Arial" w:cs="Arial"/>
                <w:b/>
                <w:bCs/>
                <w:sz w:val="24"/>
                <w:szCs w:val="24"/>
              </w:rPr>
              <w:t>2017</w:t>
            </w:r>
          </w:p>
        </w:tc>
        <w:tc>
          <w:tcPr>
            <w:tcW w:w="1969" w:type="dxa"/>
            <w:shd w:val="clear" w:color="auto" w:fill="BFBFBF" w:themeFill="background1" w:themeFillShade="BF"/>
          </w:tcPr>
          <w:p w14:paraId="20C8420F" w14:textId="310848B4" w:rsidR="002F7F3E" w:rsidRPr="00907A71" w:rsidRDefault="002F7F3E" w:rsidP="002F7F3E">
            <w:pPr>
              <w:jc w:val="center"/>
              <w:rPr>
                <w:rFonts w:ascii="Arial" w:hAnsi="Arial" w:cs="Arial"/>
                <w:b/>
              </w:rPr>
            </w:pPr>
            <w:r w:rsidRPr="00907A71">
              <w:rPr>
                <w:rFonts w:ascii="Arial" w:hAnsi="Arial" w:cs="Arial"/>
                <w:b/>
              </w:rPr>
              <w:t>2019</w:t>
            </w:r>
          </w:p>
        </w:tc>
        <w:tc>
          <w:tcPr>
            <w:tcW w:w="1976" w:type="dxa"/>
            <w:shd w:val="clear" w:color="auto" w:fill="BFBFBF" w:themeFill="background1" w:themeFillShade="BF"/>
          </w:tcPr>
          <w:p w14:paraId="0E20A111" w14:textId="3A8249C5" w:rsidR="002F7F3E" w:rsidRPr="00907A71" w:rsidRDefault="002F7F3E" w:rsidP="002F7F3E">
            <w:pPr>
              <w:jc w:val="center"/>
              <w:rPr>
                <w:rFonts w:ascii="Arial" w:hAnsi="Arial" w:cs="Arial"/>
                <w:sz w:val="24"/>
                <w:szCs w:val="24"/>
              </w:rPr>
            </w:pPr>
            <w:r w:rsidRPr="00907A71">
              <w:rPr>
                <w:rFonts w:ascii="Arial" w:hAnsi="Arial" w:cs="Arial"/>
                <w:b/>
              </w:rPr>
              <w:t>Decreasing, stable, or increasing</w:t>
            </w:r>
            <w:r w:rsidR="00A9039E" w:rsidRPr="00907A71">
              <w:rPr>
                <w:rFonts w:ascii="Arial" w:hAnsi="Arial" w:cs="Arial"/>
                <w:b/>
              </w:rPr>
              <w:t>*</w:t>
            </w:r>
          </w:p>
        </w:tc>
      </w:tr>
      <w:tr w:rsidR="002F7F3E" w:rsidRPr="00907A71" w14:paraId="77B6CDA3" w14:textId="77777777" w:rsidTr="00F56EB5">
        <w:trPr>
          <w:trHeight w:val="431"/>
        </w:trPr>
        <w:tc>
          <w:tcPr>
            <w:tcW w:w="2027" w:type="dxa"/>
          </w:tcPr>
          <w:p w14:paraId="0381C1F1" w14:textId="77777777" w:rsidR="002F7F3E" w:rsidRPr="00907A71" w:rsidRDefault="002F7F3E" w:rsidP="002F7F3E">
            <w:pPr>
              <w:rPr>
                <w:rFonts w:ascii="Arial" w:hAnsi="Arial" w:cs="Arial"/>
              </w:rPr>
            </w:pPr>
            <w:r w:rsidRPr="00907A71">
              <w:rPr>
                <w:rFonts w:ascii="Arial" w:hAnsi="Arial" w:cs="Arial"/>
              </w:rPr>
              <w:t>Marijuana</w:t>
            </w:r>
          </w:p>
        </w:tc>
        <w:tc>
          <w:tcPr>
            <w:tcW w:w="3638" w:type="dxa"/>
          </w:tcPr>
          <w:p w14:paraId="23F9FDEA" w14:textId="2B78E4B5" w:rsidR="002F7F3E" w:rsidRPr="00907A71" w:rsidRDefault="002F7F3E" w:rsidP="002F7F3E">
            <w:pPr>
              <w:rPr>
                <w:rFonts w:ascii="Arial" w:hAnsi="Arial" w:cs="Arial"/>
              </w:rPr>
            </w:pPr>
            <w:r w:rsidRPr="00907A71">
              <w:rPr>
                <w:rFonts w:ascii="Arial" w:hAnsi="Arial" w:cs="Arial"/>
              </w:rPr>
              <w:t>Current/30-Day Use (</w:t>
            </w:r>
            <w:r w:rsidR="006762D0" w:rsidRPr="00907A71">
              <w:rPr>
                <w:rFonts w:ascii="Arial" w:hAnsi="Arial" w:cs="Arial"/>
              </w:rPr>
              <w:t>YRBS)</w:t>
            </w:r>
          </w:p>
        </w:tc>
        <w:tc>
          <w:tcPr>
            <w:tcW w:w="1710" w:type="dxa"/>
          </w:tcPr>
          <w:p w14:paraId="488EB8CC" w14:textId="1DD2EE3B" w:rsidR="002F7F3E" w:rsidRPr="00907A71" w:rsidRDefault="006762D0" w:rsidP="002F7F3E">
            <w:pPr>
              <w:jc w:val="right"/>
              <w:rPr>
                <w:rFonts w:ascii="Arial" w:hAnsi="Arial" w:cs="Arial"/>
              </w:rPr>
            </w:pPr>
            <w:r w:rsidRPr="00907A71">
              <w:rPr>
                <w:rFonts w:ascii="Arial" w:hAnsi="Arial" w:cs="Arial"/>
              </w:rPr>
              <w:t>19.6%</w:t>
            </w:r>
          </w:p>
        </w:tc>
        <w:tc>
          <w:tcPr>
            <w:tcW w:w="1991" w:type="dxa"/>
          </w:tcPr>
          <w:p w14:paraId="26544C31" w14:textId="0A916A68" w:rsidR="002F7F3E" w:rsidRPr="00907A71" w:rsidRDefault="006762D0" w:rsidP="006762D0">
            <w:pPr>
              <w:jc w:val="right"/>
              <w:rPr>
                <w:rFonts w:ascii="Arial" w:hAnsi="Arial" w:cs="Arial"/>
              </w:rPr>
            </w:pPr>
            <w:r w:rsidRPr="00907A71">
              <w:rPr>
                <w:rFonts w:ascii="Arial" w:hAnsi="Arial" w:cs="Arial"/>
              </w:rPr>
              <w:t>19.7%</w:t>
            </w:r>
          </w:p>
        </w:tc>
        <w:tc>
          <w:tcPr>
            <w:tcW w:w="1969" w:type="dxa"/>
            <w:shd w:val="clear" w:color="auto" w:fill="FFFFFF" w:themeFill="background1"/>
          </w:tcPr>
          <w:p w14:paraId="7DDE967A" w14:textId="41016184" w:rsidR="002F7F3E" w:rsidRPr="00907A71" w:rsidRDefault="002F7F3E" w:rsidP="006762D0">
            <w:pPr>
              <w:jc w:val="right"/>
              <w:rPr>
                <w:rFonts w:ascii="Arial" w:hAnsi="Arial" w:cs="Arial"/>
              </w:rPr>
            </w:pPr>
            <w:r w:rsidRPr="00907A71">
              <w:rPr>
                <w:rFonts w:ascii="Arial" w:hAnsi="Arial" w:cs="Arial"/>
              </w:rPr>
              <w:t>18.8%</w:t>
            </w:r>
          </w:p>
        </w:tc>
        <w:tc>
          <w:tcPr>
            <w:tcW w:w="1976" w:type="dxa"/>
            <w:shd w:val="clear" w:color="auto" w:fill="F4B083" w:themeFill="accent2" w:themeFillTint="99"/>
          </w:tcPr>
          <w:p w14:paraId="0AFBC4BA" w14:textId="50D92F0C" w:rsidR="002F7F3E" w:rsidRPr="00907A71" w:rsidRDefault="00A9039E" w:rsidP="002F7F3E">
            <w:pPr>
              <w:jc w:val="center"/>
              <w:rPr>
                <w:rFonts w:ascii="Arial" w:hAnsi="Arial" w:cs="Arial"/>
              </w:rPr>
            </w:pPr>
            <w:r w:rsidRPr="00907A71">
              <w:rPr>
                <w:rFonts w:ascii="Arial" w:hAnsi="Arial" w:cs="Arial"/>
                <w:b/>
                <w:noProof/>
              </w:rPr>
              <mc:AlternateContent>
                <mc:Choice Requires="wps">
                  <w:drawing>
                    <wp:inline distT="0" distB="0" distL="0" distR="0" wp14:anchorId="60AFCE01" wp14:editId="7FD8E167">
                      <wp:extent cx="579755" cy="0"/>
                      <wp:effectExtent l="0" t="95250" r="0" b="114300"/>
                      <wp:docPr id="11" name="Straight Arrow Connector 11"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C097DCC" id="Straight Arrow Connector 11"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OTUGxc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r>
      <w:tr w:rsidR="002F7F3E" w:rsidRPr="00907A71" w14:paraId="1092C888" w14:textId="77777777" w:rsidTr="00F56EB5">
        <w:trPr>
          <w:trHeight w:val="458"/>
        </w:trPr>
        <w:tc>
          <w:tcPr>
            <w:tcW w:w="2027" w:type="dxa"/>
          </w:tcPr>
          <w:p w14:paraId="3AFBDDA7" w14:textId="77777777" w:rsidR="002F7F3E" w:rsidRPr="00907A71" w:rsidRDefault="002F7F3E" w:rsidP="002F7F3E">
            <w:pPr>
              <w:rPr>
                <w:rFonts w:ascii="Arial" w:hAnsi="Arial" w:cs="Arial"/>
              </w:rPr>
            </w:pPr>
            <w:r w:rsidRPr="00907A71">
              <w:rPr>
                <w:rFonts w:ascii="Arial" w:hAnsi="Arial" w:cs="Arial"/>
              </w:rPr>
              <w:t>Marijuana</w:t>
            </w:r>
          </w:p>
        </w:tc>
        <w:tc>
          <w:tcPr>
            <w:tcW w:w="3638" w:type="dxa"/>
          </w:tcPr>
          <w:p w14:paraId="6B7317D2" w14:textId="2C8E6AE4" w:rsidR="002F7F3E" w:rsidRPr="00907A71" w:rsidRDefault="002F7F3E" w:rsidP="002F7F3E">
            <w:pPr>
              <w:rPr>
                <w:rFonts w:ascii="Arial" w:hAnsi="Arial" w:cs="Arial"/>
              </w:rPr>
            </w:pPr>
            <w:r w:rsidRPr="00907A71">
              <w:rPr>
                <w:rFonts w:ascii="Arial" w:hAnsi="Arial" w:cs="Arial"/>
              </w:rPr>
              <w:t>Lifetime Use/Ever Used</w:t>
            </w:r>
            <w:r w:rsidR="006762D0" w:rsidRPr="00907A71">
              <w:rPr>
                <w:rFonts w:ascii="Arial" w:hAnsi="Arial" w:cs="Arial"/>
              </w:rPr>
              <w:t xml:space="preserve"> (YRBS)</w:t>
            </w:r>
          </w:p>
        </w:tc>
        <w:tc>
          <w:tcPr>
            <w:tcW w:w="1710" w:type="dxa"/>
          </w:tcPr>
          <w:p w14:paraId="3965D06C" w14:textId="371AAB38" w:rsidR="002F7F3E" w:rsidRPr="00907A71" w:rsidRDefault="006762D0" w:rsidP="002F7F3E">
            <w:pPr>
              <w:jc w:val="right"/>
              <w:rPr>
                <w:rFonts w:ascii="Arial" w:hAnsi="Arial" w:cs="Arial"/>
              </w:rPr>
            </w:pPr>
            <w:r w:rsidRPr="00907A71">
              <w:rPr>
                <w:rFonts w:ascii="Arial" w:hAnsi="Arial" w:cs="Arial"/>
              </w:rPr>
              <w:t>39.4%</w:t>
            </w:r>
          </w:p>
        </w:tc>
        <w:tc>
          <w:tcPr>
            <w:tcW w:w="1991" w:type="dxa"/>
          </w:tcPr>
          <w:p w14:paraId="11F97FE7" w14:textId="098773EB" w:rsidR="002F7F3E" w:rsidRPr="00907A71" w:rsidRDefault="006762D0" w:rsidP="006762D0">
            <w:pPr>
              <w:jc w:val="right"/>
              <w:rPr>
                <w:rFonts w:ascii="Arial" w:hAnsi="Arial" w:cs="Arial"/>
              </w:rPr>
            </w:pPr>
            <w:r w:rsidRPr="00907A71">
              <w:rPr>
                <w:rFonts w:ascii="Arial" w:hAnsi="Arial" w:cs="Arial"/>
              </w:rPr>
              <w:t>36.6%</w:t>
            </w:r>
          </w:p>
        </w:tc>
        <w:tc>
          <w:tcPr>
            <w:tcW w:w="1969" w:type="dxa"/>
            <w:shd w:val="clear" w:color="auto" w:fill="FFFFFF" w:themeFill="background1"/>
          </w:tcPr>
          <w:p w14:paraId="2E8A1F04" w14:textId="6D06CDDB" w:rsidR="002F7F3E" w:rsidRPr="00907A71" w:rsidRDefault="002F7F3E" w:rsidP="006762D0">
            <w:pPr>
              <w:jc w:val="right"/>
              <w:rPr>
                <w:rFonts w:ascii="Arial" w:hAnsi="Arial" w:cs="Arial"/>
              </w:rPr>
            </w:pPr>
            <w:r w:rsidRPr="00907A71">
              <w:rPr>
                <w:rFonts w:ascii="Arial" w:hAnsi="Arial" w:cs="Arial"/>
              </w:rPr>
              <w:t>35.4%</w:t>
            </w:r>
          </w:p>
        </w:tc>
        <w:tc>
          <w:tcPr>
            <w:tcW w:w="1976" w:type="dxa"/>
            <w:shd w:val="clear" w:color="auto" w:fill="F4B083" w:themeFill="accent2" w:themeFillTint="99"/>
          </w:tcPr>
          <w:p w14:paraId="2BAC6B07" w14:textId="3969281D" w:rsidR="002F7F3E" w:rsidRPr="00907A71" w:rsidRDefault="003F28AE" w:rsidP="002F7F3E">
            <w:pPr>
              <w:jc w:val="center"/>
              <w:rPr>
                <w:rFonts w:ascii="Arial" w:hAnsi="Arial" w:cs="Arial"/>
              </w:rPr>
            </w:pPr>
            <w:r w:rsidRPr="00907A71">
              <w:rPr>
                <w:rFonts w:ascii="Arial" w:hAnsi="Arial" w:cs="Arial"/>
                <w:b/>
                <w:noProof/>
              </w:rPr>
              <mc:AlternateContent>
                <mc:Choice Requires="wps">
                  <w:drawing>
                    <wp:inline distT="0" distB="0" distL="0" distR="0" wp14:anchorId="0BDC547A" wp14:editId="3D46E75C">
                      <wp:extent cx="579755" cy="0"/>
                      <wp:effectExtent l="0" t="95250" r="0" b="114300"/>
                      <wp:docPr id="12" name="Straight Arrow Connector 12"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8A1327B" id="Straight Arrow Connector 12"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HIH1vs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r>
      <w:tr w:rsidR="002F7F3E" w:rsidRPr="00907A71" w14:paraId="3C664916" w14:textId="77777777" w:rsidTr="00D50538">
        <w:trPr>
          <w:trHeight w:val="440"/>
        </w:trPr>
        <w:tc>
          <w:tcPr>
            <w:tcW w:w="2027" w:type="dxa"/>
          </w:tcPr>
          <w:p w14:paraId="6A23CCD7" w14:textId="77777777" w:rsidR="002F7F3E" w:rsidRPr="00907A71" w:rsidRDefault="002F7F3E" w:rsidP="002F7F3E">
            <w:pPr>
              <w:rPr>
                <w:rFonts w:ascii="Arial" w:hAnsi="Arial" w:cs="Arial"/>
              </w:rPr>
            </w:pPr>
            <w:r w:rsidRPr="00907A71">
              <w:rPr>
                <w:rFonts w:ascii="Arial" w:hAnsi="Arial" w:cs="Arial"/>
              </w:rPr>
              <w:t>Vaping Products</w:t>
            </w:r>
          </w:p>
        </w:tc>
        <w:tc>
          <w:tcPr>
            <w:tcW w:w="3638" w:type="dxa"/>
          </w:tcPr>
          <w:p w14:paraId="7A764039" w14:textId="77777777" w:rsidR="002F7F3E" w:rsidRPr="00907A71" w:rsidRDefault="002F7F3E" w:rsidP="002F7F3E">
            <w:pPr>
              <w:rPr>
                <w:rFonts w:ascii="Arial" w:hAnsi="Arial" w:cs="Arial"/>
              </w:rPr>
            </w:pPr>
            <w:r w:rsidRPr="00907A71">
              <w:rPr>
                <w:rFonts w:ascii="Arial" w:hAnsi="Arial" w:cs="Arial"/>
              </w:rPr>
              <w:t>Current/30-Day Use (YRBS)</w:t>
            </w:r>
          </w:p>
        </w:tc>
        <w:tc>
          <w:tcPr>
            <w:tcW w:w="1710" w:type="dxa"/>
          </w:tcPr>
          <w:p w14:paraId="258ACF08" w14:textId="331D8CE6" w:rsidR="002F7F3E" w:rsidRPr="00907A71" w:rsidRDefault="002F7F3E" w:rsidP="002F7F3E">
            <w:pPr>
              <w:jc w:val="right"/>
              <w:rPr>
                <w:rFonts w:ascii="Arial" w:hAnsi="Arial" w:cs="Arial"/>
              </w:rPr>
            </w:pPr>
            <w:r w:rsidRPr="00907A71">
              <w:rPr>
                <w:rFonts w:ascii="Arial" w:hAnsi="Arial" w:cs="Arial"/>
              </w:rPr>
              <w:t>26.1%</w:t>
            </w:r>
          </w:p>
        </w:tc>
        <w:tc>
          <w:tcPr>
            <w:tcW w:w="1991" w:type="dxa"/>
          </w:tcPr>
          <w:p w14:paraId="5935375A" w14:textId="693CD00F" w:rsidR="002F7F3E" w:rsidRPr="00907A71" w:rsidRDefault="002F7F3E" w:rsidP="006762D0">
            <w:pPr>
              <w:jc w:val="right"/>
              <w:rPr>
                <w:rFonts w:ascii="Arial" w:hAnsi="Arial" w:cs="Arial"/>
              </w:rPr>
            </w:pPr>
            <w:r w:rsidRPr="00907A71">
              <w:rPr>
                <w:rFonts w:ascii="Arial" w:hAnsi="Arial" w:cs="Arial"/>
              </w:rPr>
              <w:t>15.0%</w:t>
            </w:r>
          </w:p>
        </w:tc>
        <w:tc>
          <w:tcPr>
            <w:tcW w:w="1969" w:type="dxa"/>
            <w:shd w:val="clear" w:color="auto" w:fill="FFFFFF" w:themeFill="background1"/>
          </w:tcPr>
          <w:p w14:paraId="0E267DAD" w14:textId="391440A5" w:rsidR="002F7F3E" w:rsidRPr="00907A71" w:rsidRDefault="002F7F3E" w:rsidP="006762D0">
            <w:pPr>
              <w:jc w:val="right"/>
              <w:rPr>
                <w:rFonts w:ascii="Arial" w:hAnsi="Arial" w:cs="Arial"/>
              </w:rPr>
            </w:pPr>
            <w:r w:rsidRPr="00907A71">
              <w:rPr>
                <w:rFonts w:ascii="Arial" w:hAnsi="Arial" w:cs="Arial"/>
              </w:rPr>
              <w:t>22.5%</w:t>
            </w:r>
          </w:p>
        </w:tc>
        <w:tc>
          <w:tcPr>
            <w:tcW w:w="1976" w:type="dxa"/>
            <w:shd w:val="clear" w:color="auto" w:fill="FF0000"/>
          </w:tcPr>
          <w:p w14:paraId="6999628A" w14:textId="57D24F0F" w:rsidR="002F7F3E" w:rsidRPr="00907A71" w:rsidRDefault="00A9039E" w:rsidP="002F7F3E">
            <w:pPr>
              <w:jc w:val="center"/>
              <w:rPr>
                <w:rFonts w:ascii="Arial" w:hAnsi="Arial" w:cs="Arial"/>
              </w:rPr>
            </w:pPr>
            <w:r w:rsidRPr="00907A71">
              <w:rPr>
                <w:rFonts w:ascii="Arial" w:hAnsi="Arial" w:cs="Arial"/>
                <w:b/>
                <w:noProof/>
              </w:rPr>
              <mc:AlternateContent>
                <mc:Choice Requires="wps">
                  <w:drawing>
                    <wp:inline distT="0" distB="0" distL="0" distR="0" wp14:anchorId="28623D1D" wp14:editId="0D29DE32">
                      <wp:extent cx="478155" cy="209550"/>
                      <wp:effectExtent l="0" t="38100" r="55245" b="19050"/>
                      <wp:docPr id="9" name="Straight Arrow Connector 9" descr="arrow trending up or above comparison"/>
                      <wp:cNvGraphicFramePr/>
                      <a:graphic xmlns:a="http://schemas.openxmlformats.org/drawingml/2006/main">
                        <a:graphicData uri="http://schemas.microsoft.com/office/word/2010/wordprocessingShape">
                          <wps:wsp>
                            <wps:cNvCnPr/>
                            <wps:spPr>
                              <a:xfrm flipV="1">
                                <a:off x="0" y="0"/>
                                <a:ext cx="478155" cy="20955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01C6AE55" id="Straight Arrow Connector 9" o:spid="_x0000_s1026" type="#_x0000_t32" alt="arrow trending up or above comparison" style="width:37.65pt;height:16.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" strokecolor="black [3213]" strokeweight=".5pt">
                      <v:stroke startarrowwidth="wide" startarrowlength="long" endarrow="block" endarrowwidth="wide" endarrowlength="long" joinstyle="miter"/>
                      <w10:anchorlock/>
                    </v:shape>
                  </w:pict>
                </mc:Fallback>
              </mc:AlternateContent>
            </w:r>
          </w:p>
        </w:tc>
      </w:tr>
      <w:tr w:rsidR="00A9039E" w:rsidRPr="00907A71" w14:paraId="18137A31" w14:textId="77777777" w:rsidTr="00F56EB5">
        <w:tc>
          <w:tcPr>
            <w:tcW w:w="2027" w:type="dxa"/>
          </w:tcPr>
          <w:p w14:paraId="3B0E9B9F" w14:textId="77777777" w:rsidR="00A9039E" w:rsidRPr="00907A71" w:rsidRDefault="00A9039E" w:rsidP="00A9039E">
            <w:pPr>
              <w:rPr>
                <w:rFonts w:ascii="Arial" w:hAnsi="Arial" w:cs="Arial"/>
              </w:rPr>
            </w:pPr>
            <w:r w:rsidRPr="00907A71">
              <w:rPr>
                <w:rFonts w:ascii="Arial" w:hAnsi="Arial" w:cs="Arial"/>
              </w:rPr>
              <w:t>Vaping Products</w:t>
            </w:r>
          </w:p>
        </w:tc>
        <w:tc>
          <w:tcPr>
            <w:tcW w:w="3638" w:type="dxa"/>
          </w:tcPr>
          <w:p w14:paraId="3A74F94E" w14:textId="15481549" w:rsidR="00A9039E" w:rsidRPr="00907A71" w:rsidRDefault="00A9039E" w:rsidP="00A9039E">
            <w:pPr>
              <w:rPr>
                <w:rFonts w:ascii="Arial" w:hAnsi="Arial" w:cs="Arial"/>
              </w:rPr>
            </w:pPr>
            <w:r w:rsidRPr="00907A71">
              <w:rPr>
                <w:rFonts w:ascii="Arial" w:hAnsi="Arial" w:cs="Arial"/>
              </w:rPr>
              <w:t>Early Initiation/Use before age 13 (YRBS)</w:t>
            </w:r>
          </w:p>
        </w:tc>
        <w:tc>
          <w:tcPr>
            <w:tcW w:w="1710" w:type="dxa"/>
          </w:tcPr>
          <w:p w14:paraId="348CF74F" w14:textId="1563207E" w:rsidR="00A9039E" w:rsidRPr="00907A71" w:rsidRDefault="00A9039E" w:rsidP="00A9039E">
            <w:pPr>
              <w:jc w:val="right"/>
              <w:rPr>
                <w:rFonts w:ascii="Arial" w:hAnsi="Arial" w:cs="Arial"/>
              </w:rPr>
            </w:pPr>
            <w:r w:rsidRPr="00907A71">
              <w:rPr>
                <w:rFonts w:ascii="Arial" w:hAnsi="Arial" w:cs="Arial"/>
              </w:rPr>
              <w:t>--</w:t>
            </w:r>
          </w:p>
        </w:tc>
        <w:tc>
          <w:tcPr>
            <w:tcW w:w="1991" w:type="dxa"/>
          </w:tcPr>
          <w:p w14:paraId="1EF8609A" w14:textId="24462E15" w:rsidR="00A9039E" w:rsidRPr="00907A71" w:rsidRDefault="00A9039E" w:rsidP="00A9039E">
            <w:pPr>
              <w:jc w:val="right"/>
              <w:rPr>
                <w:rFonts w:ascii="Arial" w:hAnsi="Arial" w:cs="Arial"/>
              </w:rPr>
            </w:pPr>
            <w:r w:rsidRPr="00907A71">
              <w:rPr>
                <w:rFonts w:ascii="Arial" w:hAnsi="Arial" w:cs="Arial"/>
              </w:rPr>
              <w:t>6.6%</w:t>
            </w:r>
          </w:p>
        </w:tc>
        <w:tc>
          <w:tcPr>
            <w:tcW w:w="1969" w:type="dxa"/>
            <w:shd w:val="clear" w:color="auto" w:fill="FFFFFF" w:themeFill="background1"/>
          </w:tcPr>
          <w:p w14:paraId="002E46A0" w14:textId="5900DDF8" w:rsidR="00A9039E" w:rsidRPr="00907A71" w:rsidRDefault="00A9039E" w:rsidP="00A9039E">
            <w:pPr>
              <w:jc w:val="right"/>
              <w:rPr>
                <w:rFonts w:ascii="Arial" w:hAnsi="Arial" w:cs="Arial"/>
              </w:rPr>
            </w:pPr>
            <w:r w:rsidRPr="00907A71">
              <w:rPr>
                <w:rFonts w:ascii="Arial" w:hAnsi="Arial" w:cs="Arial"/>
              </w:rPr>
              <w:t>7.5%</w:t>
            </w:r>
          </w:p>
        </w:tc>
        <w:tc>
          <w:tcPr>
            <w:tcW w:w="1976" w:type="dxa"/>
            <w:shd w:val="clear" w:color="auto" w:fill="F4B083" w:themeFill="accent2" w:themeFillTint="99"/>
          </w:tcPr>
          <w:p w14:paraId="399EB1B0" w14:textId="23FAE1B8" w:rsidR="00A9039E" w:rsidRPr="00907A71" w:rsidRDefault="003F28AE" w:rsidP="00A9039E">
            <w:pPr>
              <w:jc w:val="center"/>
              <w:rPr>
                <w:rFonts w:ascii="Arial" w:hAnsi="Arial" w:cs="Arial"/>
              </w:rPr>
            </w:pPr>
            <w:r w:rsidRPr="00907A71">
              <w:rPr>
                <w:rFonts w:ascii="Arial" w:hAnsi="Arial" w:cs="Arial"/>
                <w:b/>
                <w:noProof/>
              </w:rPr>
              <mc:AlternateContent>
                <mc:Choice Requires="wps">
                  <w:drawing>
                    <wp:inline distT="0" distB="0" distL="0" distR="0" wp14:anchorId="167E6D3A" wp14:editId="58280E85">
                      <wp:extent cx="579755" cy="0"/>
                      <wp:effectExtent l="0" t="95250" r="0" b="114300"/>
                      <wp:docPr id="15" name="Straight Arrow Connector 15"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5DB9D04B" id="Straight Arrow Connector 15"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FIVVxQ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r>
      <w:tr w:rsidR="00A9039E" w:rsidRPr="00907A71" w14:paraId="3701C7BB" w14:textId="77777777" w:rsidTr="00F56EB5">
        <w:trPr>
          <w:trHeight w:val="530"/>
        </w:trPr>
        <w:tc>
          <w:tcPr>
            <w:tcW w:w="2027" w:type="dxa"/>
          </w:tcPr>
          <w:p w14:paraId="3E4367B1" w14:textId="77777777" w:rsidR="00A9039E" w:rsidRPr="00907A71" w:rsidRDefault="00A9039E" w:rsidP="00A9039E">
            <w:pPr>
              <w:rPr>
                <w:rFonts w:ascii="Arial" w:hAnsi="Arial" w:cs="Arial"/>
              </w:rPr>
            </w:pPr>
            <w:r w:rsidRPr="00907A71">
              <w:rPr>
                <w:rFonts w:ascii="Arial" w:hAnsi="Arial" w:cs="Arial"/>
              </w:rPr>
              <w:t>Vaping Products</w:t>
            </w:r>
          </w:p>
        </w:tc>
        <w:tc>
          <w:tcPr>
            <w:tcW w:w="3638" w:type="dxa"/>
          </w:tcPr>
          <w:p w14:paraId="3AEDCC7D" w14:textId="77777777" w:rsidR="00A9039E" w:rsidRPr="00907A71" w:rsidRDefault="00A9039E" w:rsidP="00A9039E">
            <w:pPr>
              <w:rPr>
                <w:rFonts w:ascii="Arial" w:hAnsi="Arial" w:cs="Arial"/>
              </w:rPr>
            </w:pPr>
            <w:r w:rsidRPr="00907A71">
              <w:rPr>
                <w:rFonts w:ascii="Arial" w:hAnsi="Arial" w:cs="Arial"/>
              </w:rPr>
              <w:t>Lifetime Use/Ever Used (YRBS)</w:t>
            </w:r>
          </w:p>
        </w:tc>
        <w:tc>
          <w:tcPr>
            <w:tcW w:w="1710" w:type="dxa"/>
          </w:tcPr>
          <w:p w14:paraId="4FCAB36C" w14:textId="26E5E5F8" w:rsidR="00A9039E" w:rsidRPr="00907A71" w:rsidRDefault="00A9039E" w:rsidP="00A9039E">
            <w:pPr>
              <w:jc w:val="right"/>
              <w:rPr>
                <w:rFonts w:ascii="Arial" w:hAnsi="Arial" w:cs="Arial"/>
              </w:rPr>
            </w:pPr>
            <w:r w:rsidRPr="00907A71">
              <w:rPr>
                <w:rFonts w:ascii="Arial" w:hAnsi="Arial" w:cs="Arial"/>
              </w:rPr>
              <w:t>50.9%</w:t>
            </w:r>
          </w:p>
        </w:tc>
        <w:tc>
          <w:tcPr>
            <w:tcW w:w="1991" w:type="dxa"/>
          </w:tcPr>
          <w:p w14:paraId="2E52122C" w14:textId="7A3FB3B3" w:rsidR="00A9039E" w:rsidRPr="00907A71" w:rsidRDefault="00A9039E" w:rsidP="00A9039E">
            <w:pPr>
              <w:jc w:val="right"/>
              <w:rPr>
                <w:rFonts w:ascii="Arial" w:hAnsi="Arial" w:cs="Arial"/>
              </w:rPr>
            </w:pPr>
            <w:r w:rsidRPr="00907A71">
              <w:rPr>
                <w:rFonts w:ascii="Arial" w:hAnsi="Arial" w:cs="Arial"/>
              </w:rPr>
              <w:t>42.6%</w:t>
            </w:r>
          </w:p>
        </w:tc>
        <w:tc>
          <w:tcPr>
            <w:tcW w:w="1969" w:type="dxa"/>
            <w:shd w:val="clear" w:color="auto" w:fill="FFFFFF" w:themeFill="background1"/>
          </w:tcPr>
          <w:p w14:paraId="728C2494" w14:textId="11505FBE" w:rsidR="00A9039E" w:rsidRPr="00907A71" w:rsidRDefault="00A9039E" w:rsidP="00A9039E">
            <w:pPr>
              <w:jc w:val="right"/>
              <w:rPr>
                <w:rFonts w:ascii="Arial" w:hAnsi="Arial" w:cs="Arial"/>
              </w:rPr>
            </w:pPr>
            <w:r w:rsidRPr="00907A71">
              <w:rPr>
                <w:rFonts w:ascii="Arial" w:hAnsi="Arial" w:cs="Arial"/>
              </w:rPr>
              <w:t>43.5%</w:t>
            </w:r>
          </w:p>
        </w:tc>
        <w:tc>
          <w:tcPr>
            <w:tcW w:w="1976" w:type="dxa"/>
            <w:shd w:val="clear" w:color="auto" w:fill="F4B083" w:themeFill="accent2" w:themeFillTint="99"/>
          </w:tcPr>
          <w:p w14:paraId="1D8FF6F5" w14:textId="69FCD817" w:rsidR="00A9039E" w:rsidRPr="00907A71" w:rsidRDefault="00686077" w:rsidP="00A9039E">
            <w:pPr>
              <w:jc w:val="center"/>
              <w:rPr>
                <w:rFonts w:ascii="Arial" w:hAnsi="Arial" w:cs="Arial"/>
              </w:rPr>
            </w:pPr>
            <w:r w:rsidRPr="00907A71">
              <w:rPr>
                <w:rFonts w:ascii="Arial" w:hAnsi="Arial" w:cs="Arial"/>
                <w:b/>
                <w:noProof/>
              </w:rPr>
              <mc:AlternateContent>
                <mc:Choice Requires="wps">
                  <w:drawing>
                    <wp:inline distT="0" distB="0" distL="0" distR="0" wp14:anchorId="29C93083" wp14:editId="27E6F13E">
                      <wp:extent cx="579755" cy="0"/>
                      <wp:effectExtent l="0" t="95250" r="0" b="114300"/>
                      <wp:docPr id="72" name="Straight Arrow Connector 72"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463FCC42" id="Straight Arrow Connector 72"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A28NfI&#10;FgIAAI4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r>
      <w:tr w:rsidR="002F7F3E" w:rsidRPr="00907A71" w14:paraId="5E6D8302" w14:textId="77777777" w:rsidTr="00D50538">
        <w:trPr>
          <w:trHeight w:val="440"/>
        </w:trPr>
        <w:tc>
          <w:tcPr>
            <w:tcW w:w="2027" w:type="dxa"/>
          </w:tcPr>
          <w:p w14:paraId="5A5829A6" w14:textId="77777777" w:rsidR="002F7F3E" w:rsidRPr="00907A71" w:rsidRDefault="002F7F3E" w:rsidP="002F7F3E">
            <w:pPr>
              <w:rPr>
                <w:rFonts w:ascii="Arial" w:hAnsi="Arial" w:cs="Arial"/>
              </w:rPr>
            </w:pPr>
            <w:r w:rsidRPr="00907A71">
              <w:rPr>
                <w:rFonts w:ascii="Arial" w:hAnsi="Arial" w:cs="Arial"/>
              </w:rPr>
              <w:t>Prescription Drugs</w:t>
            </w:r>
          </w:p>
        </w:tc>
        <w:tc>
          <w:tcPr>
            <w:tcW w:w="3638" w:type="dxa"/>
          </w:tcPr>
          <w:p w14:paraId="0342A18C" w14:textId="3469535B" w:rsidR="002F7F3E" w:rsidRPr="00907A71" w:rsidRDefault="002F7F3E" w:rsidP="002F7F3E">
            <w:pPr>
              <w:rPr>
                <w:rFonts w:ascii="Arial" w:hAnsi="Arial" w:cs="Arial"/>
              </w:rPr>
            </w:pPr>
            <w:r w:rsidRPr="00907A71">
              <w:rPr>
                <w:rFonts w:ascii="Arial" w:hAnsi="Arial" w:cs="Arial"/>
              </w:rPr>
              <w:t>Lifetime Use/Ever Used</w:t>
            </w:r>
            <w:r w:rsidR="006762D0" w:rsidRPr="00907A71">
              <w:rPr>
                <w:rFonts w:ascii="Arial" w:hAnsi="Arial" w:cs="Arial"/>
              </w:rPr>
              <w:t xml:space="preserve"> (YRBS)</w:t>
            </w:r>
          </w:p>
        </w:tc>
        <w:tc>
          <w:tcPr>
            <w:tcW w:w="1710" w:type="dxa"/>
          </w:tcPr>
          <w:p w14:paraId="2E3C1BFA" w14:textId="64ECE704" w:rsidR="002F7F3E" w:rsidRPr="00907A71" w:rsidRDefault="00A9039E" w:rsidP="002F7F3E">
            <w:pPr>
              <w:jc w:val="right"/>
              <w:rPr>
                <w:rFonts w:ascii="Arial" w:hAnsi="Arial" w:cs="Arial"/>
              </w:rPr>
            </w:pPr>
            <w:r w:rsidRPr="00907A71">
              <w:rPr>
                <w:rFonts w:ascii="Arial" w:hAnsi="Arial" w:cs="Arial"/>
              </w:rPr>
              <w:t>--</w:t>
            </w:r>
          </w:p>
        </w:tc>
        <w:tc>
          <w:tcPr>
            <w:tcW w:w="1991" w:type="dxa"/>
          </w:tcPr>
          <w:p w14:paraId="530A0E6D" w14:textId="5BF1EC8E" w:rsidR="002F7F3E" w:rsidRPr="00907A71" w:rsidRDefault="008D1D9E" w:rsidP="006762D0">
            <w:pPr>
              <w:jc w:val="right"/>
              <w:rPr>
                <w:rFonts w:ascii="Arial" w:hAnsi="Arial" w:cs="Arial"/>
              </w:rPr>
            </w:pPr>
            <w:r w:rsidRPr="00907A71">
              <w:rPr>
                <w:rFonts w:ascii="Arial" w:hAnsi="Arial" w:cs="Arial"/>
              </w:rPr>
              <w:t>1</w:t>
            </w:r>
            <w:r w:rsidR="00A9039E" w:rsidRPr="00907A71">
              <w:rPr>
                <w:rFonts w:ascii="Arial" w:hAnsi="Arial" w:cs="Arial"/>
              </w:rPr>
              <w:t>4.8%</w:t>
            </w:r>
          </w:p>
        </w:tc>
        <w:tc>
          <w:tcPr>
            <w:tcW w:w="1969" w:type="dxa"/>
            <w:shd w:val="clear" w:color="auto" w:fill="FFFFFF" w:themeFill="background1"/>
          </w:tcPr>
          <w:p w14:paraId="728279FB" w14:textId="5375BE09" w:rsidR="002F7F3E" w:rsidRPr="00907A71" w:rsidRDefault="002F7F3E" w:rsidP="006762D0">
            <w:pPr>
              <w:jc w:val="right"/>
              <w:rPr>
                <w:rFonts w:ascii="Arial" w:hAnsi="Arial" w:cs="Arial"/>
              </w:rPr>
            </w:pPr>
            <w:r w:rsidRPr="00907A71">
              <w:rPr>
                <w:rFonts w:ascii="Arial" w:hAnsi="Arial" w:cs="Arial"/>
              </w:rPr>
              <w:t>18.8%</w:t>
            </w:r>
          </w:p>
        </w:tc>
        <w:tc>
          <w:tcPr>
            <w:tcW w:w="1976" w:type="dxa"/>
            <w:shd w:val="clear" w:color="auto" w:fill="FF0000"/>
          </w:tcPr>
          <w:p w14:paraId="43D85CD0" w14:textId="21D36E07" w:rsidR="002F7F3E" w:rsidRPr="00907A71" w:rsidRDefault="00A9039E" w:rsidP="002F7F3E">
            <w:pPr>
              <w:jc w:val="center"/>
              <w:rPr>
                <w:rFonts w:ascii="Arial" w:hAnsi="Arial" w:cs="Arial"/>
              </w:rPr>
            </w:pPr>
            <w:r w:rsidRPr="00907A71">
              <w:rPr>
                <w:rFonts w:ascii="Arial" w:hAnsi="Arial" w:cs="Arial"/>
                <w:b/>
                <w:noProof/>
              </w:rPr>
              <mc:AlternateContent>
                <mc:Choice Requires="wps">
                  <w:drawing>
                    <wp:inline distT="0" distB="0" distL="0" distR="0" wp14:anchorId="385D7816" wp14:editId="2D6124DA">
                      <wp:extent cx="490855" cy="171450"/>
                      <wp:effectExtent l="0" t="57150" r="0" b="19050"/>
                      <wp:docPr id="10" name="Straight Arrow Connector 10" descr="arrow trending up or above comparison"/>
                      <wp:cNvGraphicFramePr/>
                      <a:graphic xmlns:a="http://schemas.openxmlformats.org/drawingml/2006/main">
                        <a:graphicData uri="http://schemas.microsoft.com/office/word/2010/wordprocessingShape">
                          <wps:wsp>
                            <wps:cNvCnPr/>
                            <wps:spPr>
                              <a:xfrm flipV="1">
                                <a:off x="0" y="0"/>
                                <a:ext cx="490855" cy="17145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3D48D178" id="Straight Arrow Connector 10" o:spid="_x0000_s1026" type="#_x0000_t32" alt="arrow trending up or above comparison" style="width:38.65pt;height:13.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" strokecolor="black [3213]" strokeweight=".5pt">
                      <v:stroke startarrowwidth="wide" startarrowlength="long" endarrow="block" endarrowwidth="wide" endarrowlength="long" joinstyle="miter"/>
                      <w10:anchorlock/>
                    </v:shape>
                  </w:pict>
                </mc:Fallback>
              </mc:AlternateContent>
            </w:r>
          </w:p>
        </w:tc>
      </w:tr>
      <w:tr w:rsidR="00F170DB" w:rsidRPr="00907A71" w14:paraId="52F3DD73" w14:textId="77777777" w:rsidTr="0067212B">
        <w:trPr>
          <w:trHeight w:val="440"/>
        </w:trPr>
        <w:tc>
          <w:tcPr>
            <w:tcW w:w="2027" w:type="dxa"/>
            <w:shd w:val="clear" w:color="auto" w:fill="FFFFFF" w:themeFill="background1"/>
          </w:tcPr>
          <w:p w14:paraId="4291434E" w14:textId="29CBE4CF" w:rsidR="00F170DB" w:rsidRPr="00907A71" w:rsidRDefault="00F170DB" w:rsidP="00F170DB">
            <w:pPr>
              <w:rPr>
                <w:rFonts w:ascii="Arial" w:hAnsi="Arial" w:cs="Arial"/>
              </w:rPr>
            </w:pPr>
            <w:bookmarkStart w:id="2" w:name="_Hlk80156313"/>
            <w:r w:rsidRPr="00907A71">
              <w:rPr>
                <w:rFonts w:ascii="Arial" w:hAnsi="Arial" w:cs="Arial"/>
              </w:rPr>
              <w:t>Alcohol</w:t>
            </w:r>
          </w:p>
        </w:tc>
        <w:tc>
          <w:tcPr>
            <w:tcW w:w="3638" w:type="dxa"/>
            <w:shd w:val="clear" w:color="auto" w:fill="FFFFFF" w:themeFill="background1"/>
          </w:tcPr>
          <w:p w14:paraId="59CFE226" w14:textId="0E15A7F4" w:rsidR="00F170DB" w:rsidRPr="00907A71" w:rsidRDefault="00F170DB" w:rsidP="00F170DB">
            <w:pPr>
              <w:rPr>
                <w:rFonts w:ascii="Arial" w:hAnsi="Arial" w:cs="Arial"/>
              </w:rPr>
            </w:pPr>
            <w:r w:rsidRPr="00907A71">
              <w:rPr>
                <w:rFonts w:ascii="Arial" w:hAnsi="Arial" w:cs="Arial"/>
              </w:rPr>
              <w:t>Lifetime Use/Ever Used (excluding religious purposes) (YRBS)</w:t>
            </w:r>
          </w:p>
        </w:tc>
        <w:tc>
          <w:tcPr>
            <w:tcW w:w="1710" w:type="dxa"/>
            <w:shd w:val="clear" w:color="auto" w:fill="FFFFFF" w:themeFill="background1"/>
          </w:tcPr>
          <w:p w14:paraId="1723AB57" w14:textId="68FD10E3" w:rsidR="00F170DB" w:rsidRPr="00907A71" w:rsidRDefault="00B21DB4" w:rsidP="00F170DB">
            <w:pPr>
              <w:jc w:val="right"/>
              <w:rPr>
                <w:rFonts w:ascii="Arial" w:hAnsi="Arial" w:cs="Arial"/>
              </w:rPr>
            </w:pPr>
            <w:r w:rsidRPr="00907A71">
              <w:rPr>
                <w:rFonts w:ascii="Arial" w:hAnsi="Arial" w:cs="Arial"/>
              </w:rPr>
              <w:t>64.0%</w:t>
            </w:r>
          </w:p>
        </w:tc>
        <w:tc>
          <w:tcPr>
            <w:tcW w:w="1991" w:type="dxa"/>
            <w:shd w:val="clear" w:color="auto" w:fill="FFFFFF" w:themeFill="background1"/>
          </w:tcPr>
          <w:p w14:paraId="3569F9BB" w14:textId="67259A4F" w:rsidR="00F170DB" w:rsidRPr="00907A71" w:rsidRDefault="00F170DB" w:rsidP="00F170DB">
            <w:pPr>
              <w:autoSpaceDE w:val="0"/>
              <w:autoSpaceDN w:val="0"/>
              <w:adjustRightInd w:val="0"/>
              <w:jc w:val="right"/>
              <w:rPr>
                <w:rFonts w:ascii="Arial" w:hAnsi="Arial" w:cs="Arial"/>
                <w:color w:val="000000"/>
              </w:rPr>
            </w:pPr>
            <w:r w:rsidRPr="00907A71">
              <w:rPr>
                <w:rFonts w:ascii="Arial" w:hAnsi="Arial" w:cs="Arial"/>
                <w:color w:val="000000"/>
              </w:rPr>
              <w:t>60.6%</w:t>
            </w:r>
          </w:p>
          <w:p w14:paraId="4E70F2C9" w14:textId="77777777" w:rsidR="00F170DB" w:rsidRPr="00907A71" w:rsidRDefault="00F170DB" w:rsidP="00F170DB">
            <w:pPr>
              <w:jc w:val="right"/>
              <w:rPr>
                <w:rFonts w:ascii="Arial" w:hAnsi="Arial" w:cs="Arial"/>
                <w:highlight w:val="yellow"/>
              </w:rPr>
            </w:pPr>
          </w:p>
        </w:tc>
        <w:tc>
          <w:tcPr>
            <w:tcW w:w="1969" w:type="dxa"/>
            <w:shd w:val="clear" w:color="auto" w:fill="FFFFFF" w:themeFill="background1"/>
          </w:tcPr>
          <w:p w14:paraId="5E1EDC1D" w14:textId="1FF0EE19" w:rsidR="00F170DB" w:rsidRPr="00907A71" w:rsidRDefault="00F170DB" w:rsidP="00F170DB">
            <w:pPr>
              <w:jc w:val="right"/>
              <w:rPr>
                <w:rFonts w:ascii="Arial" w:hAnsi="Arial" w:cs="Arial"/>
              </w:rPr>
            </w:pPr>
            <w:r w:rsidRPr="00907A71">
              <w:rPr>
                <w:rFonts w:ascii="Arial" w:hAnsi="Arial" w:cs="Arial"/>
              </w:rPr>
              <w:t>56.9%</w:t>
            </w:r>
          </w:p>
        </w:tc>
        <w:tc>
          <w:tcPr>
            <w:tcW w:w="1976" w:type="dxa"/>
            <w:shd w:val="clear" w:color="auto" w:fill="C5E0B3" w:themeFill="accent6" w:themeFillTint="66"/>
          </w:tcPr>
          <w:p w14:paraId="60EF2F3B" w14:textId="61F3F5B2" w:rsidR="00F170DB" w:rsidRPr="00907A71" w:rsidRDefault="00F170DB" w:rsidP="00F170DB">
            <w:pPr>
              <w:jc w:val="center"/>
              <w:rPr>
                <w:rFonts w:ascii="Arial" w:hAnsi="Arial" w:cs="Arial"/>
                <w:b/>
                <w:noProof/>
              </w:rPr>
            </w:pPr>
            <w:r w:rsidRPr="00907A71">
              <w:rPr>
                <w:rFonts w:ascii="Arial" w:hAnsi="Arial" w:cs="Arial"/>
                <w:b/>
                <w:noProof/>
              </w:rPr>
              <mc:AlternateContent>
                <mc:Choice Requires="wps">
                  <w:drawing>
                    <wp:inline distT="0" distB="0" distL="0" distR="0" wp14:anchorId="3801FF4F" wp14:editId="02D116E6">
                      <wp:extent cx="554355" cy="114300"/>
                      <wp:effectExtent l="0" t="19050" r="55245" b="95250"/>
                      <wp:docPr id="16" name="Straight Arrow Connector 16" descr="arrow trending down or below comparison"/>
                      <wp:cNvGraphicFramePr/>
                      <a:graphic xmlns:a="http://schemas.openxmlformats.org/drawingml/2006/main">
                        <a:graphicData uri="http://schemas.microsoft.com/office/word/2010/wordprocessingShape">
                          <wps:wsp>
                            <wps:cNvCnPr/>
                            <wps:spPr>
                              <a:xfrm>
                                <a:off x="0" y="0"/>
                                <a:ext cx="554355" cy="11430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6B53C75C" id="Straight Arrow Connector 16" o:spid="_x0000_s1026" type="#_x0000_t32" alt="arrow trending down or below comparison" style="width:43.65pt;height: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" strokecolor="black [3213]" strokeweight=".5pt">
                      <v:stroke startarrowwidth="wide" startarrowlength="long" endarrow="block" endarrowwidth="wide" endarrowlength="long" joinstyle="miter"/>
                      <w10:anchorlock/>
                    </v:shape>
                  </w:pict>
                </mc:Fallback>
              </mc:AlternateContent>
            </w:r>
          </w:p>
        </w:tc>
      </w:tr>
      <w:tr w:rsidR="00F170DB" w:rsidRPr="00907A71" w14:paraId="4900FEE2" w14:textId="77777777" w:rsidTr="00F56EB5">
        <w:trPr>
          <w:trHeight w:val="440"/>
        </w:trPr>
        <w:tc>
          <w:tcPr>
            <w:tcW w:w="2027" w:type="dxa"/>
            <w:shd w:val="clear" w:color="auto" w:fill="FFFFFF" w:themeFill="background1"/>
          </w:tcPr>
          <w:p w14:paraId="708357A5" w14:textId="6FCD49E8" w:rsidR="00F170DB" w:rsidRPr="00907A71" w:rsidRDefault="00F170DB" w:rsidP="00F170DB">
            <w:pPr>
              <w:rPr>
                <w:rFonts w:ascii="Arial" w:hAnsi="Arial" w:cs="Arial"/>
              </w:rPr>
            </w:pPr>
            <w:r w:rsidRPr="00907A71">
              <w:rPr>
                <w:rFonts w:ascii="Arial" w:hAnsi="Arial" w:cs="Arial"/>
              </w:rPr>
              <w:t>Alcohol</w:t>
            </w:r>
          </w:p>
        </w:tc>
        <w:tc>
          <w:tcPr>
            <w:tcW w:w="3638" w:type="dxa"/>
            <w:shd w:val="clear" w:color="auto" w:fill="FFFFFF" w:themeFill="background1"/>
          </w:tcPr>
          <w:p w14:paraId="79C65118" w14:textId="31992CDD" w:rsidR="00F170DB" w:rsidRPr="00907A71" w:rsidRDefault="00F170DB" w:rsidP="00F170DB">
            <w:pPr>
              <w:rPr>
                <w:rFonts w:ascii="Arial" w:hAnsi="Arial" w:cs="Arial"/>
              </w:rPr>
            </w:pPr>
            <w:r w:rsidRPr="00907A71">
              <w:rPr>
                <w:rFonts w:ascii="Arial" w:hAnsi="Arial" w:cs="Arial"/>
              </w:rPr>
              <w:t>Early Initiation/Use before age 13 (YRBS)</w:t>
            </w:r>
          </w:p>
        </w:tc>
        <w:tc>
          <w:tcPr>
            <w:tcW w:w="1710" w:type="dxa"/>
            <w:shd w:val="clear" w:color="auto" w:fill="FFFFFF" w:themeFill="background1"/>
          </w:tcPr>
          <w:p w14:paraId="4822052C" w14:textId="097B22B7" w:rsidR="00F170DB" w:rsidRPr="00907A71" w:rsidRDefault="00B21DB4" w:rsidP="00F170DB">
            <w:pPr>
              <w:jc w:val="right"/>
              <w:rPr>
                <w:rFonts w:ascii="Arial" w:hAnsi="Arial" w:cs="Arial"/>
              </w:rPr>
            </w:pPr>
            <w:r w:rsidRPr="00907A71">
              <w:rPr>
                <w:rFonts w:ascii="Arial" w:hAnsi="Arial" w:cs="Arial"/>
              </w:rPr>
              <w:t>18.0%</w:t>
            </w:r>
          </w:p>
        </w:tc>
        <w:tc>
          <w:tcPr>
            <w:tcW w:w="1991" w:type="dxa"/>
            <w:shd w:val="clear" w:color="auto" w:fill="FFFFFF" w:themeFill="background1"/>
          </w:tcPr>
          <w:p w14:paraId="5C2D41C6" w14:textId="369FE656" w:rsidR="00F170DB" w:rsidRPr="00907A71" w:rsidRDefault="00F170DB" w:rsidP="00F170DB">
            <w:pPr>
              <w:autoSpaceDE w:val="0"/>
              <w:autoSpaceDN w:val="0"/>
              <w:adjustRightInd w:val="0"/>
              <w:jc w:val="right"/>
              <w:rPr>
                <w:rFonts w:ascii="Arial" w:hAnsi="Arial" w:cs="Arial"/>
                <w:color w:val="000000"/>
              </w:rPr>
            </w:pPr>
            <w:r w:rsidRPr="00907A71">
              <w:rPr>
                <w:rFonts w:ascii="Arial" w:hAnsi="Arial" w:cs="Arial"/>
                <w:color w:val="000000"/>
              </w:rPr>
              <w:t>17.6%</w:t>
            </w:r>
          </w:p>
        </w:tc>
        <w:tc>
          <w:tcPr>
            <w:tcW w:w="1969" w:type="dxa"/>
            <w:shd w:val="clear" w:color="auto" w:fill="FFFFFF" w:themeFill="background1"/>
          </w:tcPr>
          <w:p w14:paraId="4F412C22" w14:textId="78EAEB41" w:rsidR="00F170DB" w:rsidRPr="00907A71" w:rsidRDefault="00F170DB" w:rsidP="00F170DB">
            <w:pPr>
              <w:jc w:val="right"/>
              <w:rPr>
                <w:rFonts w:ascii="Arial" w:hAnsi="Arial" w:cs="Arial"/>
              </w:rPr>
            </w:pPr>
            <w:r w:rsidRPr="00907A71">
              <w:rPr>
                <w:rFonts w:ascii="Arial" w:hAnsi="Arial" w:cs="Arial"/>
              </w:rPr>
              <w:t>17.1%</w:t>
            </w:r>
          </w:p>
        </w:tc>
        <w:tc>
          <w:tcPr>
            <w:tcW w:w="1976" w:type="dxa"/>
            <w:shd w:val="clear" w:color="auto" w:fill="F4B083" w:themeFill="accent2" w:themeFillTint="99"/>
          </w:tcPr>
          <w:p w14:paraId="12470113" w14:textId="064F4388" w:rsidR="00F170DB" w:rsidRPr="00907A71" w:rsidRDefault="00F170DB" w:rsidP="00F170DB">
            <w:pPr>
              <w:jc w:val="center"/>
              <w:rPr>
                <w:rFonts w:ascii="Arial" w:hAnsi="Arial" w:cs="Arial"/>
                <w:b/>
                <w:noProof/>
              </w:rPr>
            </w:pPr>
            <w:r w:rsidRPr="00907A71">
              <w:rPr>
                <w:rFonts w:ascii="Arial" w:hAnsi="Arial" w:cs="Arial"/>
                <w:b/>
                <w:noProof/>
              </w:rPr>
              <mc:AlternateContent>
                <mc:Choice Requires="wps">
                  <w:drawing>
                    <wp:inline distT="0" distB="0" distL="0" distR="0" wp14:anchorId="29DE6358" wp14:editId="3D6E1968">
                      <wp:extent cx="579755" cy="0"/>
                      <wp:effectExtent l="0" t="95250" r="0" b="114300"/>
                      <wp:docPr id="60" name="Straight Arrow Connector 60"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69DD36F9" id="Straight Arrow Connector 60"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HPG8cE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r>
      <w:tr w:rsidR="00F170DB" w:rsidRPr="00907A71" w14:paraId="026D2E3E" w14:textId="77777777" w:rsidTr="00F56EB5">
        <w:trPr>
          <w:trHeight w:val="440"/>
        </w:trPr>
        <w:tc>
          <w:tcPr>
            <w:tcW w:w="2027" w:type="dxa"/>
            <w:shd w:val="clear" w:color="auto" w:fill="FFFFFF" w:themeFill="background1"/>
          </w:tcPr>
          <w:p w14:paraId="463EFACB" w14:textId="24E4A8DF" w:rsidR="00F170DB" w:rsidRPr="00907A71" w:rsidRDefault="00F170DB" w:rsidP="00F170DB">
            <w:pPr>
              <w:rPr>
                <w:rFonts w:ascii="Arial" w:hAnsi="Arial" w:cs="Arial"/>
              </w:rPr>
            </w:pPr>
            <w:r w:rsidRPr="00907A71">
              <w:rPr>
                <w:rFonts w:ascii="Arial" w:hAnsi="Arial" w:cs="Arial"/>
              </w:rPr>
              <w:t>Alcohol</w:t>
            </w:r>
          </w:p>
        </w:tc>
        <w:tc>
          <w:tcPr>
            <w:tcW w:w="3638" w:type="dxa"/>
            <w:shd w:val="clear" w:color="auto" w:fill="FFFFFF" w:themeFill="background1"/>
          </w:tcPr>
          <w:p w14:paraId="79281DA7" w14:textId="732F4774" w:rsidR="00F170DB" w:rsidRPr="00907A71" w:rsidRDefault="00F170DB" w:rsidP="00F170DB">
            <w:pPr>
              <w:rPr>
                <w:rFonts w:ascii="Arial" w:hAnsi="Arial" w:cs="Arial"/>
              </w:rPr>
            </w:pPr>
            <w:r w:rsidRPr="00907A71">
              <w:rPr>
                <w:rFonts w:ascii="Arial" w:hAnsi="Arial" w:cs="Arial"/>
              </w:rPr>
              <w:t>Current/30-Day Use (YRBS)</w:t>
            </w:r>
          </w:p>
        </w:tc>
        <w:tc>
          <w:tcPr>
            <w:tcW w:w="1710" w:type="dxa"/>
            <w:shd w:val="clear" w:color="auto" w:fill="FFFFFF" w:themeFill="background1"/>
          </w:tcPr>
          <w:p w14:paraId="13067CB1" w14:textId="6A60E327" w:rsidR="00F170DB" w:rsidRPr="00907A71" w:rsidRDefault="00B21DB4" w:rsidP="00F170DB">
            <w:pPr>
              <w:jc w:val="right"/>
              <w:rPr>
                <w:rFonts w:ascii="Arial" w:hAnsi="Arial" w:cs="Arial"/>
              </w:rPr>
            </w:pPr>
            <w:r w:rsidRPr="00907A71">
              <w:rPr>
                <w:rFonts w:ascii="Arial" w:hAnsi="Arial" w:cs="Arial"/>
              </w:rPr>
              <w:t>30.6%</w:t>
            </w:r>
          </w:p>
        </w:tc>
        <w:tc>
          <w:tcPr>
            <w:tcW w:w="1991" w:type="dxa"/>
            <w:shd w:val="clear" w:color="auto" w:fill="FFFFFF" w:themeFill="background1"/>
          </w:tcPr>
          <w:p w14:paraId="7AEA50DD" w14:textId="4AEDEC67" w:rsidR="00F170DB" w:rsidRPr="00907A71" w:rsidRDefault="00F170DB" w:rsidP="00F170DB">
            <w:pPr>
              <w:autoSpaceDE w:val="0"/>
              <w:autoSpaceDN w:val="0"/>
              <w:adjustRightInd w:val="0"/>
              <w:jc w:val="right"/>
              <w:rPr>
                <w:rFonts w:ascii="Arial" w:hAnsi="Arial" w:cs="Arial"/>
                <w:color w:val="000000"/>
              </w:rPr>
            </w:pPr>
            <w:r w:rsidRPr="00907A71">
              <w:rPr>
                <w:rFonts w:ascii="Arial" w:hAnsi="Arial" w:cs="Arial"/>
                <w:color w:val="000000"/>
              </w:rPr>
              <w:t>26.4%</w:t>
            </w:r>
          </w:p>
        </w:tc>
        <w:tc>
          <w:tcPr>
            <w:tcW w:w="1969" w:type="dxa"/>
            <w:shd w:val="clear" w:color="auto" w:fill="FFFFFF" w:themeFill="background1"/>
          </w:tcPr>
          <w:p w14:paraId="0A2D21D4" w14:textId="675002F7" w:rsidR="00F170DB" w:rsidRPr="00907A71" w:rsidRDefault="00F170DB" w:rsidP="00F170DB">
            <w:pPr>
              <w:jc w:val="right"/>
              <w:rPr>
                <w:rFonts w:ascii="Arial" w:hAnsi="Arial" w:cs="Arial"/>
              </w:rPr>
            </w:pPr>
            <w:r w:rsidRPr="00907A71">
              <w:rPr>
                <w:rFonts w:ascii="Arial" w:hAnsi="Arial" w:cs="Arial"/>
              </w:rPr>
              <w:t>23.9%</w:t>
            </w:r>
          </w:p>
        </w:tc>
        <w:tc>
          <w:tcPr>
            <w:tcW w:w="1976" w:type="dxa"/>
            <w:shd w:val="clear" w:color="auto" w:fill="F4B083" w:themeFill="accent2" w:themeFillTint="99"/>
          </w:tcPr>
          <w:p w14:paraId="00777918" w14:textId="6D2C276F" w:rsidR="00F170DB" w:rsidRPr="00907A71" w:rsidRDefault="00F170DB" w:rsidP="00F170DB">
            <w:pPr>
              <w:jc w:val="center"/>
              <w:rPr>
                <w:rFonts w:ascii="Arial" w:hAnsi="Arial" w:cs="Arial"/>
                <w:b/>
                <w:noProof/>
              </w:rPr>
            </w:pPr>
            <w:r w:rsidRPr="00907A71">
              <w:rPr>
                <w:rFonts w:ascii="Arial" w:hAnsi="Arial" w:cs="Arial"/>
                <w:b/>
                <w:noProof/>
              </w:rPr>
              <mc:AlternateContent>
                <mc:Choice Requires="wps">
                  <w:drawing>
                    <wp:inline distT="0" distB="0" distL="0" distR="0" wp14:anchorId="51F1B313" wp14:editId="503E0EB4">
                      <wp:extent cx="579755" cy="0"/>
                      <wp:effectExtent l="0" t="95250" r="0" b="114300"/>
                      <wp:docPr id="61" name="Straight Arrow Connector 61"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AB95A50" id="Straight Arrow Connector 61"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A+dZos&#10;FgIAAI4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r>
      <w:tr w:rsidR="00F170DB" w:rsidRPr="00907A71" w14:paraId="26F5E6DC" w14:textId="77777777" w:rsidTr="0067212B">
        <w:trPr>
          <w:trHeight w:val="440"/>
        </w:trPr>
        <w:tc>
          <w:tcPr>
            <w:tcW w:w="2027" w:type="dxa"/>
            <w:shd w:val="clear" w:color="auto" w:fill="FFFFFF" w:themeFill="background1"/>
          </w:tcPr>
          <w:p w14:paraId="3193AD8F" w14:textId="468D0E0F" w:rsidR="00F170DB" w:rsidRPr="00907A71" w:rsidRDefault="00F170DB" w:rsidP="00F170DB">
            <w:pPr>
              <w:rPr>
                <w:rFonts w:ascii="Arial" w:hAnsi="Arial" w:cs="Arial"/>
              </w:rPr>
            </w:pPr>
            <w:r w:rsidRPr="00907A71">
              <w:rPr>
                <w:rFonts w:ascii="Arial" w:hAnsi="Arial" w:cs="Arial"/>
              </w:rPr>
              <w:t>Alcohol</w:t>
            </w:r>
          </w:p>
        </w:tc>
        <w:tc>
          <w:tcPr>
            <w:tcW w:w="3638" w:type="dxa"/>
            <w:shd w:val="clear" w:color="auto" w:fill="FFFFFF" w:themeFill="background1"/>
          </w:tcPr>
          <w:p w14:paraId="09760C4C" w14:textId="2C613D14" w:rsidR="00F170DB" w:rsidRPr="00907A71" w:rsidRDefault="00F170DB" w:rsidP="00F170DB">
            <w:pPr>
              <w:rPr>
                <w:rFonts w:ascii="Arial" w:hAnsi="Arial" w:cs="Arial"/>
              </w:rPr>
            </w:pPr>
            <w:r w:rsidRPr="00907A71">
              <w:rPr>
                <w:rFonts w:ascii="Arial" w:hAnsi="Arial" w:cs="Arial"/>
              </w:rPr>
              <w:t>Participated in binge drinking during the 30 days before the survey (YRBS)</w:t>
            </w:r>
          </w:p>
        </w:tc>
        <w:tc>
          <w:tcPr>
            <w:tcW w:w="1710" w:type="dxa"/>
            <w:shd w:val="clear" w:color="auto" w:fill="FFFFFF" w:themeFill="background1"/>
          </w:tcPr>
          <w:p w14:paraId="10C2736D" w14:textId="1459A535" w:rsidR="00F170DB" w:rsidRPr="00907A71" w:rsidRDefault="00F170DB" w:rsidP="00F170DB">
            <w:pPr>
              <w:jc w:val="right"/>
              <w:rPr>
                <w:rFonts w:ascii="Arial" w:hAnsi="Arial" w:cs="Arial"/>
              </w:rPr>
            </w:pPr>
            <w:r w:rsidRPr="00907A71">
              <w:rPr>
                <w:rFonts w:ascii="Arial" w:hAnsi="Arial" w:cs="Arial"/>
              </w:rPr>
              <w:t>--</w:t>
            </w:r>
          </w:p>
        </w:tc>
        <w:tc>
          <w:tcPr>
            <w:tcW w:w="1991" w:type="dxa"/>
            <w:shd w:val="clear" w:color="auto" w:fill="FFFFFF" w:themeFill="background1"/>
          </w:tcPr>
          <w:p w14:paraId="0ED2D416" w14:textId="1F6CD8D0" w:rsidR="00F170DB" w:rsidRPr="00907A71" w:rsidRDefault="00F170DB" w:rsidP="00F170DB">
            <w:pPr>
              <w:autoSpaceDE w:val="0"/>
              <w:autoSpaceDN w:val="0"/>
              <w:adjustRightInd w:val="0"/>
              <w:jc w:val="right"/>
              <w:rPr>
                <w:rFonts w:ascii="Arial" w:hAnsi="Arial" w:cs="Arial"/>
                <w:color w:val="000000"/>
              </w:rPr>
            </w:pPr>
            <w:r w:rsidRPr="00907A71">
              <w:rPr>
                <w:rFonts w:ascii="Arial" w:hAnsi="Arial" w:cs="Arial"/>
                <w:color w:val="000000"/>
              </w:rPr>
              <w:t>14.6%</w:t>
            </w:r>
          </w:p>
        </w:tc>
        <w:tc>
          <w:tcPr>
            <w:tcW w:w="1969" w:type="dxa"/>
            <w:shd w:val="clear" w:color="auto" w:fill="FFFFFF" w:themeFill="background1"/>
          </w:tcPr>
          <w:p w14:paraId="491F03A8" w14:textId="038E9C5E" w:rsidR="00F170DB" w:rsidRPr="00907A71" w:rsidRDefault="00F170DB" w:rsidP="00F170DB">
            <w:pPr>
              <w:jc w:val="right"/>
              <w:rPr>
                <w:rFonts w:ascii="Arial" w:hAnsi="Arial" w:cs="Arial"/>
              </w:rPr>
            </w:pPr>
            <w:r w:rsidRPr="00907A71">
              <w:rPr>
                <w:rFonts w:ascii="Arial" w:hAnsi="Arial" w:cs="Arial"/>
              </w:rPr>
              <w:t>11.5%</w:t>
            </w:r>
          </w:p>
        </w:tc>
        <w:tc>
          <w:tcPr>
            <w:tcW w:w="1976" w:type="dxa"/>
            <w:shd w:val="clear" w:color="auto" w:fill="C5E0B3" w:themeFill="accent6" w:themeFillTint="66"/>
          </w:tcPr>
          <w:p w14:paraId="45DC13F1" w14:textId="2424452E" w:rsidR="00F170DB" w:rsidRPr="00907A71" w:rsidRDefault="008D1D9E" w:rsidP="00F170DB">
            <w:pPr>
              <w:jc w:val="center"/>
              <w:rPr>
                <w:rFonts w:ascii="Arial" w:hAnsi="Arial" w:cs="Arial"/>
                <w:b/>
                <w:noProof/>
              </w:rPr>
            </w:pPr>
            <w:r w:rsidRPr="00907A71">
              <w:rPr>
                <w:rFonts w:ascii="Arial" w:hAnsi="Arial" w:cs="Arial"/>
                <w:b/>
                <w:noProof/>
              </w:rPr>
              <mc:AlternateContent>
                <mc:Choice Requires="wps">
                  <w:drawing>
                    <wp:inline distT="0" distB="0" distL="0" distR="0" wp14:anchorId="6CE61547" wp14:editId="209FA7B8">
                      <wp:extent cx="485775" cy="219075"/>
                      <wp:effectExtent l="0" t="0" r="66675" b="66675"/>
                      <wp:docPr id="62" name="Straight Arrow Connector 62" descr="arrow trending down or below comparison"/>
                      <wp:cNvGraphicFramePr/>
                      <a:graphic xmlns:a="http://schemas.openxmlformats.org/drawingml/2006/main">
                        <a:graphicData uri="http://schemas.microsoft.com/office/word/2010/wordprocessingShape">
                          <wps:wsp>
                            <wps:cNvCnPr/>
                            <wps:spPr>
                              <a:xfrm>
                                <a:off x="0" y="0"/>
                                <a:ext cx="485775" cy="21907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68A4AE8C" id="Straight Arrow Connector 62" o:spid="_x0000_s1026" type="#_x0000_t32" alt="arrow trending down or below comparison" style="width:38.25pt;height:17.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" strokecolor="black [3213]" strokeweight=".5pt">
                      <v:stroke startarrowwidth="wide" startarrowlength="long" endarrow="block" endarrowwidth="wide" endarrowlength="long" joinstyle="miter"/>
                      <w10:anchorlock/>
                    </v:shape>
                  </w:pict>
                </mc:Fallback>
              </mc:AlternateContent>
            </w:r>
          </w:p>
        </w:tc>
      </w:tr>
      <w:tr w:rsidR="00F170DB" w:rsidRPr="00907A71" w14:paraId="46F3EC32" w14:textId="77777777" w:rsidTr="0067212B">
        <w:trPr>
          <w:trHeight w:val="440"/>
        </w:trPr>
        <w:tc>
          <w:tcPr>
            <w:tcW w:w="2027" w:type="dxa"/>
            <w:shd w:val="clear" w:color="auto" w:fill="FFFFFF" w:themeFill="background1"/>
          </w:tcPr>
          <w:p w14:paraId="42A64563" w14:textId="6ADE6BDB" w:rsidR="00F170DB" w:rsidRPr="00907A71" w:rsidRDefault="00F170DB" w:rsidP="00F170DB">
            <w:pPr>
              <w:rPr>
                <w:rFonts w:ascii="Arial" w:hAnsi="Arial" w:cs="Arial"/>
              </w:rPr>
            </w:pPr>
            <w:r w:rsidRPr="00907A71">
              <w:rPr>
                <w:rFonts w:ascii="Arial" w:hAnsi="Arial" w:cs="Arial"/>
              </w:rPr>
              <w:t>Alcohol</w:t>
            </w:r>
          </w:p>
        </w:tc>
        <w:tc>
          <w:tcPr>
            <w:tcW w:w="3638" w:type="dxa"/>
            <w:shd w:val="clear" w:color="auto" w:fill="FFFFFF" w:themeFill="background1"/>
          </w:tcPr>
          <w:p w14:paraId="7FC0BB08" w14:textId="71DC9D5A" w:rsidR="00F170DB" w:rsidRPr="00907A71" w:rsidRDefault="00F170DB" w:rsidP="00F170DB">
            <w:pPr>
              <w:rPr>
                <w:rFonts w:ascii="Arial" w:hAnsi="Arial" w:cs="Arial"/>
              </w:rPr>
            </w:pPr>
            <w:r w:rsidRPr="00907A71">
              <w:rPr>
                <w:rFonts w:ascii="Arial" w:hAnsi="Arial" w:cs="Arial"/>
              </w:rPr>
              <w:t>Ever rode in a car with someone who was drinking (YRBS)</w:t>
            </w:r>
          </w:p>
        </w:tc>
        <w:tc>
          <w:tcPr>
            <w:tcW w:w="1710" w:type="dxa"/>
            <w:shd w:val="clear" w:color="auto" w:fill="FFFFFF" w:themeFill="background1"/>
          </w:tcPr>
          <w:p w14:paraId="1FD41A78" w14:textId="2C8CD78C" w:rsidR="00F170DB" w:rsidRPr="00907A71" w:rsidRDefault="00B21DB4" w:rsidP="00F170DB">
            <w:pPr>
              <w:jc w:val="right"/>
              <w:rPr>
                <w:rFonts w:ascii="Arial" w:hAnsi="Arial" w:cs="Arial"/>
              </w:rPr>
            </w:pPr>
            <w:r w:rsidRPr="00907A71">
              <w:rPr>
                <w:rFonts w:ascii="Arial" w:hAnsi="Arial" w:cs="Arial"/>
              </w:rPr>
              <w:t>21.4%</w:t>
            </w:r>
          </w:p>
        </w:tc>
        <w:tc>
          <w:tcPr>
            <w:tcW w:w="1991" w:type="dxa"/>
            <w:shd w:val="clear" w:color="auto" w:fill="FFFFFF" w:themeFill="background1"/>
          </w:tcPr>
          <w:p w14:paraId="27082B1D" w14:textId="6DF9D3F2" w:rsidR="00F170DB" w:rsidRPr="00907A71" w:rsidRDefault="008D1D9E" w:rsidP="008D1D9E">
            <w:pPr>
              <w:autoSpaceDE w:val="0"/>
              <w:autoSpaceDN w:val="0"/>
              <w:adjustRightInd w:val="0"/>
              <w:jc w:val="right"/>
              <w:rPr>
                <w:rFonts w:ascii="Arial" w:hAnsi="Arial" w:cs="Arial"/>
                <w:color w:val="000000"/>
              </w:rPr>
            </w:pPr>
            <w:r w:rsidRPr="00907A71">
              <w:rPr>
                <w:rFonts w:ascii="Arial" w:hAnsi="Arial" w:cs="Arial"/>
                <w:color w:val="000000"/>
              </w:rPr>
              <w:t>17.0%</w:t>
            </w:r>
          </w:p>
        </w:tc>
        <w:tc>
          <w:tcPr>
            <w:tcW w:w="1969" w:type="dxa"/>
            <w:shd w:val="clear" w:color="auto" w:fill="FFFFFF" w:themeFill="background1"/>
          </w:tcPr>
          <w:p w14:paraId="7F6AAFE1" w14:textId="11118570" w:rsidR="00F170DB" w:rsidRPr="00907A71" w:rsidRDefault="00F170DB" w:rsidP="00F170DB">
            <w:pPr>
              <w:jc w:val="right"/>
              <w:rPr>
                <w:rFonts w:ascii="Arial" w:hAnsi="Arial" w:cs="Arial"/>
              </w:rPr>
            </w:pPr>
            <w:r w:rsidRPr="00907A71">
              <w:rPr>
                <w:rFonts w:ascii="Arial" w:hAnsi="Arial" w:cs="Arial"/>
              </w:rPr>
              <w:t>14.3%</w:t>
            </w:r>
          </w:p>
        </w:tc>
        <w:tc>
          <w:tcPr>
            <w:tcW w:w="1976" w:type="dxa"/>
            <w:shd w:val="clear" w:color="auto" w:fill="C5E0B3" w:themeFill="accent6" w:themeFillTint="66"/>
          </w:tcPr>
          <w:p w14:paraId="3AEA3B5B" w14:textId="34DE07A2" w:rsidR="00F170DB" w:rsidRPr="00907A71" w:rsidRDefault="008D1D9E" w:rsidP="00F170DB">
            <w:pPr>
              <w:jc w:val="center"/>
              <w:rPr>
                <w:rFonts w:ascii="Arial" w:hAnsi="Arial" w:cs="Arial"/>
                <w:b/>
                <w:noProof/>
              </w:rPr>
            </w:pPr>
            <w:r w:rsidRPr="00907A71">
              <w:rPr>
                <w:rFonts w:ascii="Arial" w:hAnsi="Arial" w:cs="Arial"/>
                <w:b/>
                <w:noProof/>
              </w:rPr>
              <mc:AlternateContent>
                <mc:Choice Requires="wps">
                  <w:drawing>
                    <wp:inline distT="0" distB="0" distL="0" distR="0" wp14:anchorId="44D7B4AF" wp14:editId="6274FBDA">
                      <wp:extent cx="438150" cy="180975"/>
                      <wp:effectExtent l="0" t="0" r="76200" b="66675"/>
                      <wp:docPr id="63" name="Straight Arrow Connector 63" descr="arrow trending down or below comparison"/>
                      <wp:cNvGraphicFramePr/>
                      <a:graphic xmlns:a="http://schemas.openxmlformats.org/drawingml/2006/main">
                        <a:graphicData uri="http://schemas.microsoft.com/office/word/2010/wordprocessingShape">
                          <wps:wsp>
                            <wps:cNvCnPr/>
                            <wps:spPr>
                              <a:xfrm>
                                <a:off x="0" y="0"/>
                                <a:ext cx="438150" cy="18097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3FA7C1EB" id="Straight Arrow Connector 63" o:spid="_x0000_s1026" type="#_x0000_t32" alt="arrow trending down or below comparison" style="width:34.5pt;height:14.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" strokecolor="black [3213]" strokeweight=".5pt">
                      <v:stroke startarrowwidth="wide" startarrowlength="long" endarrow="block" endarrowwidth="wide" endarrowlength="long" joinstyle="miter"/>
                      <w10:anchorlock/>
                    </v:shape>
                  </w:pict>
                </mc:Fallback>
              </mc:AlternateContent>
            </w:r>
          </w:p>
        </w:tc>
      </w:tr>
      <w:tr w:rsidR="00F170DB" w:rsidRPr="00907A71" w14:paraId="66FD34F7" w14:textId="77777777" w:rsidTr="0067212B">
        <w:trPr>
          <w:trHeight w:val="440"/>
        </w:trPr>
        <w:tc>
          <w:tcPr>
            <w:tcW w:w="2027" w:type="dxa"/>
            <w:shd w:val="clear" w:color="auto" w:fill="FFFFFF" w:themeFill="background1"/>
          </w:tcPr>
          <w:p w14:paraId="16B927B6" w14:textId="49DB2B5F" w:rsidR="00F170DB" w:rsidRPr="00907A71" w:rsidRDefault="00F170DB" w:rsidP="00F170DB">
            <w:pPr>
              <w:rPr>
                <w:rFonts w:ascii="Arial" w:hAnsi="Arial" w:cs="Arial"/>
              </w:rPr>
            </w:pPr>
            <w:r w:rsidRPr="00907A71">
              <w:rPr>
                <w:rFonts w:ascii="Arial" w:hAnsi="Arial" w:cs="Arial"/>
              </w:rPr>
              <w:t>Alcohol</w:t>
            </w:r>
          </w:p>
        </w:tc>
        <w:tc>
          <w:tcPr>
            <w:tcW w:w="3638" w:type="dxa"/>
            <w:shd w:val="clear" w:color="auto" w:fill="FFFFFF" w:themeFill="background1"/>
          </w:tcPr>
          <w:p w14:paraId="58353A05" w14:textId="781BC2C3" w:rsidR="00F170DB" w:rsidRPr="00907A71" w:rsidRDefault="00F170DB" w:rsidP="00F170DB">
            <w:pPr>
              <w:rPr>
                <w:rFonts w:ascii="Arial" w:hAnsi="Arial" w:cs="Arial"/>
              </w:rPr>
            </w:pPr>
            <w:r w:rsidRPr="00907A71">
              <w:rPr>
                <w:rFonts w:ascii="Arial" w:hAnsi="Arial" w:cs="Arial"/>
              </w:rPr>
              <w:t>Drove a car when they had been drinking (YRBS)</w:t>
            </w:r>
          </w:p>
        </w:tc>
        <w:tc>
          <w:tcPr>
            <w:tcW w:w="1710" w:type="dxa"/>
            <w:shd w:val="clear" w:color="auto" w:fill="FFFFFF" w:themeFill="background1"/>
          </w:tcPr>
          <w:p w14:paraId="0CFFC7E8" w14:textId="39B45B4E" w:rsidR="00F170DB" w:rsidRPr="00907A71" w:rsidRDefault="00B21DB4" w:rsidP="00F170DB">
            <w:pPr>
              <w:jc w:val="right"/>
              <w:rPr>
                <w:rFonts w:ascii="Arial" w:hAnsi="Arial" w:cs="Arial"/>
              </w:rPr>
            </w:pPr>
            <w:r w:rsidRPr="00907A71">
              <w:rPr>
                <w:rFonts w:ascii="Arial" w:hAnsi="Arial" w:cs="Arial"/>
              </w:rPr>
              <w:t>6.9%</w:t>
            </w:r>
          </w:p>
        </w:tc>
        <w:tc>
          <w:tcPr>
            <w:tcW w:w="1991" w:type="dxa"/>
            <w:shd w:val="clear" w:color="auto" w:fill="FFFFFF" w:themeFill="background1"/>
          </w:tcPr>
          <w:p w14:paraId="4BA4CCF2" w14:textId="7FE93F69" w:rsidR="00F170DB" w:rsidRPr="00907A71" w:rsidRDefault="008D1D9E" w:rsidP="008D1D9E">
            <w:pPr>
              <w:autoSpaceDE w:val="0"/>
              <w:autoSpaceDN w:val="0"/>
              <w:adjustRightInd w:val="0"/>
              <w:jc w:val="right"/>
              <w:rPr>
                <w:rFonts w:ascii="Arial" w:hAnsi="Arial" w:cs="Arial"/>
                <w:color w:val="000000"/>
              </w:rPr>
            </w:pPr>
            <w:r w:rsidRPr="00907A71">
              <w:rPr>
                <w:rFonts w:ascii="Arial" w:hAnsi="Arial" w:cs="Arial"/>
                <w:color w:val="000000"/>
              </w:rPr>
              <w:t>6.0%</w:t>
            </w:r>
          </w:p>
        </w:tc>
        <w:tc>
          <w:tcPr>
            <w:tcW w:w="1969" w:type="dxa"/>
            <w:shd w:val="clear" w:color="auto" w:fill="FFFFFF" w:themeFill="background1"/>
          </w:tcPr>
          <w:p w14:paraId="0C574C90" w14:textId="6838D182" w:rsidR="00F170DB" w:rsidRPr="00907A71" w:rsidRDefault="00F170DB" w:rsidP="00F170DB">
            <w:pPr>
              <w:jc w:val="right"/>
              <w:rPr>
                <w:rFonts w:ascii="Arial" w:hAnsi="Arial" w:cs="Arial"/>
              </w:rPr>
            </w:pPr>
            <w:r w:rsidRPr="00907A71">
              <w:rPr>
                <w:rFonts w:ascii="Arial" w:hAnsi="Arial" w:cs="Arial"/>
              </w:rPr>
              <w:t>3.2%</w:t>
            </w:r>
          </w:p>
        </w:tc>
        <w:tc>
          <w:tcPr>
            <w:tcW w:w="1976" w:type="dxa"/>
            <w:shd w:val="clear" w:color="auto" w:fill="C5E0B3" w:themeFill="accent6" w:themeFillTint="66"/>
          </w:tcPr>
          <w:p w14:paraId="0C20F254" w14:textId="78B8C856" w:rsidR="00F170DB" w:rsidRPr="00907A71" w:rsidRDefault="008D1D9E" w:rsidP="00F170DB">
            <w:pPr>
              <w:jc w:val="center"/>
              <w:rPr>
                <w:rFonts w:ascii="Arial" w:hAnsi="Arial" w:cs="Arial"/>
                <w:b/>
                <w:noProof/>
              </w:rPr>
            </w:pPr>
            <w:r w:rsidRPr="00907A71">
              <w:rPr>
                <w:rFonts w:ascii="Arial" w:hAnsi="Arial" w:cs="Arial"/>
                <w:b/>
                <w:noProof/>
              </w:rPr>
              <mc:AlternateContent>
                <mc:Choice Requires="wps">
                  <w:drawing>
                    <wp:inline distT="0" distB="0" distL="0" distR="0" wp14:anchorId="63EA9436" wp14:editId="13E8629A">
                      <wp:extent cx="438150" cy="180975"/>
                      <wp:effectExtent l="0" t="0" r="76200" b="66675"/>
                      <wp:docPr id="64" name="Straight Arrow Connector 64" descr="arrow trending down or below comparison"/>
                      <wp:cNvGraphicFramePr/>
                      <a:graphic xmlns:a="http://schemas.openxmlformats.org/drawingml/2006/main">
                        <a:graphicData uri="http://schemas.microsoft.com/office/word/2010/wordprocessingShape">
                          <wps:wsp>
                            <wps:cNvCnPr/>
                            <wps:spPr>
                              <a:xfrm>
                                <a:off x="0" y="0"/>
                                <a:ext cx="438150" cy="18097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2707600E" id="Straight Arrow Connector 64" o:spid="_x0000_s1026" type="#_x0000_t32" alt="arrow trending down or below comparison" style="width:34.5pt;height:14.2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" strokecolor="black [3213]" strokeweight=".5pt">
                      <v:stroke startarrowwidth="wide" startarrowlength="long" endarrow="block" endarrowwidth="wide" endarrowlength="long" joinstyle="miter"/>
                      <w10:anchorlock/>
                    </v:shape>
                  </w:pict>
                </mc:Fallback>
              </mc:AlternateContent>
            </w:r>
          </w:p>
        </w:tc>
      </w:tr>
    </w:tbl>
    <w:bookmarkEnd w:id="2"/>
    <w:p w14:paraId="69BD77B7" w14:textId="3BC85498" w:rsidR="002F7F3E" w:rsidRPr="00907A71" w:rsidRDefault="00A9039E" w:rsidP="002F7F3E">
      <w:pPr>
        <w:rPr>
          <w:rFonts w:ascii="Arial" w:hAnsi="Arial" w:cs="Arial"/>
        </w:rPr>
      </w:pPr>
      <w:r w:rsidRPr="00907A71">
        <w:rPr>
          <w:rFonts w:ascii="Arial" w:hAnsi="Arial" w:cs="Arial"/>
        </w:rPr>
        <w:t>*based on statistical significance between 2017 and 2019</w:t>
      </w:r>
    </w:p>
    <w:p w14:paraId="55DB55FE" w14:textId="5A7ED500" w:rsidR="00D50538" w:rsidRPr="00907A71" w:rsidRDefault="00D50538" w:rsidP="002F7F3E">
      <w:pPr>
        <w:rPr>
          <w:rFonts w:ascii="Arial" w:hAnsi="Arial" w:cs="Arial"/>
        </w:rPr>
      </w:pPr>
    </w:p>
    <w:p w14:paraId="4EBE5823" w14:textId="37A865DA" w:rsidR="00D50538" w:rsidRPr="00907A71" w:rsidRDefault="00955D2C" w:rsidP="00955D2C">
      <w:pPr>
        <w:pStyle w:val="Heading3"/>
        <w:rPr>
          <w:rFonts w:ascii="Arial" w:hAnsi="Arial" w:cs="Arial"/>
        </w:rPr>
      </w:pPr>
      <w:r w:rsidRPr="00907A71">
        <w:rPr>
          <w:rFonts w:ascii="Arial" w:hAnsi="Arial" w:cs="Arial"/>
        </w:rPr>
        <w:lastRenderedPageBreak/>
        <w:t>Time Trends—Adult Populations</w:t>
      </w:r>
    </w:p>
    <w:tbl>
      <w:tblPr>
        <w:tblStyle w:val="TableGrid"/>
        <w:tblW w:w="13225" w:type="dxa"/>
        <w:tblLook w:val="04A0" w:firstRow="1" w:lastRow="0" w:firstColumn="1" w:lastColumn="0" w:noHBand="0" w:noVBand="1"/>
      </w:tblPr>
      <w:tblGrid>
        <w:gridCol w:w="1975"/>
        <w:gridCol w:w="1919"/>
        <w:gridCol w:w="2041"/>
        <w:gridCol w:w="1800"/>
        <w:gridCol w:w="1800"/>
        <w:gridCol w:w="2076"/>
        <w:gridCol w:w="1614"/>
      </w:tblGrid>
      <w:tr w:rsidR="008F4AD7" w:rsidRPr="00907A71" w14:paraId="6EE8772A" w14:textId="77777777" w:rsidTr="00B14145">
        <w:trPr>
          <w:tblHeader/>
        </w:trPr>
        <w:tc>
          <w:tcPr>
            <w:tcW w:w="1975" w:type="dxa"/>
            <w:shd w:val="clear" w:color="auto" w:fill="BFBFBF" w:themeFill="background1" w:themeFillShade="BF"/>
          </w:tcPr>
          <w:p w14:paraId="28B99EAA" w14:textId="32072527" w:rsidR="008F4AD7" w:rsidRPr="00907A71" w:rsidRDefault="008F4AD7" w:rsidP="008F4AD7">
            <w:pPr>
              <w:jc w:val="center"/>
              <w:rPr>
                <w:rFonts w:ascii="Arial" w:hAnsi="Arial" w:cs="Arial"/>
                <w:b/>
                <w:bCs/>
                <w:sz w:val="24"/>
                <w:szCs w:val="24"/>
              </w:rPr>
            </w:pPr>
            <w:r w:rsidRPr="00907A71">
              <w:rPr>
                <w:rFonts w:ascii="Arial" w:hAnsi="Arial" w:cs="Arial"/>
                <w:b/>
                <w:bCs/>
                <w:sz w:val="24"/>
                <w:szCs w:val="24"/>
              </w:rPr>
              <w:t>Substance</w:t>
            </w:r>
          </w:p>
        </w:tc>
        <w:tc>
          <w:tcPr>
            <w:tcW w:w="1919" w:type="dxa"/>
            <w:shd w:val="clear" w:color="auto" w:fill="BFBFBF" w:themeFill="background1" w:themeFillShade="BF"/>
          </w:tcPr>
          <w:p w14:paraId="7408AE21" w14:textId="77777777" w:rsidR="008F4AD7" w:rsidRPr="00907A71" w:rsidRDefault="008F4AD7" w:rsidP="008F4AD7">
            <w:pPr>
              <w:jc w:val="center"/>
              <w:rPr>
                <w:rFonts w:ascii="Arial" w:hAnsi="Arial" w:cs="Arial"/>
                <w:b/>
                <w:bCs/>
                <w:sz w:val="24"/>
                <w:szCs w:val="24"/>
              </w:rPr>
            </w:pPr>
            <w:r w:rsidRPr="00907A71">
              <w:rPr>
                <w:rFonts w:ascii="Arial" w:hAnsi="Arial" w:cs="Arial"/>
                <w:b/>
                <w:bCs/>
                <w:sz w:val="24"/>
                <w:szCs w:val="24"/>
              </w:rPr>
              <w:t>Population</w:t>
            </w:r>
          </w:p>
        </w:tc>
        <w:tc>
          <w:tcPr>
            <w:tcW w:w="2041" w:type="dxa"/>
            <w:shd w:val="clear" w:color="auto" w:fill="BFBFBF" w:themeFill="background1" w:themeFillShade="BF"/>
          </w:tcPr>
          <w:p w14:paraId="0C0D280B" w14:textId="77777777" w:rsidR="008F4AD7" w:rsidRPr="00907A71" w:rsidRDefault="008F4AD7" w:rsidP="008F4AD7">
            <w:pPr>
              <w:jc w:val="center"/>
              <w:rPr>
                <w:rFonts w:ascii="Arial" w:hAnsi="Arial" w:cs="Arial"/>
                <w:b/>
                <w:bCs/>
                <w:sz w:val="24"/>
                <w:szCs w:val="24"/>
              </w:rPr>
            </w:pPr>
            <w:r w:rsidRPr="00907A71">
              <w:rPr>
                <w:rFonts w:ascii="Arial" w:hAnsi="Arial" w:cs="Arial"/>
                <w:b/>
                <w:bCs/>
                <w:sz w:val="24"/>
                <w:szCs w:val="24"/>
              </w:rPr>
              <w:t>Construct/Data Indicator</w:t>
            </w:r>
          </w:p>
        </w:tc>
        <w:tc>
          <w:tcPr>
            <w:tcW w:w="1800" w:type="dxa"/>
            <w:shd w:val="clear" w:color="auto" w:fill="BFBFBF" w:themeFill="background1" w:themeFillShade="BF"/>
          </w:tcPr>
          <w:p w14:paraId="5523FE30" w14:textId="34A1D41A" w:rsidR="008F4AD7" w:rsidRPr="00907A71" w:rsidRDefault="008F4AD7" w:rsidP="008F4AD7">
            <w:pPr>
              <w:jc w:val="center"/>
              <w:rPr>
                <w:rFonts w:ascii="Arial" w:hAnsi="Arial" w:cs="Arial"/>
                <w:b/>
                <w:bCs/>
                <w:sz w:val="24"/>
                <w:szCs w:val="24"/>
              </w:rPr>
            </w:pPr>
            <w:r w:rsidRPr="00907A71">
              <w:rPr>
                <w:rFonts w:ascii="Arial" w:hAnsi="Arial" w:cs="Arial"/>
                <w:b/>
                <w:bCs/>
                <w:sz w:val="24"/>
                <w:szCs w:val="24"/>
              </w:rPr>
              <w:t>2017</w:t>
            </w:r>
          </w:p>
        </w:tc>
        <w:tc>
          <w:tcPr>
            <w:tcW w:w="1800" w:type="dxa"/>
            <w:shd w:val="clear" w:color="auto" w:fill="BFBFBF" w:themeFill="background1" w:themeFillShade="BF"/>
          </w:tcPr>
          <w:p w14:paraId="6FC5F1CE" w14:textId="34DAE460" w:rsidR="008F4AD7" w:rsidRPr="00907A71" w:rsidRDefault="008F4AD7" w:rsidP="008F4AD7">
            <w:pPr>
              <w:jc w:val="center"/>
              <w:rPr>
                <w:rFonts w:ascii="Arial" w:hAnsi="Arial" w:cs="Arial"/>
                <w:b/>
                <w:bCs/>
                <w:sz w:val="24"/>
                <w:szCs w:val="24"/>
              </w:rPr>
            </w:pPr>
            <w:r w:rsidRPr="00907A71">
              <w:rPr>
                <w:rFonts w:ascii="Arial" w:hAnsi="Arial" w:cs="Arial"/>
                <w:b/>
                <w:bCs/>
                <w:sz w:val="24"/>
                <w:szCs w:val="24"/>
              </w:rPr>
              <w:t>2018</w:t>
            </w:r>
          </w:p>
        </w:tc>
        <w:tc>
          <w:tcPr>
            <w:tcW w:w="2076" w:type="dxa"/>
            <w:shd w:val="clear" w:color="auto" w:fill="BFBFBF" w:themeFill="background1" w:themeFillShade="BF"/>
          </w:tcPr>
          <w:p w14:paraId="17DA5470" w14:textId="7AED12BC" w:rsidR="008F4AD7" w:rsidRPr="00907A71" w:rsidRDefault="008F4AD7" w:rsidP="008F4AD7">
            <w:pPr>
              <w:jc w:val="center"/>
              <w:rPr>
                <w:rFonts w:ascii="Arial" w:hAnsi="Arial" w:cs="Arial"/>
                <w:b/>
                <w:bCs/>
                <w:sz w:val="24"/>
                <w:szCs w:val="24"/>
              </w:rPr>
            </w:pPr>
            <w:r w:rsidRPr="00907A71">
              <w:rPr>
                <w:rFonts w:ascii="Arial" w:hAnsi="Arial" w:cs="Arial"/>
                <w:b/>
                <w:bCs/>
                <w:sz w:val="24"/>
                <w:szCs w:val="24"/>
              </w:rPr>
              <w:t>2019</w:t>
            </w:r>
          </w:p>
        </w:tc>
        <w:tc>
          <w:tcPr>
            <w:tcW w:w="1614" w:type="dxa"/>
            <w:shd w:val="clear" w:color="auto" w:fill="BFBFBF" w:themeFill="background1" w:themeFillShade="BF"/>
          </w:tcPr>
          <w:p w14:paraId="2DE6160B" w14:textId="5D496829" w:rsidR="008F4AD7" w:rsidRPr="00907A71" w:rsidRDefault="008F4AD7" w:rsidP="008F4AD7">
            <w:pPr>
              <w:jc w:val="center"/>
              <w:rPr>
                <w:rFonts w:ascii="Arial" w:hAnsi="Arial" w:cs="Arial"/>
                <w:sz w:val="24"/>
                <w:szCs w:val="24"/>
              </w:rPr>
            </w:pPr>
            <w:r w:rsidRPr="00907A71">
              <w:rPr>
                <w:rFonts w:ascii="Arial" w:hAnsi="Arial" w:cs="Arial"/>
                <w:b/>
              </w:rPr>
              <w:t>Decreasing, stable, or increasing*</w:t>
            </w:r>
          </w:p>
        </w:tc>
      </w:tr>
      <w:tr w:rsidR="008F4AD7" w:rsidRPr="00907A71" w14:paraId="12CAAECA" w14:textId="77777777" w:rsidTr="00B14145">
        <w:tc>
          <w:tcPr>
            <w:tcW w:w="1975" w:type="dxa"/>
          </w:tcPr>
          <w:p w14:paraId="673077EC" w14:textId="77777777" w:rsidR="008F4AD7" w:rsidRPr="00907A71" w:rsidRDefault="008F4AD7" w:rsidP="008F4AD7">
            <w:pPr>
              <w:rPr>
                <w:rFonts w:ascii="Arial" w:hAnsi="Arial" w:cs="Arial"/>
              </w:rPr>
            </w:pPr>
            <w:r w:rsidRPr="00907A71">
              <w:rPr>
                <w:rFonts w:ascii="Arial" w:hAnsi="Arial" w:cs="Arial"/>
              </w:rPr>
              <w:t>Marijuana</w:t>
            </w:r>
          </w:p>
        </w:tc>
        <w:tc>
          <w:tcPr>
            <w:tcW w:w="1919" w:type="dxa"/>
          </w:tcPr>
          <w:p w14:paraId="497587B4" w14:textId="77777777" w:rsidR="008F4AD7" w:rsidRPr="00907A71" w:rsidRDefault="008F4AD7" w:rsidP="008F4AD7">
            <w:pPr>
              <w:rPr>
                <w:rFonts w:ascii="Arial" w:hAnsi="Arial" w:cs="Arial"/>
              </w:rPr>
            </w:pPr>
            <w:r w:rsidRPr="00907A71">
              <w:rPr>
                <w:rFonts w:ascii="Arial" w:hAnsi="Arial" w:cs="Arial"/>
              </w:rPr>
              <w:t>Adult</w:t>
            </w:r>
          </w:p>
        </w:tc>
        <w:tc>
          <w:tcPr>
            <w:tcW w:w="2041" w:type="dxa"/>
          </w:tcPr>
          <w:p w14:paraId="3CE3DE9B" w14:textId="77777777" w:rsidR="008F4AD7" w:rsidRPr="00907A71" w:rsidRDefault="008F4AD7" w:rsidP="008F4AD7">
            <w:pPr>
              <w:rPr>
                <w:rFonts w:ascii="Arial" w:hAnsi="Arial" w:cs="Arial"/>
              </w:rPr>
            </w:pPr>
            <w:r w:rsidRPr="00907A71">
              <w:rPr>
                <w:rFonts w:ascii="Arial" w:hAnsi="Arial" w:cs="Arial"/>
              </w:rPr>
              <w:t xml:space="preserve">Current /30-Day Use (BRFSS) </w:t>
            </w:r>
          </w:p>
        </w:tc>
        <w:tc>
          <w:tcPr>
            <w:tcW w:w="1800" w:type="dxa"/>
          </w:tcPr>
          <w:p w14:paraId="5B0E8857" w14:textId="06E677F0" w:rsidR="008F4AD7" w:rsidRPr="00907A71" w:rsidRDefault="008F4AD7" w:rsidP="008F4AD7">
            <w:pPr>
              <w:jc w:val="right"/>
              <w:rPr>
                <w:rFonts w:ascii="Arial" w:hAnsi="Arial" w:cs="Arial"/>
              </w:rPr>
            </w:pPr>
            <w:r w:rsidRPr="00907A71">
              <w:rPr>
                <w:rFonts w:ascii="Arial" w:hAnsi="Arial" w:cs="Arial"/>
              </w:rPr>
              <w:t>11.5%</w:t>
            </w:r>
          </w:p>
        </w:tc>
        <w:tc>
          <w:tcPr>
            <w:tcW w:w="1800" w:type="dxa"/>
          </w:tcPr>
          <w:p w14:paraId="0CDFAE76" w14:textId="080C96D9" w:rsidR="008F4AD7" w:rsidRPr="00907A71" w:rsidRDefault="008F4AD7" w:rsidP="008F4AD7">
            <w:pPr>
              <w:jc w:val="right"/>
              <w:rPr>
                <w:rFonts w:ascii="Arial" w:hAnsi="Arial" w:cs="Arial"/>
              </w:rPr>
            </w:pPr>
            <w:r w:rsidRPr="00907A71">
              <w:rPr>
                <w:rFonts w:ascii="Arial" w:hAnsi="Arial" w:cs="Arial"/>
              </w:rPr>
              <w:t>14.3%</w:t>
            </w:r>
          </w:p>
        </w:tc>
        <w:tc>
          <w:tcPr>
            <w:tcW w:w="2076" w:type="dxa"/>
          </w:tcPr>
          <w:p w14:paraId="7C34A9A6" w14:textId="0F3C76B3" w:rsidR="008F4AD7" w:rsidRPr="00907A71" w:rsidRDefault="008F4AD7" w:rsidP="008F4AD7">
            <w:pPr>
              <w:jc w:val="right"/>
              <w:rPr>
                <w:rFonts w:ascii="Arial" w:hAnsi="Arial" w:cs="Arial"/>
              </w:rPr>
            </w:pPr>
            <w:r w:rsidRPr="00907A71">
              <w:rPr>
                <w:rFonts w:ascii="Arial" w:hAnsi="Arial" w:cs="Arial"/>
              </w:rPr>
              <w:t>17.4%</w:t>
            </w:r>
          </w:p>
        </w:tc>
        <w:tc>
          <w:tcPr>
            <w:tcW w:w="1614" w:type="dxa"/>
            <w:shd w:val="clear" w:color="auto" w:fill="FF0000"/>
          </w:tcPr>
          <w:p w14:paraId="0B5D3BC5" w14:textId="1E1B51CF" w:rsidR="008F4AD7" w:rsidRPr="00907A71" w:rsidRDefault="008F4AD7" w:rsidP="008F4AD7">
            <w:pPr>
              <w:jc w:val="center"/>
              <w:rPr>
                <w:rFonts w:ascii="Arial" w:hAnsi="Arial" w:cs="Arial"/>
                <w:b/>
                <w:bCs/>
              </w:rPr>
            </w:pPr>
            <w:r w:rsidRPr="00907A71">
              <w:rPr>
                <w:rFonts w:ascii="Arial" w:hAnsi="Arial" w:cs="Arial"/>
                <w:b/>
                <w:noProof/>
              </w:rPr>
              <mc:AlternateContent>
                <mc:Choice Requires="wps">
                  <w:drawing>
                    <wp:inline distT="0" distB="0" distL="0" distR="0" wp14:anchorId="191E3D94" wp14:editId="6CCA9A88">
                      <wp:extent cx="490855" cy="171450"/>
                      <wp:effectExtent l="0" t="57150" r="0" b="19050"/>
                      <wp:docPr id="17" name="Straight Arrow Connector 17" descr="arrow trending up or above comparison"/>
                      <wp:cNvGraphicFramePr/>
                      <a:graphic xmlns:a="http://schemas.openxmlformats.org/drawingml/2006/main">
                        <a:graphicData uri="http://schemas.microsoft.com/office/word/2010/wordprocessingShape">
                          <wps:wsp>
                            <wps:cNvCnPr/>
                            <wps:spPr>
                              <a:xfrm flipV="1">
                                <a:off x="0" y="0"/>
                                <a:ext cx="490855" cy="17145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B08D414" id="Straight Arrow Connector 17" o:spid="_x0000_s1026" type="#_x0000_t32" alt="arrow trending up or above comparison" style="width:38.65pt;height:13.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" strokecolor="black [3213]" strokeweight=".5pt">
                      <v:stroke startarrowwidth="wide" startarrowlength="long" endarrow="block" endarrowwidth="wide" endarrowlength="long" joinstyle="miter"/>
                      <w10:anchorlock/>
                    </v:shape>
                  </w:pict>
                </mc:Fallback>
              </mc:AlternateContent>
            </w:r>
          </w:p>
        </w:tc>
      </w:tr>
      <w:tr w:rsidR="008F4AD7" w:rsidRPr="00907A71" w14:paraId="1A6E2664" w14:textId="77777777" w:rsidTr="00B14145">
        <w:tc>
          <w:tcPr>
            <w:tcW w:w="1975" w:type="dxa"/>
          </w:tcPr>
          <w:p w14:paraId="04A03408" w14:textId="77777777" w:rsidR="008F4AD7" w:rsidRPr="00907A71" w:rsidRDefault="008F4AD7" w:rsidP="008F4AD7">
            <w:pPr>
              <w:rPr>
                <w:rFonts w:ascii="Arial" w:hAnsi="Arial" w:cs="Arial"/>
              </w:rPr>
            </w:pPr>
            <w:r w:rsidRPr="00907A71">
              <w:rPr>
                <w:rFonts w:ascii="Arial" w:hAnsi="Arial" w:cs="Arial"/>
              </w:rPr>
              <w:t>Marijuana</w:t>
            </w:r>
          </w:p>
        </w:tc>
        <w:tc>
          <w:tcPr>
            <w:tcW w:w="1919" w:type="dxa"/>
          </w:tcPr>
          <w:p w14:paraId="10F8D6AC" w14:textId="77777777" w:rsidR="008F4AD7" w:rsidRPr="00907A71" w:rsidRDefault="008F4AD7" w:rsidP="008F4AD7">
            <w:pPr>
              <w:rPr>
                <w:rFonts w:ascii="Arial" w:hAnsi="Arial" w:cs="Arial"/>
              </w:rPr>
            </w:pPr>
            <w:r w:rsidRPr="00907A71">
              <w:rPr>
                <w:rFonts w:ascii="Arial" w:hAnsi="Arial" w:cs="Arial"/>
              </w:rPr>
              <w:t>LGBTQ</w:t>
            </w:r>
          </w:p>
        </w:tc>
        <w:tc>
          <w:tcPr>
            <w:tcW w:w="2041" w:type="dxa"/>
          </w:tcPr>
          <w:p w14:paraId="35504E11" w14:textId="77777777" w:rsidR="008F4AD7" w:rsidRPr="00907A71" w:rsidRDefault="008F4AD7" w:rsidP="008F4AD7">
            <w:pPr>
              <w:rPr>
                <w:rFonts w:ascii="Arial" w:hAnsi="Arial" w:cs="Arial"/>
              </w:rPr>
            </w:pPr>
            <w:r w:rsidRPr="00907A71">
              <w:rPr>
                <w:rFonts w:ascii="Arial" w:hAnsi="Arial" w:cs="Arial"/>
              </w:rPr>
              <w:t xml:space="preserve">Current /30-Day Use (BRFSS) </w:t>
            </w:r>
          </w:p>
        </w:tc>
        <w:tc>
          <w:tcPr>
            <w:tcW w:w="1800" w:type="dxa"/>
          </w:tcPr>
          <w:p w14:paraId="7DB192F1" w14:textId="7C041F64" w:rsidR="008F4AD7" w:rsidRPr="00907A71" w:rsidRDefault="008F4AD7" w:rsidP="008F4AD7">
            <w:pPr>
              <w:jc w:val="right"/>
              <w:rPr>
                <w:rFonts w:ascii="Arial" w:hAnsi="Arial" w:cs="Arial"/>
              </w:rPr>
            </w:pPr>
            <w:r w:rsidRPr="00907A71">
              <w:rPr>
                <w:rFonts w:ascii="Arial" w:hAnsi="Arial" w:cs="Arial"/>
              </w:rPr>
              <w:t>--</w:t>
            </w:r>
          </w:p>
        </w:tc>
        <w:tc>
          <w:tcPr>
            <w:tcW w:w="1800" w:type="dxa"/>
          </w:tcPr>
          <w:p w14:paraId="64CFA3E3" w14:textId="4E6F3BE8" w:rsidR="008F4AD7" w:rsidRPr="00907A71" w:rsidRDefault="00F0036B" w:rsidP="008F4AD7">
            <w:pPr>
              <w:jc w:val="right"/>
              <w:rPr>
                <w:rFonts w:ascii="Arial" w:hAnsi="Arial" w:cs="Arial"/>
              </w:rPr>
            </w:pPr>
            <w:r w:rsidRPr="00907A71">
              <w:rPr>
                <w:rFonts w:ascii="Arial" w:hAnsi="Arial" w:cs="Arial"/>
              </w:rPr>
              <w:t>33.0%</w:t>
            </w:r>
          </w:p>
        </w:tc>
        <w:tc>
          <w:tcPr>
            <w:tcW w:w="2076" w:type="dxa"/>
          </w:tcPr>
          <w:p w14:paraId="0CCF20C5" w14:textId="1DA26A80" w:rsidR="008F4AD7" w:rsidRPr="00907A71" w:rsidRDefault="008F4AD7" w:rsidP="008F4AD7">
            <w:pPr>
              <w:jc w:val="right"/>
              <w:rPr>
                <w:rFonts w:ascii="Arial" w:hAnsi="Arial" w:cs="Arial"/>
              </w:rPr>
            </w:pPr>
            <w:r w:rsidRPr="00907A71">
              <w:rPr>
                <w:rFonts w:ascii="Arial" w:hAnsi="Arial" w:cs="Arial"/>
              </w:rPr>
              <w:t>--</w:t>
            </w:r>
          </w:p>
        </w:tc>
        <w:tc>
          <w:tcPr>
            <w:tcW w:w="1614" w:type="dxa"/>
            <w:shd w:val="clear" w:color="auto" w:fill="F2F2F2" w:themeFill="background1" w:themeFillShade="F2"/>
          </w:tcPr>
          <w:p w14:paraId="0128EF3A" w14:textId="034EF1A8" w:rsidR="008F4AD7" w:rsidRPr="00907A71" w:rsidRDefault="00ED7646" w:rsidP="008F4AD7">
            <w:pPr>
              <w:jc w:val="center"/>
              <w:rPr>
                <w:rFonts w:ascii="Arial" w:hAnsi="Arial" w:cs="Arial"/>
                <w:b/>
                <w:bCs/>
              </w:rPr>
            </w:pPr>
            <w:r w:rsidRPr="00907A71">
              <w:rPr>
                <w:rFonts w:ascii="Arial" w:hAnsi="Arial" w:cs="Arial"/>
              </w:rPr>
              <w:t>unknown</w:t>
            </w:r>
          </w:p>
        </w:tc>
      </w:tr>
      <w:tr w:rsidR="008F4AD7" w:rsidRPr="00907A71" w14:paraId="435CD6F1" w14:textId="77777777" w:rsidTr="00B14145">
        <w:tc>
          <w:tcPr>
            <w:tcW w:w="1975" w:type="dxa"/>
          </w:tcPr>
          <w:p w14:paraId="0EC38527" w14:textId="77777777" w:rsidR="008F4AD7" w:rsidRPr="00907A71" w:rsidRDefault="008F4AD7" w:rsidP="008F4AD7">
            <w:pPr>
              <w:rPr>
                <w:rFonts w:ascii="Arial" w:hAnsi="Arial" w:cs="Arial"/>
              </w:rPr>
            </w:pPr>
            <w:r w:rsidRPr="00907A71">
              <w:rPr>
                <w:rFonts w:ascii="Arial" w:hAnsi="Arial" w:cs="Arial"/>
              </w:rPr>
              <w:t>E-cigarettes</w:t>
            </w:r>
          </w:p>
        </w:tc>
        <w:tc>
          <w:tcPr>
            <w:tcW w:w="1919" w:type="dxa"/>
          </w:tcPr>
          <w:p w14:paraId="7DD7D855" w14:textId="77777777" w:rsidR="008F4AD7" w:rsidRPr="00907A71" w:rsidRDefault="008F4AD7" w:rsidP="008F4AD7">
            <w:pPr>
              <w:rPr>
                <w:rFonts w:ascii="Arial" w:hAnsi="Arial" w:cs="Arial"/>
              </w:rPr>
            </w:pPr>
            <w:r w:rsidRPr="00907A71">
              <w:rPr>
                <w:rFonts w:ascii="Arial" w:hAnsi="Arial" w:cs="Arial"/>
              </w:rPr>
              <w:t>Adult</w:t>
            </w:r>
          </w:p>
        </w:tc>
        <w:tc>
          <w:tcPr>
            <w:tcW w:w="2041" w:type="dxa"/>
          </w:tcPr>
          <w:p w14:paraId="5C932F0C" w14:textId="77777777" w:rsidR="008F4AD7" w:rsidRPr="00907A71" w:rsidRDefault="008F4AD7" w:rsidP="008F4AD7">
            <w:pPr>
              <w:rPr>
                <w:rFonts w:ascii="Arial" w:hAnsi="Arial" w:cs="Arial"/>
              </w:rPr>
            </w:pPr>
            <w:r w:rsidRPr="00907A71">
              <w:rPr>
                <w:rFonts w:ascii="Arial" w:hAnsi="Arial" w:cs="Arial"/>
              </w:rPr>
              <w:t xml:space="preserve">Current /30-Day Use (BRFSS) </w:t>
            </w:r>
          </w:p>
        </w:tc>
        <w:tc>
          <w:tcPr>
            <w:tcW w:w="1800" w:type="dxa"/>
          </w:tcPr>
          <w:p w14:paraId="7E0922E8" w14:textId="655ACA0A" w:rsidR="008F4AD7" w:rsidRPr="00907A71" w:rsidRDefault="008F4AD7" w:rsidP="008F4AD7">
            <w:pPr>
              <w:jc w:val="right"/>
              <w:rPr>
                <w:rFonts w:ascii="Arial" w:hAnsi="Arial" w:cs="Arial"/>
              </w:rPr>
            </w:pPr>
            <w:r w:rsidRPr="00907A71">
              <w:rPr>
                <w:rFonts w:ascii="Arial" w:hAnsi="Arial" w:cs="Arial"/>
              </w:rPr>
              <w:t>5.4%</w:t>
            </w:r>
          </w:p>
        </w:tc>
        <w:tc>
          <w:tcPr>
            <w:tcW w:w="1800" w:type="dxa"/>
          </w:tcPr>
          <w:p w14:paraId="1580D2D4" w14:textId="0F3FF55A" w:rsidR="008F4AD7" w:rsidRPr="00907A71" w:rsidRDefault="008F4AD7" w:rsidP="008F4AD7">
            <w:pPr>
              <w:jc w:val="right"/>
              <w:rPr>
                <w:rFonts w:ascii="Arial" w:hAnsi="Arial" w:cs="Arial"/>
              </w:rPr>
            </w:pPr>
            <w:r w:rsidRPr="00907A71">
              <w:rPr>
                <w:rFonts w:ascii="Arial" w:hAnsi="Arial" w:cs="Arial"/>
              </w:rPr>
              <w:t>6.1%</w:t>
            </w:r>
          </w:p>
        </w:tc>
        <w:tc>
          <w:tcPr>
            <w:tcW w:w="2076" w:type="dxa"/>
          </w:tcPr>
          <w:p w14:paraId="0A24BEF9" w14:textId="2D904D28" w:rsidR="008F4AD7" w:rsidRPr="00907A71" w:rsidRDefault="008F4AD7" w:rsidP="008F4AD7">
            <w:pPr>
              <w:jc w:val="right"/>
              <w:rPr>
                <w:rFonts w:ascii="Arial" w:hAnsi="Arial" w:cs="Arial"/>
              </w:rPr>
            </w:pPr>
            <w:r w:rsidRPr="00907A71">
              <w:rPr>
                <w:rFonts w:ascii="Arial" w:hAnsi="Arial" w:cs="Arial"/>
              </w:rPr>
              <w:t>--</w:t>
            </w:r>
          </w:p>
        </w:tc>
        <w:tc>
          <w:tcPr>
            <w:tcW w:w="1614" w:type="dxa"/>
            <w:shd w:val="clear" w:color="auto" w:fill="F2F2F2" w:themeFill="background1" w:themeFillShade="F2"/>
          </w:tcPr>
          <w:p w14:paraId="3EBF1386" w14:textId="698FC2ED" w:rsidR="008F4AD7" w:rsidRPr="00907A71" w:rsidRDefault="005D5825" w:rsidP="008F4AD7">
            <w:pPr>
              <w:jc w:val="center"/>
              <w:rPr>
                <w:rFonts w:ascii="Arial" w:hAnsi="Arial" w:cs="Arial"/>
              </w:rPr>
            </w:pPr>
            <w:r w:rsidRPr="00907A71">
              <w:rPr>
                <w:rFonts w:ascii="Arial" w:hAnsi="Arial" w:cs="Arial"/>
              </w:rPr>
              <w:t>unknown</w:t>
            </w:r>
          </w:p>
        </w:tc>
      </w:tr>
      <w:tr w:rsidR="00ED7646" w:rsidRPr="00907A71" w14:paraId="281B91DB" w14:textId="77777777" w:rsidTr="00B14145">
        <w:tc>
          <w:tcPr>
            <w:tcW w:w="1975" w:type="dxa"/>
          </w:tcPr>
          <w:p w14:paraId="5BAEBE88" w14:textId="77777777" w:rsidR="00ED7646" w:rsidRPr="00907A71" w:rsidRDefault="00ED7646" w:rsidP="00ED7646">
            <w:pPr>
              <w:rPr>
                <w:rFonts w:ascii="Arial" w:hAnsi="Arial" w:cs="Arial"/>
              </w:rPr>
            </w:pPr>
            <w:r w:rsidRPr="00907A71">
              <w:rPr>
                <w:rFonts w:ascii="Arial" w:hAnsi="Arial" w:cs="Arial"/>
              </w:rPr>
              <w:t>E-cigarettes</w:t>
            </w:r>
          </w:p>
        </w:tc>
        <w:tc>
          <w:tcPr>
            <w:tcW w:w="1919" w:type="dxa"/>
          </w:tcPr>
          <w:p w14:paraId="59D03F39" w14:textId="77777777" w:rsidR="00ED7646" w:rsidRPr="00907A71" w:rsidRDefault="00ED7646" w:rsidP="00ED7646">
            <w:pPr>
              <w:rPr>
                <w:rFonts w:ascii="Arial" w:hAnsi="Arial" w:cs="Arial"/>
              </w:rPr>
            </w:pPr>
            <w:r w:rsidRPr="00907A71">
              <w:rPr>
                <w:rFonts w:ascii="Arial" w:hAnsi="Arial" w:cs="Arial"/>
              </w:rPr>
              <w:t>LGBTQ</w:t>
            </w:r>
          </w:p>
        </w:tc>
        <w:tc>
          <w:tcPr>
            <w:tcW w:w="2041" w:type="dxa"/>
          </w:tcPr>
          <w:p w14:paraId="2516430D" w14:textId="77777777" w:rsidR="00ED7646" w:rsidRPr="00907A71" w:rsidRDefault="00ED7646" w:rsidP="00ED7646">
            <w:pPr>
              <w:rPr>
                <w:rFonts w:ascii="Arial" w:hAnsi="Arial" w:cs="Arial"/>
              </w:rPr>
            </w:pPr>
            <w:r w:rsidRPr="00907A71">
              <w:rPr>
                <w:rFonts w:ascii="Arial" w:hAnsi="Arial" w:cs="Arial"/>
              </w:rPr>
              <w:t xml:space="preserve">Current /30-Day Use (BRFSS) </w:t>
            </w:r>
          </w:p>
        </w:tc>
        <w:tc>
          <w:tcPr>
            <w:tcW w:w="1800" w:type="dxa"/>
          </w:tcPr>
          <w:p w14:paraId="25279D97" w14:textId="5F8B245F" w:rsidR="00ED7646" w:rsidRPr="00907A71" w:rsidRDefault="00ED7646" w:rsidP="00ED7646">
            <w:pPr>
              <w:jc w:val="right"/>
              <w:rPr>
                <w:rFonts w:ascii="Arial" w:hAnsi="Arial" w:cs="Arial"/>
              </w:rPr>
            </w:pPr>
            <w:r w:rsidRPr="00907A71">
              <w:rPr>
                <w:rFonts w:ascii="Arial" w:hAnsi="Arial" w:cs="Arial"/>
              </w:rPr>
              <w:t>--</w:t>
            </w:r>
          </w:p>
        </w:tc>
        <w:tc>
          <w:tcPr>
            <w:tcW w:w="1800" w:type="dxa"/>
          </w:tcPr>
          <w:p w14:paraId="62171F4A" w14:textId="163F5320" w:rsidR="00ED7646" w:rsidRPr="00907A71" w:rsidRDefault="00ED7646" w:rsidP="00ED7646">
            <w:pPr>
              <w:jc w:val="right"/>
              <w:rPr>
                <w:rFonts w:ascii="Arial" w:hAnsi="Arial" w:cs="Arial"/>
              </w:rPr>
            </w:pPr>
            <w:r w:rsidRPr="00907A71">
              <w:rPr>
                <w:rFonts w:ascii="Arial" w:hAnsi="Arial" w:cs="Arial"/>
              </w:rPr>
              <w:t>13.6%</w:t>
            </w:r>
          </w:p>
        </w:tc>
        <w:tc>
          <w:tcPr>
            <w:tcW w:w="2076" w:type="dxa"/>
          </w:tcPr>
          <w:p w14:paraId="2C18445C" w14:textId="2142FE52" w:rsidR="00ED7646" w:rsidRPr="00907A71" w:rsidRDefault="00ED7646" w:rsidP="00ED7646">
            <w:pPr>
              <w:jc w:val="right"/>
              <w:rPr>
                <w:rFonts w:ascii="Arial" w:hAnsi="Arial" w:cs="Arial"/>
              </w:rPr>
            </w:pPr>
            <w:r w:rsidRPr="00907A71">
              <w:rPr>
                <w:rFonts w:ascii="Arial" w:hAnsi="Arial" w:cs="Arial"/>
              </w:rPr>
              <w:t>--</w:t>
            </w:r>
          </w:p>
        </w:tc>
        <w:tc>
          <w:tcPr>
            <w:tcW w:w="1614" w:type="dxa"/>
            <w:shd w:val="clear" w:color="auto" w:fill="F2F2F2" w:themeFill="background1" w:themeFillShade="F2"/>
          </w:tcPr>
          <w:p w14:paraId="3A03352B" w14:textId="725BE13B" w:rsidR="00ED7646" w:rsidRPr="00907A71" w:rsidRDefault="00ED7646" w:rsidP="00ED7646">
            <w:pPr>
              <w:jc w:val="center"/>
              <w:rPr>
                <w:rFonts w:ascii="Arial" w:hAnsi="Arial" w:cs="Arial"/>
              </w:rPr>
            </w:pPr>
            <w:r w:rsidRPr="00907A71">
              <w:rPr>
                <w:rFonts w:ascii="Arial" w:hAnsi="Arial" w:cs="Arial"/>
              </w:rPr>
              <w:t>unknown</w:t>
            </w:r>
          </w:p>
        </w:tc>
      </w:tr>
      <w:tr w:rsidR="00ED7646" w:rsidRPr="00907A71" w14:paraId="61F3BF8C" w14:textId="77777777" w:rsidTr="00B14145">
        <w:tc>
          <w:tcPr>
            <w:tcW w:w="1975" w:type="dxa"/>
          </w:tcPr>
          <w:p w14:paraId="44B7533A" w14:textId="77777777" w:rsidR="00ED7646" w:rsidRPr="00907A71" w:rsidRDefault="00ED7646" w:rsidP="00ED7646">
            <w:pPr>
              <w:rPr>
                <w:rFonts w:ascii="Arial" w:hAnsi="Arial" w:cs="Arial"/>
              </w:rPr>
            </w:pPr>
            <w:r w:rsidRPr="00907A71">
              <w:rPr>
                <w:rFonts w:ascii="Arial" w:hAnsi="Arial" w:cs="Arial"/>
              </w:rPr>
              <w:t>Cigarettes</w:t>
            </w:r>
          </w:p>
        </w:tc>
        <w:tc>
          <w:tcPr>
            <w:tcW w:w="1919" w:type="dxa"/>
          </w:tcPr>
          <w:p w14:paraId="4800BBA6" w14:textId="77777777" w:rsidR="00ED7646" w:rsidRPr="00907A71" w:rsidRDefault="00ED7646" w:rsidP="00ED7646">
            <w:pPr>
              <w:rPr>
                <w:rFonts w:ascii="Arial" w:hAnsi="Arial" w:cs="Arial"/>
              </w:rPr>
            </w:pPr>
            <w:r w:rsidRPr="00907A71">
              <w:rPr>
                <w:rFonts w:ascii="Arial" w:hAnsi="Arial" w:cs="Arial"/>
              </w:rPr>
              <w:t>LGBTQ</w:t>
            </w:r>
          </w:p>
        </w:tc>
        <w:tc>
          <w:tcPr>
            <w:tcW w:w="2041" w:type="dxa"/>
          </w:tcPr>
          <w:p w14:paraId="5F2BB881" w14:textId="77777777" w:rsidR="00ED7646" w:rsidRPr="00907A71" w:rsidRDefault="00ED7646" w:rsidP="00ED7646">
            <w:pPr>
              <w:rPr>
                <w:rFonts w:ascii="Arial" w:hAnsi="Arial" w:cs="Arial"/>
              </w:rPr>
            </w:pPr>
            <w:r w:rsidRPr="00907A71">
              <w:rPr>
                <w:rFonts w:ascii="Arial" w:hAnsi="Arial" w:cs="Arial"/>
              </w:rPr>
              <w:t xml:space="preserve">Current /30-Day Use (BRFSS) </w:t>
            </w:r>
          </w:p>
        </w:tc>
        <w:tc>
          <w:tcPr>
            <w:tcW w:w="1800" w:type="dxa"/>
          </w:tcPr>
          <w:p w14:paraId="45D45BBF" w14:textId="32F233A5" w:rsidR="00ED7646" w:rsidRPr="00907A71" w:rsidRDefault="00ED7646" w:rsidP="00ED7646">
            <w:pPr>
              <w:jc w:val="right"/>
              <w:rPr>
                <w:rFonts w:ascii="Arial" w:hAnsi="Arial" w:cs="Arial"/>
              </w:rPr>
            </w:pPr>
            <w:r w:rsidRPr="00907A71">
              <w:rPr>
                <w:rFonts w:ascii="Arial" w:hAnsi="Arial" w:cs="Arial"/>
              </w:rPr>
              <w:t>--</w:t>
            </w:r>
          </w:p>
        </w:tc>
        <w:tc>
          <w:tcPr>
            <w:tcW w:w="1800" w:type="dxa"/>
          </w:tcPr>
          <w:p w14:paraId="2B52079A" w14:textId="3180DFDF" w:rsidR="00ED7646" w:rsidRPr="00907A71" w:rsidRDefault="00ED7646" w:rsidP="00ED7646">
            <w:pPr>
              <w:jc w:val="right"/>
              <w:rPr>
                <w:rFonts w:ascii="Arial" w:hAnsi="Arial" w:cs="Arial"/>
              </w:rPr>
            </w:pPr>
            <w:r w:rsidRPr="00907A71">
              <w:rPr>
                <w:rFonts w:ascii="Arial" w:hAnsi="Arial" w:cs="Arial"/>
              </w:rPr>
              <w:t>22.0%</w:t>
            </w:r>
          </w:p>
        </w:tc>
        <w:tc>
          <w:tcPr>
            <w:tcW w:w="2076" w:type="dxa"/>
          </w:tcPr>
          <w:p w14:paraId="04FA7784" w14:textId="22234644" w:rsidR="00ED7646" w:rsidRPr="00907A71" w:rsidRDefault="00ED7646" w:rsidP="00ED7646">
            <w:pPr>
              <w:jc w:val="right"/>
              <w:rPr>
                <w:rFonts w:ascii="Arial" w:hAnsi="Arial" w:cs="Arial"/>
              </w:rPr>
            </w:pPr>
            <w:r w:rsidRPr="00907A71">
              <w:rPr>
                <w:rFonts w:ascii="Arial" w:hAnsi="Arial" w:cs="Arial"/>
              </w:rPr>
              <w:t>--</w:t>
            </w:r>
          </w:p>
        </w:tc>
        <w:tc>
          <w:tcPr>
            <w:tcW w:w="1614" w:type="dxa"/>
            <w:shd w:val="clear" w:color="auto" w:fill="F2F2F2" w:themeFill="background1" w:themeFillShade="F2"/>
          </w:tcPr>
          <w:p w14:paraId="17C7AAE5" w14:textId="2EF6FAB0" w:rsidR="00ED7646" w:rsidRPr="00907A71" w:rsidRDefault="00ED7646" w:rsidP="00ED7646">
            <w:pPr>
              <w:jc w:val="center"/>
              <w:rPr>
                <w:rFonts w:ascii="Arial" w:hAnsi="Arial" w:cs="Arial"/>
                <w:b/>
                <w:bCs/>
              </w:rPr>
            </w:pPr>
            <w:r w:rsidRPr="00907A71">
              <w:rPr>
                <w:rFonts w:ascii="Arial" w:hAnsi="Arial" w:cs="Arial"/>
              </w:rPr>
              <w:t>unknown</w:t>
            </w:r>
          </w:p>
        </w:tc>
      </w:tr>
      <w:tr w:rsidR="00B14145" w:rsidRPr="00907A71" w14:paraId="5AA35325" w14:textId="77777777" w:rsidTr="0013440C">
        <w:tc>
          <w:tcPr>
            <w:tcW w:w="1975" w:type="dxa"/>
          </w:tcPr>
          <w:p w14:paraId="062213D0" w14:textId="4BF1E768" w:rsidR="00B14145" w:rsidRPr="00907A71" w:rsidRDefault="00B14145" w:rsidP="00B14145">
            <w:pPr>
              <w:rPr>
                <w:rFonts w:ascii="Arial" w:hAnsi="Arial" w:cs="Arial"/>
              </w:rPr>
            </w:pPr>
            <w:r w:rsidRPr="00907A71">
              <w:rPr>
                <w:rFonts w:ascii="Arial" w:hAnsi="Arial" w:cs="Arial"/>
              </w:rPr>
              <w:t>Alcohol</w:t>
            </w:r>
          </w:p>
        </w:tc>
        <w:tc>
          <w:tcPr>
            <w:tcW w:w="1919" w:type="dxa"/>
          </w:tcPr>
          <w:p w14:paraId="645ECFB4" w14:textId="1A476FFA" w:rsidR="00B14145" w:rsidRPr="00907A71" w:rsidRDefault="00B14145" w:rsidP="00B14145">
            <w:pPr>
              <w:rPr>
                <w:rFonts w:ascii="Arial" w:hAnsi="Arial" w:cs="Arial"/>
              </w:rPr>
            </w:pPr>
            <w:r w:rsidRPr="00907A71">
              <w:rPr>
                <w:rFonts w:ascii="Arial" w:hAnsi="Arial" w:cs="Arial"/>
              </w:rPr>
              <w:t>Adult</w:t>
            </w:r>
          </w:p>
        </w:tc>
        <w:tc>
          <w:tcPr>
            <w:tcW w:w="2041" w:type="dxa"/>
          </w:tcPr>
          <w:p w14:paraId="24530EA0" w14:textId="419F9293" w:rsidR="00B14145" w:rsidRPr="00907A71" w:rsidRDefault="00B14145" w:rsidP="00B14145">
            <w:pPr>
              <w:rPr>
                <w:rFonts w:ascii="Arial" w:hAnsi="Arial" w:cs="Arial"/>
              </w:rPr>
            </w:pPr>
            <w:r w:rsidRPr="00907A71">
              <w:rPr>
                <w:rFonts w:ascii="Arial" w:hAnsi="Arial" w:cs="Arial"/>
              </w:rPr>
              <w:t>Binge drinkers (BRFSS)</w:t>
            </w:r>
          </w:p>
        </w:tc>
        <w:tc>
          <w:tcPr>
            <w:tcW w:w="1800" w:type="dxa"/>
          </w:tcPr>
          <w:p w14:paraId="2164C8A0" w14:textId="687DCA06" w:rsidR="00B14145" w:rsidRPr="00907A71" w:rsidRDefault="00B14145" w:rsidP="00B14145">
            <w:pPr>
              <w:jc w:val="right"/>
              <w:rPr>
                <w:rFonts w:ascii="Arial" w:hAnsi="Arial" w:cs="Arial"/>
              </w:rPr>
            </w:pPr>
            <w:r w:rsidRPr="00907A71">
              <w:rPr>
                <w:rFonts w:ascii="Arial" w:hAnsi="Arial" w:cs="Arial"/>
              </w:rPr>
              <w:t>17.9%</w:t>
            </w:r>
          </w:p>
        </w:tc>
        <w:tc>
          <w:tcPr>
            <w:tcW w:w="1800" w:type="dxa"/>
          </w:tcPr>
          <w:p w14:paraId="327153F4" w14:textId="6E76D7E8" w:rsidR="00B14145" w:rsidRPr="00907A71" w:rsidRDefault="00B14145" w:rsidP="00B14145">
            <w:pPr>
              <w:jc w:val="right"/>
              <w:rPr>
                <w:rFonts w:ascii="Arial" w:hAnsi="Arial" w:cs="Arial"/>
              </w:rPr>
            </w:pPr>
            <w:r w:rsidRPr="00907A71">
              <w:rPr>
                <w:rFonts w:ascii="Arial" w:hAnsi="Arial" w:cs="Arial"/>
              </w:rPr>
              <w:t>15.0%</w:t>
            </w:r>
          </w:p>
        </w:tc>
        <w:tc>
          <w:tcPr>
            <w:tcW w:w="2076" w:type="dxa"/>
          </w:tcPr>
          <w:p w14:paraId="40AE8976" w14:textId="79172542" w:rsidR="00B14145" w:rsidRPr="00907A71" w:rsidRDefault="00B14145" w:rsidP="00B14145">
            <w:pPr>
              <w:jc w:val="right"/>
              <w:rPr>
                <w:rFonts w:ascii="Arial" w:hAnsi="Arial" w:cs="Arial"/>
              </w:rPr>
            </w:pPr>
            <w:r w:rsidRPr="00907A71">
              <w:rPr>
                <w:rFonts w:ascii="Arial" w:hAnsi="Arial" w:cs="Arial"/>
              </w:rPr>
              <w:t>15.0%</w:t>
            </w:r>
          </w:p>
        </w:tc>
        <w:tc>
          <w:tcPr>
            <w:tcW w:w="1614" w:type="dxa"/>
            <w:shd w:val="clear" w:color="auto" w:fill="F4B083" w:themeFill="accent2" w:themeFillTint="99"/>
          </w:tcPr>
          <w:p w14:paraId="02DC5B33" w14:textId="32AE2F48" w:rsidR="00B14145" w:rsidRPr="00907A71" w:rsidRDefault="00B14145" w:rsidP="00B14145">
            <w:pPr>
              <w:jc w:val="center"/>
              <w:rPr>
                <w:rFonts w:ascii="Arial" w:hAnsi="Arial" w:cs="Arial"/>
              </w:rPr>
            </w:pPr>
            <w:r w:rsidRPr="00907A71">
              <w:rPr>
                <w:rFonts w:ascii="Arial" w:hAnsi="Arial" w:cs="Arial"/>
                <w:b/>
                <w:noProof/>
              </w:rPr>
              <mc:AlternateContent>
                <mc:Choice Requires="wps">
                  <w:drawing>
                    <wp:inline distT="0" distB="0" distL="0" distR="0" wp14:anchorId="5F58A89C" wp14:editId="67493F23">
                      <wp:extent cx="579755" cy="0"/>
                      <wp:effectExtent l="0" t="95250" r="0" b="114300"/>
                      <wp:docPr id="73" name="Straight Arrow Connector 73"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4788CFD8" id="Straight Arrow Connector 73"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B7Q7wl&#10;FgIAAI4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r>
      <w:tr w:rsidR="00B14145" w:rsidRPr="00907A71" w14:paraId="1DC8F30D" w14:textId="77777777" w:rsidTr="0013440C">
        <w:tc>
          <w:tcPr>
            <w:tcW w:w="1975" w:type="dxa"/>
          </w:tcPr>
          <w:p w14:paraId="46B9A54F" w14:textId="6960827E" w:rsidR="00B14145" w:rsidRPr="00907A71" w:rsidRDefault="00B14145" w:rsidP="00B14145">
            <w:pPr>
              <w:rPr>
                <w:rFonts w:ascii="Arial" w:hAnsi="Arial" w:cs="Arial"/>
              </w:rPr>
            </w:pPr>
            <w:r w:rsidRPr="00907A71">
              <w:rPr>
                <w:rFonts w:ascii="Arial" w:hAnsi="Arial" w:cs="Arial"/>
              </w:rPr>
              <w:t>Alcohol</w:t>
            </w:r>
          </w:p>
        </w:tc>
        <w:tc>
          <w:tcPr>
            <w:tcW w:w="1919" w:type="dxa"/>
          </w:tcPr>
          <w:p w14:paraId="5B07A3A3" w14:textId="367B07AC" w:rsidR="00B14145" w:rsidRPr="00907A71" w:rsidRDefault="00B14145" w:rsidP="00B14145">
            <w:pPr>
              <w:rPr>
                <w:rFonts w:ascii="Arial" w:hAnsi="Arial" w:cs="Arial"/>
              </w:rPr>
            </w:pPr>
            <w:r w:rsidRPr="00907A71">
              <w:rPr>
                <w:rFonts w:ascii="Arial" w:hAnsi="Arial" w:cs="Arial"/>
              </w:rPr>
              <w:t>Adult</w:t>
            </w:r>
          </w:p>
        </w:tc>
        <w:tc>
          <w:tcPr>
            <w:tcW w:w="2041" w:type="dxa"/>
          </w:tcPr>
          <w:p w14:paraId="4F1D792F" w14:textId="28E21A8B" w:rsidR="00B14145" w:rsidRPr="00907A71" w:rsidRDefault="00B14145" w:rsidP="00B14145">
            <w:pPr>
              <w:rPr>
                <w:rFonts w:ascii="Arial" w:hAnsi="Arial" w:cs="Arial"/>
              </w:rPr>
            </w:pPr>
            <w:r w:rsidRPr="00907A71">
              <w:rPr>
                <w:rFonts w:ascii="Arial" w:hAnsi="Arial" w:cs="Arial"/>
              </w:rPr>
              <w:t>Heavy drinkers (BRFSS)</w:t>
            </w:r>
          </w:p>
        </w:tc>
        <w:tc>
          <w:tcPr>
            <w:tcW w:w="1800" w:type="dxa"/>
          </w:tcPr>
          <w:p w14:paraId="38BED92A" w14:textId="3809913C" w:rsidR="00B14145" w:rsidRPr="00907A71" w:rsidRDefault="00B14145" w:rsidP="00B14145">
            <w:pPr>
              <w:jc w:val="right"/>
              <w:rPr>
                <w:rFonts w:ascii="Arial" w:hAnsi="Arial" w:cs="Arial"/>
              </w:rPr>
            </w:pPr>
            <w:r w:rsidRPr="00907A71">
              <w:rPr>
                <w:rFonts w:ascii="Arial" w:hAnsi="Arial" w:cs="Arial"/>
              </w:rPr>
              <w:t>6.2%</w:t>
            </w:r>
          </w:p>
        </w:tc>
        <w:tc>
          <w:tcPr>
            <w:tcW w:w="1800" w:type="dxa"/>
          </w:tcPr>
          <w:p w14:paraId="0C9DF8FA" w14:textId="77EE4CAC" w:rsidR="00B14145" w:rsidRPr="00907A71" w:rsidRDefault="00B14145" w:rsidP="00B14145">
            <w:pPr>
              <w:jc w:val="right"/>
              <w:rPr>
                <w:rFonts w:ascii="Arial" w:hAnsi="Arial" w:cs="Arial"/>
              </w:rPr>
            </w:pPr>
            <w:r w:rsidRPr="00907A71">
              <w:rPr>
                <w:rFonts w:ascii="Arial" w:hAnsi="Arial" w:cs="Arial"/>
              </w:rPr>
              <w:t>5.9%</w:t>
            </w:r>
          </w:p>
        </w:tc>
        <w:tc>
          <w:tcPr>
            <w:tcW w:w="2076" w:type="dxa"/>
          </w:tcPr>
          <w:p w14:paraId="236544B2" w14:textId="07FD5050" w:rsidR="00B14145" w:rsidRPr="00907A71" w:rsidRDefault="00B14145" w:rsidP="00B14145">
            <w:pPr>
              <w:jc w:val="right"/>
              <w:rPr>
                <w:rFonts w:ascii="Arial" w:hAnsi="Arial" w:cs="Arial"/>
              </w:rPr>
            </w:pPr>
            <w:r w:rsidRPr="00907A71">
              <w:rPr>
                <w:rFonts w:ascii="Arial" w:hAnsi="Arial" w:cs="Arial"/>
              </w:rPr>
              <w:t>6.4%</w:t>
            </w:r>
          </w:p>
        </w:tc>
        <w:tc>
          <w:tcPr>
            <w:tcW w:w="1614" w:type="dxa"/>
            <w:shd w:val="clear" w:color="auto" w:fill="F4B083" w:themeFill="accent2" w:themeFillTint="99"/>
          </w:tcPr>
          <w:p w14:paraId="7F092B24" w14:textId="7820C708" w:rsidR="00B14145" w:rsidRPr="00907A71" w:rsidRDefault="00B14145" w:rsidP="00B14145">
            <w:pPr>
              <w:jc w:val="center"/>
              <w:rPr>
                <w:rFonts w:ascii="Arial" w:hAnsi="Arial" w:cs="Arial"/>
              </w:rPr>
            </w:pPr>
            <w:r w:rsidRPr="00907A71">
              <w:rPr>
                <w:rFonts w:ascii="Arial" w:hAnsi="Arial" w:cs="Arial"/>
                <w:b/>
                <w:noProof/>
              </w:rPr>
              <mc:AlternateContent>
                <mc:Choice Requires="wps">
                  <w:drawing>
                    <wp:inline distT="0" distB="0" distL="0" distR="0" wp14:anchorId="1C8082AF" wp14:editId="092221F5">
                      <wp:extent cx="579755" cy="0"/>
                      <wp:effectExtent l="0" t="95250" r="0" b="114300"/>
                      <wp:docPr id="74" name="Straight Arrow Connector 74"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565BF234" id="Straight Arrow Connector 74"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BbUT3K&#10;FgIAAI4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r>
      <w:tr w:rsidR="00DC251C" w:rsidRPr="00907A71" w14:paraId="1E406A0A" w14:textId="77777777" w:rsidTr="00DC251C">
        <w:tc>
          <w:tcPr>
            <w:tcW w:w="1975" w:type="dxa"/>
          </w:tcPr>
          <w:p w14:paraId="6668C686" w14:textId="3E054C72" w:rsidR="00DC251C" w:rsidRPr="00907A71" w:rsidRDefault="00DC251C" w:rsidP="00B14145">
            <w:pPr>
              <w:rPr>
                <w:rFonts w:ascii="Arial" w:hAnsi="Arial" w:cs="Arial"/>
              </w:rPr>
            </w:pPr>
            <w:r w:rsidRPr="00907A71">
              <w:rPr>
                <w:rFonts w:ascii="Arial" w:hAnsi="Arial" w:cs="Arial"/>
              </w:rPr>
              <w:t>Painkillers</w:t>
            </w:r>
          </w:p>
        </w:tc>
        <w:tc>
          <w:tcPr>
            <w:tcW w:w="1919" w:type="dxa"/>
          </w:tcPr>
          <w:p w14:paraId="5C94E0CA" w14:textId="1EC08404" w:rsidR="00DC251C" w:rsidRPr="00907A71" w:rsidRDefault="00DC251C" w:rsidP="00B14145">
            <w:pPr>
              <w:rPr>
                <w:rFonts w:ascii="Arial" w:hAnsi="Arial" w:cs="Arial"/>
              </w:rPr>
            </w:pPr>
            <w:r w:rsidRPr="00907A71">
              <w:rPr>
                <w:rFonts w:ascii="Arial" w:hAnsi="Arial" w:cs="Arial"/>
              </w:rPr>
              <w:t>Adult</w:t>
            </w:r>
          </w:p>
        </w:tc>
        <w:tc>
          <w:tcPr>
            <w:tcW w:w="2041" w:type="dxa"/>
          </w:tcPr>
          <w:p w14:paraId="5680849E" w14:textId="624536D4" w:rsidR="00DC251C" w:rsidRPr="00907A71" w:rsidRDefault="00DC251C" w:rsidP="00B14145">
            <w:pPr>
              <w:rPr>
                <w:rFonts w:ascii="Arial" w:hAnsi="Arial" w:cs="Arial"/>
              </w:rPr>
            </w:pPr>
            <w:r w:rsidRPr="00907A71">
              <w:rPr>
                <w:rFonts w:ascii="Arial" w:hAnsi="Arial" w:cs="Arial"/>
              </w:rPr>
              <w:t>Used Painkillers to Get High (BRFSS)</w:t>
            </w:r>
          </w:p>
        </w:tc>
        <w:tc>
          <w:tcPr>
            <w:tcW w:w="1800" w:type="dxa"/>
          </w:tcPr>
          <w:p w14:paraId="1B6C7612" w14:textId="40833E01" w:rsidR="00DC251C" w:rsidRPr="00907A71" w:rsidRDefault="00DC251C" w:rsidP="00B14145">
            <w:pPr>
              <w:jc w:val="right"/>
              <w:rPr>
                <w:rFonts w:ascii="Arial" w:hAnsi="Arial" w:cs="Arial"/>
              </w:rPr>
            </w:pPr>
            <w:r w:rsidRPr="00907A71">
              <w:rPr>
                <w:rFonts w:ascii="Arial" w:hAnsi="Arial" w:cs="Arial"/>
              </w:rPr>
              <w:t>&gt;1.1%</w:t>
            </w:r>
          </w:p>
        </w:tc>
        <w:tc>
          <w:tcPr>
            <w:tcW w:w="1800" w:type="dxa"/>
          </w:tcPr>
          <w:p w14:paraId="2AFA4DC2" w14:textId="41657488" w:rsidR="00DC251C" w:rsidRPr="00907A71" w:rsidRDefault="00DC251C" w:rsidP="00B14145">
            <w:pPr>
              <w:jc w:val="right"/>
              <w:rPr>
                <w:rFonts w:ascii="Arial" w:hAnsi="Arial" w:cs="Arial"/>
              </w:rPr>
            </w:pPr>
            <w:r w:rsidRPr="00907A71">
              <w:rPr>
                <w:rFonts w:ascii="Arial" w:hAnsi="Arial" w:cs="Arial"/>
              </w:rPr>
              <w:t>&gt;1.3%</w:t>
            </w:r>
          </w:p>
        </w:tc>
        <w:tc>
          <w:tcPr>
            <w:tcW w:w="2076" w:type="dxa"/>
          </w:tcPr>
          <w:p w14:paraId="5F85CE50" w14:textId="6E288C77" w:rsidR="00DC251C" w:rsidRPr="00907A71" w:rsidRDefault="00DC251C" w:rsidP="00B14145">
            <w:pPr>
              <w:jc w:val="right"/>
              <w:rPr>
                <w:rFonts w:ascii="Arial" w:hAnsi="Arial" w:cs="Arial"/>
              </w:rPr>
            </w:pPr>
            <w:r w:rsidRPr="00907A71">
              <w:rPr>
                <w:rFonts w:ascii="Arial" w:hAnsi="Arial" w:cs="Arial"/>
              </w:rPr>
              <w:t>&gt;1.5%</w:t>
            </w:r>
          </w:p>
        </w:tc>
        <w:tc>
          <w:tcPr>
            <w:tcW w:w="1614" w:type="dxa"/>
            <w:shd w:val="clear" w:color="auto" w:fill="F4B083" w:themeFill="accent2" w:themeFillTint="99"/>
          </w:tcPr>
          <w:p w14:paraId="2B48ADCD" w14:textId="08815F70" w:rsidR="00DC251C" w:rsidRPr="00907A71" w:rsidRDefault="00DC251C" w:rsidP="00B14145">
            <w:pPr>
              <w:jc w:val="center"/>
              <w:rPr>
                <w:rFonts w:ascii="Arial" w:hAnsi="Arial" w:cs="Arial"/>
                <w:b/>
                <w:noProof/>
              </w:rPr>
            </w:pPr>
            <w:r w:rsidRPr="00907A71">
              <w:rPr>
                <w:rFonts w:ascii="Arial" w:hAnsi="Arial" w:cs="Arial"/>
                <w:b/>
                <w:noProof/>
              </w:rPr>
              <mc:AlternateContent>
                <mc:Choice Requires="wps">
                  <w:drawing>
                    <wp:inline distT="0" distB="0" distL="0" distR="0" wp14:anchorId="663705E8" wp14:editId="67EA744A">
                      <wp:extent cx="579755" cy="0"/>
                      <wp:effectExtent l="0" t="95250" r="0" b="114300"/>
                      <wp:docPr id="13" name="Straight Arrow Connector 13"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5891006A" id="_x0000_t32" coordsize="21600,21600" o:spt="32" o:oned="t" path="m,l21600,21600e" filled="f">
                      <v:path arrowok="t" fillok="f" o:connecttype="none"/>
                      <o:lock v:ext="edit" shapetype="t"/>
                    </v:shapetype>
                    <v:shape id="Straight Arrow Connector 13"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D+0vRY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r>
    </w:tbl>
    <w:p w14:paraId="4E754634" w14:textId="77777777" w:rsidR="008F4AD7" w:rsidRPr="00907A71" w:rsidRDefault="008F4AD7" w:rsidP="008F4AD7">
      <w:pPr>
        <w:rPr>
          <w:rFonts w:ascii="Arial" w:hAnsi="Arial" w:cs="Arial"/>
        </w:rPr>
      </w:pPr>
      <w:r w:rsidRPr="00907A71">
        <w:rPr>
          <w:rFonts w:ascii="Arial" w:hAnsi="Arial" w:cs="Arial"/>
        </w:rPr>
        <w:t>*based on statistical significance between 2017 and 2019</w:t>
      </w:r>
    </w:p>
    <w:p w14:paraId="52582FBD" w14:textId="77777777" w:rsidR="00955D2C" w:rsidRPr="00907A71" w:rsidRDefault="00955D2C" w:rsidP="00955D2C">
      <w:pPr>
        <w:rPr>
          <w:rFonts w:ascii="Arial" w:hAnsi="Arial" w:cs="Arial"/>
        </w:rPr>
      </w:pPr>
    </w:p>
    <w:p w14:paraId="7EA1A6BF" w14:textId="77777777" w:rsidR="003E30A5" w:rsidRPr="00907A71" w:rsidRDefault="003E30A5">
      <w:pPr>
        <w:rPr>
          <w:rFonts w:ascii="Arial" w:eastAsiaTheme="majorEastAsia" w:hAnsi="Arial" w:cs="Arial"/>
          <w:color w:val="2F5496" w:themeColor="accent1" w:themeShade="BF"/>
          <w:sz w:val="26"/>
          <w:szCs w:val="26"/>
        </w:rPr>
      </w:pPr>
      <w:r w:rsidRPr="00907A71">
        <w:rPr>
          <w:rFonts w:ascii="Arial" w:hAnsi="Arial" w:cs="Arial"/>
        </w:rPr>
        <w:br w:type="page"/>
      </w:r>
    </w:p>
    <w:p w14:paraId="3A7C56D8" w14:textId="46FD4DE2" w:rsidR="00346892" w:rsidRPr="00907A71" w:rsidRDefault="00346892" w:rsidP="00346892">
      <w:pPr>
        <w:pStyle w:val="Heading2"/>
        <w:rPr>
          <w:rFonts w:ascii="Arial" w:hAnsi="Arial" w:cs="Arial"/>
        </w:rPr>
      </w:pPr>
      <w:r w:rsidRPr="00907A71">
        <w:rPr>
          <w:rFonts w:ascii="Arial" w:hAnsi="Arial" w:cs="Arial"/>
        </w:rPr>
        <w:lastRenderedPageBreak/>
        <w:t>Comparison Data</w:t>
      </w:r>
    </w:p>
    <w:p w14:paraId="4F1C7F00" w14:textId="3CE5F0B8" w:rsidR="00346892" w:rsidRPr="00907A71" w:rsidRDefault="00346892" w:rsidP="00346892">
      <w:pPr>
        <w:pStyle w:val="Heading3"/>
        <w:rPr>
          <w:rFonts w:ascii="Arial" w:hAnsi="Arial" w:cs="Arial"/>
        </w:rPr>
      </w:pPr>
      <w:r w:rsidRPr="00907A71">
        <w:rPr>
          <w:rFonts w:ascii="Arial" w:hAnsi="Arial" w:cs="Arial"/>
        </w:rPr>
        <w:t>Comparison</w:t>
      </w:r>
      <w:r w:rsidR="00EA29E1" w:rsidRPr="00907A71">
        <w:rPr>
          <w:rFonts w:ascii="Arial" w:hAnsi="Arial" w:cs="Arial"/>
        </w:rPr>
        <w:t xml:space="preserve"> Data</w:t>
      </w:r>
      <w:r w:rsidRPr="00907A71">
        <w:rPr>
          <w:rFonts w:ascii="Arial" w:hAnsi="Arial" w:cs="Arial"/>
        </w:rPr>
        <w:t>—Middle School</w:t>
      </w:r>
    </w:p>
    <w:tbl>
      <w:tblPr>
        <w:tblStyle w:val="TableGrid"/>
        <w:tblW w:w="13377" w:type="dxa"/>
        <w:tblLook w:val="04A0" w:firstRow="1" w:lastRow="0" w:firstColumn="1" w:lastColumn="0" w:noHBand="0" w:noVBand="1"/>
      </w:tblPr>
      <w:tblGrid>
        <w:gridCol w:w="2065"/>
        <w:gridCol w:w="3600"/>
        <w:gridCol w:w="1744"/>
        <w:gridCol w:w="2022"/>
        <w:gridCol w:w="1933"/>
        <w:gridCol w:w="2013"/>
      </w:tblGrid>
      <w:tr w:rsidR="00346892" w:rsidRPr="00907A71" w14:paraId="5C80A879" w14:textId="77777777" w:rsidTr="007163C2">
        <w:trPr>
          <w:tblHeader/>
        </w:trPr>
        <w:tc>
          <w:tcPr>
            <w:tcW w:w="2065" w:type="dxa"/>
            <w:shd w:val="clear" w:color="auto" w:fill="BFBFBF" w:themeFill="background1" w:themeFillShade="BF"/>
          </w:tcPr>
          <w:p w14:paraId="1340F75F" w14:textId="5729099B" w:rsidR="00346892" w:rsidRPr="00907A71" w:rsidRDefault="00346892" w:rsidP="001528B1">
            <w:pPr>
              <w:jc w:val="center"/>
              <w:rPr>
                <w:rFonts w:ascii="Arial" w:hAnsi="Arial" w:cs="Arial"/>
                <w:b/>
                <w:bCs/>
                <w:sz w:val="24"/>
                <w:szCs w:val="24"/>
              </w:rPr>
            </w:pPr>
            <w:r w:rsidRPr="00907A71">
              <w:rPr>
                <w:rFonts w:ascii="Arial" w:hAnsi="Arial" w:cs="Arial"/>
                <w:b/>
                <w:bCs/>
                <w:sz w:val="24"/>
                <w:szCs w:val="24"/>
              </w:rPr>
              <w:t>Substance</w:t>
            </w:r>
          </w:p>
        </w:tc>
        <w:tc>
          <w:tcPr>
            <w:tcW w:w="3600" w:type="dxa"/>
            <w:shd w:val="clear" w:color="auto" w:fill="BFBFBF" w:themeFill="background1" w:themeFillShade="BF"/>
          </w:tcPr>
          <w:p w14:paraId="3E5EBF38" w14:textId="77777777" w:rsidR="00346892" w:rsidRPr="00907A71" w:rsidRDefault="00346892" w:rsidP="001528B1">
            <w:pPr>
              <w:jc w:val="center"/>
              <w:rPr>
                <w:rFonts w:ascii="Arial" w:hAnsi="Arial" w:cs="Arial"/>
                <w:b/>
                <w:bCs/>
                <w:sz w:val="24"/>
                <w:szCs w:val="24"/>
              </w:rPr>
            </w:pPr>
            <w:r w:rsidRPr="00907A71">
              <w:rPr>
                <w:rFonts w:ascii="Arial" w:hAnsi="Arial" w:cs="Arial"/>
                <w:b/>
                <w:bCs/>
                <w:sz w:val="24"/>
                <w:szCs w:val="24"/>
              </w:rPr>
              <w:t>Construct/Data Indicator</w:t>
            </w:r>
          </w:p>
        </w:tc>
        <w:tc>
          <w:tcPr>
            <w:tcW w:w="1744" w:type="dxa"/>
            <w:shd w:val="clear" w:color="auto" w:fill="BFBFBF" w:themeFill="background1" w:themeFillShade="BF"/>
          </w:tcPr>
          <w:p w14:paraId="53DA9AAA" w14:textId="77777777" w:rsidR="00346892" w:rsidRPr="00907A71" w:rsidRDefault="00346892" w:rsidP="001528B1">
            <w:pPr>
              <w:jc w:val="center"/>
              <w:rPr>
                <w:rFonts w:ascii="Arial" w:hAnsi="Arial" w:cs="Arial"/>
                <w:b/>
              </w:rPr>
            </w:pPr>
            <w:r w:rsidRPr="00907A71">
              <w:rPr>
                <w:rFonts w:ascii="Arial" w:hAnsi="Arial" w:cs="Arial"/>
                <w:b/>
              </w:rPr>
              <w:t>Nevada</w:t>
            </w:r>
          </w:p>
          <w:p w14:paraId="046C4500" w14:textId="77777777" w:rsidR="00346892" w:rsidRPr="00907A71" w:rsidRDefault="00346892" w:rsidP="001528B1">
            <w:pPr>
              <w:jc w:val="center"/>
              <w:rPr>
                <w:rFonts w:ascii="Arial" w:hAnsi="Arial" w:cs="Arial"/>
                <w:b/>
                <w:bCs/>
                <w:sz w:val="24"/>
                <w:szCs w:val="24"/>
              </w:rPr>
            </w:pPr>
            <w:r w:rsidRPr="00907A71">
              <w:rPr>
                <w:rFonts w:ascii="Arial" w:hAnsi="Arial" w:cs="Arial"/>
                <w:b/>
              </w:rPr>
              <w:t>2019</w:t>
            </w:r>
          </w:p>
        </w:tc>
        <w:tc>
          <w:tcPr>
            <w:tcW w:w="2022" w:type="dxa"/>
            <w:shd w:val="clear" w:color="auto" w:fill="BFBFBF" w:themeFill="background1" w:themeFillShade="BF"/>
          </w:tcPr>
          <w:p w14:paraId="489FD14A" w14:textId="77777777" w:rsidR="00346892" w:rsidRPr="00907A71" w:rsidRDefault="00346892" w:rsidP="001528B1">
            <w:pPr>
              <w:jc w:val="center"/>
              <w:rPr>
                <w:rFonts w:ascii="Arial" w:hAnsi="Arial" w:cs="Arial"/>
                <w:b/>
                <w:bCs/>
                <w:sz w:val="24"/>
                <w:szCs w:val="24"/>
              </w:rPr>
            </w:pPr>
            <w:r w:rsidRPr="00907A71">
              <w:rPr>
                <w:rFonts w:ascii="Arial" w:hAnsi="Arial" w:cs="Arial"/>
                <w:b/>
                <w:bCs/>
                <w:sz w:val="24"/>
                <w:szCs w:val="24"/>
              </w:rPr>
              <w:t>United States</w:t>
            </w:r>
          </w:p>
          <w:p w14:paraId="362CD7E1" w14:textId="77777777" w:rsidR="00346892" w:rsidRPr="00907A71" w:rsidRDefault="00346892" w:rsidP="001528B1">
            <w:pPr>
              <w:jc w:val="center"/>
              <w:rPr>
                <w:rFonts w:ascii="Arial" w:hAnsi="Arial" w:cs="Arial"/>
                <w:b/>
                <w:bCs/>
                <w:sz w:val="24"/>
                <w:szCs w:val="24"/>
              </w:rPr>
            </w:pPr>
            <w:r w:rsidRPr="00907A71">
              <w:rPr>
                <w:rFonts w:ascii="Arial" w:hAnsi="Arial" w:cs="Arial"/>
                <w:b/>
                <w:bCs/>
                <w:sz w:val="24"/>
                <w:szCs w:val="24"/>
              </w:rPr>
              <w:t>2019</w:t>
            </w:r>
          </w:p>
        </w:tc>
        <w:tc>
          <w:tcPr>
            <w:tcW w:w="1933" w:type="dxa"/>
            <w:shd w:val="clear" w:color="auto" w:fill="BFBFBF" w:themeFill="background1" w:themeFillShade="BF"/>
          </w:tcPr>
          <w:p w14:paraId="71629DF7" w14:textId="77777777" w:rsidR="00346892" w:rsidRPr="00907A71" w:rsidRDefault="00346892" w:rsidP="001528B1">
            <w:pPr>
              <w:jc w:val="center"/>
              <w:rPr>
                <w:rFonts w:ascii="Arial" w:hAnsi="Arial" w:cs="Arial"/>
                <w:b/>
              </w:rPr>
            </w:pPr>
            <w:r w:rsidRPr="00907A71">
              <w:rPr>
                <w:rFonts w:ascii="Arial" w:hAnsi="Arial" w:cs="Arial"/>
                <w:b/>
              </w:rPr>
              <w:t>Difference</w:t>
            </w:r>
          </w:p>
        </w:tc>
        <w:tc>
          <w:tcPr>
            <w:tcW w:w="2013" w:type="dxa"/>
            <w:shd w:val="clear" w:color="auto" w:fill="BFBFBF" w:themeFill="background1" w:themeFillShade="BF"/>
          </w:tcPr>
          <w:p w14:paraId="6F52F4A7" w14:textId="77777777" w:rsidR="00346892" w:rsidRPr="00907A71" w:rsidRDefault="00346892" w:rsidP="001528B1">
            <w:pPr>
              <w:jc w:val="center"/>
              <w:rPr>
                <w:rFonts w:ascii="Arial" w:hAnsi="Arial" w:cs="Arial"/>
                <w:sz w:val="24"/>
                <w:szCs w:val="24"/>
              </w:rPr>
            </w:pPr>
            <w:r w:rsidRPr="00907A71">
              <w:rPr>
                <w:rFonts w:ascii="Arial" w:hAnsi="Arial" w:cs="Arial"/>
                <w:b/>
              </w:rPr>
              <w:t>Below, Similar, or Above Comparison</w:t>
            </w:r>
          </w:p>
        </w:tc>
      </w:tr>
      <w:tr w:rsidR="00346892" w:rsidRPr="00907A71" w14:paraId="64D82550" w14:textId="77777777" w:rsidTr="001528B1">
        <w:trPr>
          <w:trHeight w:val="602"/>
        </w:trPr>
        <w:tc>
          <w:tcPr>
            <w:tcW w:w="2065" w:type="dxa"/>
          </w:tcPr>
          <w:p w14:paraId="4ECC02E5" w14:textId="77777777" w:rsidR="00346892" w:rsidRPr="00907A71" w:rsidRDefault="00346892" w:rsidP="001528B1">
            <w:pPr>
              <w:rPr>
                <w:rFonts w:ascii="Arial" w:hAnsi="Arial" w:cs="Arial"/>
              </w:rPr>
            </w:pPr>
            <w:r w:rsidRPr="00907A71">
              <w:rPr>
                <w:rFonts w:ascii="Arial" w:hAnsi="Arial" w:cs="Arial"/>
              </w:rPr>
              <w:t>Marijuana</w:t>
            </w:r>
          </w:p>
        </w:tc>
        <w:tc>
          <w:tcPr>
            <w:tcW w:w="3600" w:type="dxa"/>
          </w:tcPr>
          <w:p w14:paraId="0397FC56" w14:textId="77777777" w:rsidR="00346892" w:rsidRPr="00907A71" w:rsidRDefault="00346892" w:rsidP="001528B1">
            <w:pPr>
              <w:rPr>
                <w:rFonts w:ascii="Arial" w:hAnsi="Arial" w:cs="Arial"/>
              </w:rPr>
            </w:pPr>
            <w:r w:rsidRPr="00907A71">
              <w:rPr>
                <w:rFonts w:ascii="Arial" w:hAnsi="Arial" w:cs="Arial"/>
              </w:rPr>
              <w:t>Current/30-Day Use (YRBS)</w:t>
            </w:r>
          </w:p>
        </w:tc>
        <w:tc>
          <w:tcPr>
            <w:tcW w:w="1744" w:type="dxa"/>
          </w:tcPr>
          <w:p w14:paraId="78B82D5B" w14:textId="77777777" w:rsidR="00346892" w:rsidRPr="00907A71" w:rsidRDefault="00346892" w:rsidP="001528B1">
            <w:pPr>
              <w:jc w:val="right"/>
              <w:rPr>
                <w:rFonts w:ascii="Arial" w:hAnsi="Arial" w:cs="Arial"/>
              </w:rPr>
            </w:pPr>
            <w:r w:rsidRPr="00907A71">
              <w:rPr>
                <w:rFonts w:ascii="Arial" w:hAnsi="Arial" w:cs="Arial"/>
              </w:rPr>
              <w:t>7.9%</w:t>
            </w:r>
          </w:p>
        </w:tc>
        <w:tc>
          <w:tcPr>
            <w:tcW w:w="2022" w:type="dxa"/>
          </w:tcPr>
          <w:p w14:paraId="4CB0EC27" w14:textId="77777777" w:rsidR="00346892" w:rsidRPr="00907A71" w:rsidRDefault="00346892" w:rsidP="001528B1">
            <w:pPr>
              <w:jc w:val="right"/>
              <w:rPr>
                <w:rFonts w:ascii="Arial" w:hAnsi="Arial" w:cs="Arial"/>
              </w:rPr>
            </w:pPr>
            <w:r w:rsidRPr="00907A71">
              <w:rPr>
                <w:rFonts w:ascii="Arial" w:hAnsi="Arial" w:cs="Arial"/>
              </w:rPr>
              <w:t>3.8%</w:t>
            </w:r>
          </w:p>
        </w:tc>
        <w:tc>
          <w:tcPr>
            <w:tcW w:w="1933" w:type="dxa"/>
            <w:shd w:val="clear" w:color="auto" w:fill="auto"/>
          </w:tcPr>
          <w:p w14:paraId="3A6063D1" w14:textId="77777777" w:rsidR="00346892" w:rsidRPr="00907A71" w:rsidRDefault="00346892" w:rsidP="001528B1">
            <w:pPr>
              <w:jc w:val="right"/>
              <w:rPr>
                <w:rFonts w:ascii="Arial" w:hAnsi="Arial" w:cs="Arial"/>
              </w:rPr>
            </w:pPr>
            <w:r w:rsidRPr="00907A71">
              <w:rPr>
                <w:rFonts w:ascii="Arial" w:hAnsi="Arial" w:cs="Arial"/>
              </w:rPr>
              <w:t>+4.1</w:t>
            </w:r>
          </w:p>
        </w:tc>
        <w:tc>
          <w:tcPr>
            <w:tcW w:w="2013" w:type="dxa"/>
            <w:shd w:val="clear" w:color="auto" w:fill="FF0000"/>
          </w:tcPr>
          <w:p w14:paraId="1EE225FD" w14:textId="77777777" w:rsidR="00346892" w:rsidRPr="00907A71" w:rsidRDefault="00346892" w:rsidP="001528B1">
            <w:pPr>
              <w:jc w:val="center"/>
              <w:rPr>
                <w:rFonts w:ascii="Arial" w:hAnsi="Arial" w:cs="Arial"/>
                <w:b/>
                <w:bCs/>
              </w:rPr>
            </w:pPr>
            <w:r w:rsidRPr="00907A71">
              <w:rPr>
                <w:rFonts w:ascii="Arial" w:hAnsi="Arial" w:cs="Arial"/>
                <w:b/>
                <w:noProof/>
              </w:rPr>
              <mc:AlternateContent>
                <mc:Choice Requires="wps">
                  <w:drawing>
                    <wp:inline distT="0" distB="0" distL="0" distR="0" wp14:anchorId="3FF3EAC0" wp14:editId="32E0BFCC">
                      <wp:extent cx="580362" cy="230588"/>
                      <wp:effectExtent l="0" t="38100" r="48895" b="36195"/>
                      <wp:docPr id="23" name="Straight Arrow Connector 23"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F97B282" id="Straight Arrow Connector 23"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" strokecolor="black [3213]" strokeweight=".5pt">
                      <v:stroke startarrowwidth="wide" startarrowlength="long" endarrow="block" endarrowwidth="wide" endarrowlength="long" joinstyle="miter"/>
                      <w10:anchorlock/>
                    </v:shape>
                  </w:pict>
                </mc:Fallback>
              </mc:AlternateContent>
            </w:r>
          </w:p>
        </w:tc>
      </w:tr>
      <w:tr w:rsidR="00346892" w:rsidRPr="00907A71" w14:paraId="308F1941" w14:textId="77777777" w:rsidTr="001528B1">
        <w:trPr>
          <w:trHeight w:val="557"/>
        </w:trPr>
        <w:tc>
          <w:tcPr>
            <w:tcW w:w="2065" w:type="dxa"/>
          </w:tcPr>
          <w:p w14:paraId="531C5610" w14:textId="77777777" w:rsidR="00346892" w:rsidRPr="00907A71" w:rsidRDefault="00346892" w:rsidP="001528B1">
            <w:pPr>
              <w:rPr>
                <w:rFonts w:ascii="Arial" w:hAnsi="Arial" w:cs="Arial"/>
              </w:rPr>
            </w:pPr>
            <w:r w:rsidRPr="00907A71">
              <w:rPr>
                <w:rFonts w:ascii="Arial" w:hAnsi="Arial" w:cs="Arial"/>
              </w:rPr>
              <w:t>Marijuana</w:t>
            </w:r>
          </w:p>
        </w:tc>
        <w:tc>
          <w:tcPr>
            <w:tcW w:w="3600" w:type="dxa"/>
          </w:tcPr>
          <w:p w14:paraId="011E8227" w14:textId="628A7351" w:rsidR="00346892" w:rsidRPr="00907A71" w:rsidRDefault="00346892" w:rsidP="001528B1">
            <w:pPr>
              <w:rPr>
                <w:rFonts w:ascii="Arial" w:hAnsi="Arial" w:cs="Arial"/>
              </w:rPr>
            </w:pPr>
            <w:r w:rsidRPr="00907A71">
              <w:rPr>
                <w:rFonts w:ascii="Arial" w:hAnsi="Arial" w:cs="Arial"/>
              </w:rPr>
              <w:t>Lifetime Use/Ever Used</w:t>
            </w:r>
            <w:r w:rsidR="00245C79" w:rsidRPr="00907A71">
              <w:rPr>
                <w:rFonts w:ascii="Arial" w:hAnsi="Arial" w:cs="Arial"/>
              </w:rPr>
              <w:t xml:space="preserve"> (YRBS)</w:t>
            </w:r>
          </w:p>
        </w:tc>
        <w:tc>
          <w:tcPr>
            <w:tcW w:w="1744" w:type="dxa"/>
          </w:tcPr>
          <w:p w14:paraId="0A73B995" w14:textId="77777777" w:rsidR="00346892" w:rsidRPr="00907A71" w:rsidRDefault="00346892" w:rsidP="001528B1">
            <w:pPr>
              <w:jc w:val="right"/>
              <w:rPr>
                <w:rFonts w:ascii="Arial" w:hAnsi="Arial" w:cs="Arial"/>
              </w:rPr>
            </w:pPr>
            <w:r w:rsidRPr="00907A71">
              <w:rPr>
                <w:rFonts w:ascii="Arial" w:hAnsi="Arial" w:cs="Arial"/>
              </w:rPr>
              <w:t>13.4%</w:t>
            </w:r>
          </w:p>
        </w:tc>
        <w:tc>
          <w:tcPr>
            <w:tcW w:w="2022" w:type="dxa"/>
          </w:tcPr>
          <w:p w14:paraId="14A35170" w14:textId="77777777" w:rsidR="00346892" w:rsidRPr="00907A71" w:rsidRDefault="00346892" w:rsidP="001528B1">
            <w:pPr>
              <w:jc w:val="right"/>
              <w:rPr>
                <w:rFonts w:ascii="Arial" w:hAnsi="Arial" w:cs="Arial"/>
              </w:rPr>
            </w:pPr>
            <w:r w:rsidRPr="00907A71">
              <w:rPr>
                <w:rFonts w:ascii="Arial" w:hAnsi="Arial" w:cs="Arial"/>
              </w:rPr>
              <w:t>10.2%</w:t>
            </w:r>
          </w:p>
        </w:tc>
        <w:tc>
          <w:tcPr>
            <w:tcW w:w="1933" w:type="dxa"/>
            <w:shd w:val="clear" w:color="auto" w:fill="auto"/>
          </w:tcPr>
          <w:p w14:paraId="5877FF87" w14:textId="77777777" w:rsidR="00346892" w:rsidRPr="00907A71" w:rsidRDefault="00346892" w:rsidP="001528B1">
            <w:pPr>
              <w:jc w:val="right"/>
              <w:rPr>
                <w:rFonts w:ascii="Arial" w:hAnsi="Arial" w:cs="Arial"/>
              </w:rPr>
            </w:pPr>
            <w:r w:rsidRPr="00907A71">
              <w:rPr>
                <w:rFonts w:ascii="Arial" w:hAnsi="Arial" w:cs="Arial"/>
              </w:rPr>
              <w:t>+3.2%</w:t>
            </w:r>
          </w:p>
        </w:tc>
        <w:tc>
          <w:tcPr>
            <w:tcW w:w="2013" w:type="dxa"/>
            <w:shd w:val="clear" w:color="auto" w:fill="FF0000"/>
          </w:tcPr>
          <w:p w14:paraId="0E92CB54" w14:textId="77777777" w:rsidR="00346892" w:rsidRPr="00907A71" w:rsidRDefault="00346892" w:rsidP="001528B1">
            <w:pPr>
              <w:jc w:val="center"/>
              <w:rPr>
                <w:rFonts w:ascii="Arial" w:hAnsi="Arial" w:cs="Arial"/>
                <w:b/>
                <w:bCs/>
              </w:rPr>
            </w:pPr>
            <w:r w:rsidRPr="00907A71">
              <w:rPr>
                <w:rFonts w:ascii="Arial" w:hAnsi="Arial" w:cs="Arial"/>
                <w:b/>
                <w:noProof/>
              </w:rPr>
              <mc:AlternateContent>
                <mc:Choice Requires="wps">
                  <w:drawing>
                    <wp:inline distT="0" distB="0" distL="0" distR="0" wp14:anchorId="04DC49A8" wp14:editId="153E684D">
                      <wp:extent cx="580362" cy="230588"/>
                      <wp:effectExtent l="0" t="38100" r="48895" b="36195"/>
                      <wp:docPr id="24" name="Straight Arrow Connector 24"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0EAF23D" id="Straight Arrow Connector 24"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" strokecolor="black [3213]" strokeweight=".5pt">
                      <v:stroke startarrowwidth="wide" startarrowlength="long" endarrow="block" endarrowwidth="wide" endarrowlength="long" joinstyle="miter"/>
                      <w10:anchorlock/>
                    </v:shape>
                  </w:pict>
                </mc:Fallback>
              </mc:AlternateContent>
            </w:r>
          </w:p>
        </w:tc>
      </w:tr>
      <w:tr w:rsidR="00346892" w:rsidRPr="00907A71" w14:paraId="53FD8F4B" w14:textId="77777777" w:rsidTr="00BA671E">
        <w:tc>
          <w:tcPr>
            <w:tcW w:w="2065" w:type="dxa"/>
          </w:tcPr>
          <w:p w14:paraId="7CC88DE1" w14:textId="77777777" w:rsidR="00346892" w:rsidRPr="00907A71" w:rsidRDefault="00346892" w:rsidP="001528B1">
            <w:pPr>
              <w:rPr>
                <w:rFonts w:ascii="Arial" w:hAnsi="Arial" w:cs="Arial"/>
              </w:rPr>
            </w:pPr>
            <w:r w:rsidRPr="00907A71">
              <w:rPr>
                <w:rFonts w:ascii="Arial" w:hAnsi="Arial" w:cs="Arial"/>
              </w:rPr>
              <w:t>Marijuana</w:t>
            </w:r>
          </w:p>
        </w:tc>
        <w:tc>
          <w:tcPr>
            <w:tcW w:w="3600" w:type="dxa"/>
          </w:tcPr>
          <w:p w14:paraId="34F7E494" w14:textId="35FFC37E" w:rsidR="00346892" w:rsidRPr="00907A71" w:rsidRDefault="00346892" w:rsidP="001528B1">
            <w:pPr>
              <w:rPr>
                <w:rFonts w:ascii="Arial" w:hAnsi="Arial" w:cs="Arial"/>
              </w:rPr>
            </w:pPr>
            <w:r w:rsidRPr="00907A71">
              <w:rPr>
                <w:rFonts w:ascii="Arial" w:hAnsi="Arial" w:cs="Arial"/>
              </w:rPr>
              <w:t>Driving Under the Influence/Ever rode in a car with someone who was using</w:t>
            </w:r>
            <w:r w:rsidR="00245C79" w:rsidRPr="00907A71">
              <w:rPr>
                <w:rFonts w:ascii="Arial" w:hAnsi="Arial" w:cs="Arial"/>
              </w:rPr>
              <w:t xml:space="preserve"> (YRBS)</w:t>
            </w:r>
          </w:p>
        </w:tc>
        <w:tc>
          <w:tcPr>
            <w:tcW w:w="1744" w:type="dxa"/>
          </w:tcPr>
          <w:p w14:paraId="2508D4B7" w14:textId="77777777" w:rsidR="00346892" w:rsidRPr="00907A71" w:rsidRDefault="00346892" w:rsidP="001528B1">
            <w:pPr>
              <w:jc w:val="right"/>
              <w:rPr>
                <w:rFonts w:ascii="Arial" w:hAnsi="Arial" w:cs="Arial"/>
              </w:rPr>
            </w:pPr>
            <w:r w:rsidRPr="00907A71">
              <w:rPr>
                <w:rFonts w:ascii="Arial" w:hAnsi="Arial" w:cs="Arial"/>
              </w:rPr>
              <w:t>18.6%</w:t>
            </w:r>
          </w:p>
        </w:tc>
        <w:tc>
          <w:tcPr>
            <w:tcW w:w="2022" w:type="dxa"/>
          </w:tcPr>
          <w:p w14:paraId="5ED526E0" w14:textId="77777777" w:rsidR="00346892" w:rsidRPr="00907A71" w:rsidRDefault="00346892" w:rsidP="001528B1">
            <w:pPr>
              <w:jc w:val="right"/>
              <w:rPr>
                <w:rFonts w:ascii="Arial" w:hAnsi="Arial" w:cs="Arial"/>
              </w:rPr>
            </w:pPr>
            <w:r w:rsidRPr="00907A71">
              <w:rPr>
                <w:rFonts w:ascii="Arial" w:hAnsi="Arial" w:cs="Arial"/>
              </w:rPr>
              <w:t>--</w:t>
            </w:r>
          </w:p>
        </w:tc>
        <w:tc>
          <w:tcPr>
            <w:tcW w:w="1933" w:type="dxa"/>
            <w:shd w:val="clear" w:color="auto" w:fill="auto"/>
          </w:tcPr>
          <w:p w14:paraId="32415AA2" w14:textId="0C118563" w:rsidR="00346892" w:rsidRPr="00907A71" w:rsidRDefault="001875D5" w:rsidP="001528B1">
            <w:pPr>
              <w:jc w:val="right"/>
              <w:rPr>
                <w:rFonts w:ascii="Arial" w:hAnsi="Arial" w:cs="Arial"/>
              </w:rPr>
            </w:pPr>
            <w:r w:rsidRPr="00907A71">
              <w:rPr>
                <w:rFonts w:ascii="Arial" w:hAnsi="Arial" w:cs="Arial"/>
              </w:rPr>
              <w:t>--</w:t>
            </w:r>
          </w:p>
        </w:tc>
        <w:tc>
          <w:tcPr>
            <w:tcW w:w="2013" w:type="dxa"/>
            <w:shd w:val="clear" w:color="auto" w:fill="FFFFFF" w:themeFill="background1"/>
          </w:tcPr>
          <w:p w14:paraId="103ECAFA" w14:textId="72B5B5D0" w:rsidR="00346892" w:rsidRPr="00907A71" w:rsidRDefault="00686077" w:rsidP="001528B1">
            <w:pPr>
              <w:jc w:val="center"/>
              <w:rPr>
                <w:rFonts w:ascii="Arial" w:hAnsi="Arial" w:cs="Arial"/>
                <w:b/>
                <w:bCs/>
              </w:rPr>
            </w:pPr>
            <w:r w:rsidRPr="00907A71">
              <w:rPr>
                <w:rFonts w:ascii="Arial" w:hAnsi="Arial" w:cs="Arial"/>
              </w:rPr>
              <w:t>unknown</w:t>
            </w:r>
          </w:p>
        </w:tc>
      </w:tr>
      <w:tr w:rsidR="00346892" w:rsidRPr="00907A71" w14:paraId="087B2891" w14:textId="77777777" w:rsidTr="00BA671E">
        <w:trPr>
          <w:trHeight w:val="458"/>
        </w:trPr>
        <w:tc>
          <w:tcPr>
            <w:tcW w:w="2065" w:type="dxa"/>
          </w:tcPr>
          <w:p w14:paraId="416F0C1C" w14:textId="77777777" w:rsidR="00346892" w:rsidRPr="00907A71" w:rsidRDefault="00346892" w:rsidP="001528B1">
            <w:pPr>
              <w:rPr>
                <w:rFonts w:ascii="Arial" w:hAnsi="Arial" w:cs="Arial"/>
              </w:rPr>
            </w:pPr>
            <w:r w:rsidRPr="00907A71">
              <w:rPr>
                <w:rFonts w:ascii="Arial" w:hAnsi="Arial" w:cs="Arial"/>
              </w:rPr>
              <w:t>Vaping Products</w:t>
            </w:r>
          </w:p>
        </w:tc>
        <w:tc>
          <w:tcPr>
            <w:tcW w:w="3600" w:type="dxa"/>
          </w:tcPr>
          <w:p w14:paraId="5C305C2C" w14:textId="77777777" w:rsidR="00346892" w:rsidRPr="00907A71" w:rsidRDefault="00346892" w:rsidP="001528B1">
            <w:pPr>
              <w:rPr>
                <w:rFonts w:ascii="Arial" w:hAnsi="Arial" w:cs="Arial"/>
              </w:rPr>
            </w:pPr>
            <w:r w:rsidRPr="00907A71">
              <w:rPr>
                <w:rFonts w:ascii="Arial" w:hAnsi="Arial" w:cs="Arial"/>
              </w:rPr>
              <w:t>Current/30-Day Use (YRBS)</w:t>
            </w:r>
          </w:p>
        </w:tc>
        <w:tc>
          <w:tcPr>
            <w:tcW w:w="1744" w:type="dxa"/>
          </w:tcPr>
          <w:p w14:paraId="464CE132" w14:textId="77777777" w:rsidR="00346892" w:rsidRPr="00907A71" w:rsidRDefault="00346892" w:rsidP="001528B1">
            <w:pPr>
              <w:jc w:val="right"/>
              <w:rPr>
                <w:rFonts w:ascii="Arial" w:hAnsi="Arial" w:cs="Arial"/>
              </w:rPr>
            </w:pPr>
            <w:r w:rsidRPr="00907A71">
              <w:rPr>
                <w:rFonts w:ascii="Arial" w:hAnsi="Arial" w:cs="Arial"/>
              </w:rPr>
              <w:t>12.0%</w:t>
            </w:r>
          </w:p>
        </w:tc>
        <w:tc>
          <w:tcPr>
            <w:tcW w:w="2022" w:type="dxa"/>
          </w:tcPr>
          <w:p w14:paraId="0E681382" w14:textId="77777777" w:rsidR="00346892" w:rsidRPr="00907A71" w:rsidRDefault="00346892" w:rsidP="001528B1">
            <w:pPr>
              <w:jc w:val="right"/>
              <w:rPr>
                <w:rFonts w:ascii="Arial" w:hAnsi="Arial" w:cs="Arial"/>
              </w:rPr>
            </w:pPr>
            <w:r w:rsidRPr="00907A71">
              <w:rPr>
                <w:rFonts w:ascii="Arial" w:hAnsi="Arial" w:cs="Arial"/>
              </w:rPr>
              <w:t>11.3%</w:t>
            </w:r>
          </w:p>
        </w:tc>
        <w:tc>
          <w:tcPr>
            <w:tcW w:w="1933" w:type="dxa"/>
            <w:shd w:val="clear" w:color="auto" w:fill="auto"/>
          </w:tcPr>
          <w:p w14:paraId="49C11B9F" w14:textId="77777777" w:rsidR="00346892" w:rsidRPr="00907A71" w:rsidRDefault="00346892" w:rsidP="001528B1">
            <w:pPr>
              <w:jc w:val="right"/>
              <w:rPr>
                <w:rFonts w:ascii="Arial" w:hAnsi="Arial" w:cs="Arial"/>
              </w:rPr>
            </w:pPr>
            <w:r w:rsidRPr="00907A71">
              <w:rPr>
                <w:rFonts w:ascii="Arial" w:hAnsi="Arial" w:cs="Arial"/>
              </w:rPr>
              <w:t>+0.7%</w:t>
            </w:r>
          </w:p>
        </w:tc>
        <w:tc>
          <w:tcPr>
            <w:tcW w:w="2013" w:type="dxa"/>
            <w:shd w:val="clear" w:color="auto" w:fill="F4B083" w:themeFill="accent2" w:themeFillTint="99"/>
          </w:tcPr>
          <w:p w14:paraId="104D81D9" w14:textId="6F9A7A90" w:rsidR="00346892" w:rsidRPr="00907A71" w:rsidRDefault="0037419B" w:rsidP="001528B1">
            <w:pPr>
              <w:jc w:val="center"/>
              <w:rPr>
                <w:rFonts w:ascii="Arial" w:hAnsi="Arial" w:cs="Arial"/>
                <w:b/>
                <w:bCs/>
              </w:rPr>
            </w:pPr>
            <w:r w:rsidRPr="00907A71">
              <w:rPr>
                <w:rFonts w:ascii="Arial" w:hAnsi="Arial" w:cs="Arial"/>
                <w:b/>
                <w:noProof/>
              </w:rPr>
              <mc:AlternateContent>
                <mc:Choice Requires="wps">
                  <w:drawing>
                    <wp:inline distT="0" distB="0" distL="0" distR="0" wp14:anchorId="145CD3F0" wp14:editId="615BB708">
                      <wp:extent cx="579755" cy="0"/>
                      <wp:effectExtent l="0" t="95250" r="0" b="114300"/>
                      <wp:docPr id="18" name="Straight Arrow Connector 18"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5FC834B" id="Straight Arrow Connector 18"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MXk6fw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r>
      <w:tr w:rsidR="00346892" w:rsidRPr="00907A71" w14:paraId="7C8B924B" w14:textId="77777777" w:rsidTr="00BA671E">
        <w:trPr>
          <w:trHeight w:val="440"/>
        </w:trPr>
        <w:tc>
          <w:tcPr>
            <w:tcW w:w="2065" w:type="dxa"/>
          </w:tcPr>
          <w:p w14:paraId="77D00822" w14:textId="77777777" w:rsidR="00346892" w:rsidRPr="00907A71" w:rsidRDefault="00346892" w:rsidP="001528B1">
            <w:pPr>
              <w:rPr>
                <w:rFonts w:ascii="Arial" w:hAnsi="Arial" w:cs="Arial"/>
              </w:rPr>
            </w:pPr>
            <w:r w:rsidRPr="00907A71">
              <w:rPr>
                <w:rFonts w:ascii="Arial" w:hAnsi="Arial" w:cs="Arial"/>
              </w:rPr>
              <w:t>Vaping Products</w:t>
            </w:r>
          </w:p>
        </w:tc>
        <w:tc>
          <w:tcPr>
            <w:tcW w:w="3600" w:type="dxa"/>
          </w:tcPr>
          <w:p w14:paraId="02D4E8CE" w14:textId="0C8208CD" w:rsidR="00346892" w:rsidRPr="00907A71" w:rsidRDefault="00346892" w:rsidP="001528B1">
            <w:pPr>
              <w:rPr>
                <w:rFonts w:ascii="Arial" w:hAnsi="Arial" w:cs="Arial"/>
              </w:rPr>
            </w:pPr>
            <w:r w:rsidRPr="00907A71">
              <w:rPr>
                <w:rFonts w:ascii="Arial" w:hAnsi="Arial" w:cs="Arial"/>
              </w:rPr>
              <w:t>Early Initiation/Use before age 11</w:t>
            </w:r>
            <w:r w:rsidR="00245C79" w:rsidRPr="00907A71">
              <w:rPr>
                <w:rFonts w:ascii="Arial" w:hAnsi="Arial" w:cs="Arial"/>
              </w:rPr>
              <w:t xml:space="preserve"> (YRBS)</w:t>
            </w:r>
          </w:p>
        </w:tc>
        <w:tc>
          <w:tcPr>
            <w:tcW w:w="1744" w:type="dxa"/>
          </w:tcPr>
          <w:p w14:paraId="3CF3E268" w14:textId="77777777" w:rsidR="00346892" w:rsidRPr="00907A71" w:rsidRDefault="00346892" w:rsidP="001528B1">
            <w:pPr>
              <w:jc w:val="right"/>
              <w:rPr>
                <w:rFonts w:ascii="Arial" w:hAnsi="Arial" w:cs="Arial"/>
              </w:rPr>
            </w:pPr>
            <w:r w:rsidRPr="00907A71">
              <w:rPr>
                <w:rFonts w:ascii="Arial" w:hAnsi="Arial" w:cs="Arial"/>
              </w:rPr>
              <w:t>3.6%</w:t>
            </w:r>
          </w:p>
        </w:tc>
        <w:tc>
          <w:tcPr>
            <w:tcW w:w="2022" w:type="dxa"/>
          </w:tcPr>
          <w:p w14:paraId="734172C4" w14:textId="77777777" w:rsidR="00346892" w:rsidRPr="00907A71" w:rsidRDefault="00346892" w:rsidP="001528B1">
            <w:pPr>
              <w:jc w:val="right"/>
              <w:rPr>
                <w:rFonts w:ascii="Arial" w:hAnsi="Arial" w:cs="Arial"/>
              </w:rPr>
            </w:pPr>
            <w:r w:rsidRPr="00907A71">
              <w:rPr>
                <w:rFonts w:ascii="Arial" w:hAnsi="Arial" w:cs="Arial"/>
              </w:rPr>
              <w:t>--</w:t>
            </w:r>
          </w:p>
        </w:tc>
        <w:tc>
          <w:tcPr>
            <w:tcW w:w="1933" w:type="dxa"/>
            <w:shd w:val="clear" w:color="auto" w:fill="auto"/>
          </w:tcPr>
          <w:p w14:paraId="30DCC8E2" w14:textId="2F9A84E3" w:rsidR="00346892" w:rsidRPr="00907A71" w:rsidRDefault="001875D5" w:rsidP="001528B1">
            <w:pPr>
              <w:jc w:val="right"/>
              <w:rPr>
                <w:rFonts w:ascii="Arial" w:hAnsi="Arial" w:cs="Arial"/>
              </w:rPr>
            </w:pPr>
            <w:r w:rsidRPr="00907A71">
              <w:rPr>
                <w:rFonts w:ascii="Arial" w:hAnsi="Arial" w:cs="Arial"/>
              </w:rPr>
              <w:t>--</w:t>
            </w:r>
          </w:p>
        </w:tc>
        <w:tc>
          <w:tcPr>
            <w:tcW w:w="2013" w:type="dxa"/>
            <w:shd w:val="clear" w:color="auto" w:fill="FFFFFF" w:themeFill="background1"/>
          </w:tcPr>
          <w:p w14:paraId="21134D5C" w14:textId="4BAA5B07" w:rsidR="00346892" w:rsidRPr="00907A71" w:rsidRDefault="00686077" w:rsidP="001528B1">
            <w:pPr>
              <w:jc w:val="center"/>
              <w:rPr>
                <w:rFonts w:ascii="Arial" w:hAnsi="Arial" w:cs="Arial"/>
                <w:b/>
                <w:bCs/>
              </w:rPr>
            </w:pPr>
            <w:r w:rsidRPr="00907A71">
              <w:rPr>
                <w:rFonts w:ascii="Arial" w:hAnsi="Arial" w:cs="Arial"/>
              </w:rPr>
              <w:t>unknown</w:t>
            </w:r>
          </w:p>
        </w:tc>
      </w:tr>
      <w:tr w:rsidR="00346892" w:rsidRPr="00907A71" w14:paraId="4C5E1809" w14:textId="77777777" w:rsidTr="001528B1">
        <w:trPr>
          <w:trHeight w:val="485"/>
        </w:trPr>
        <w:tc>
          <w:tcPr>
            <w:tcW w:w="2065" w:type="dxa"/>
          </w:tcPr>
          <w:p w14:paraId="11783937" w14:textId="77777777" w:rsidR="00346892" w:rsidRPr="00907A71" w:rsidRDefault="00346892" w:rsidP="001528B1">
            <w:pPr>
              <w:rPr>
                <w:rFonts w:ascii="Arial" w:hAnsi="Arial" w:cs="Arial"/>
              </w:rPr>
            </w:pPr>
            <w:r w:rsidRPr="00907A71">
              <w:rPr>
                <w:rFonts w:ascii="Arial" w:hAnsi="Arial" w:cs="Arial"/>
              </w:rPr>
              <w:t>Vaping Products</w:t>
            </w:r>
          </w:p>
        </w:tc>
        <w:tc>
          <w:tcPr>
            <w:tcW w:w="3600" w:type="dxa"/>
          </w:tcPr>
          <w:p w14:paraId="4C37B118" w14:textId="77777777" w:rsidR="00346892" w:rsidRPr="00907A71" w:rsidRDefault="00346892" w:rsidP="001528B1">
            <w:pPr>
              <w:rPr>
                <w:rFonts w:ascii="Arial" w:hAnsi="Arial" w:cs="Arial"/>
              </w:rPr>
            </w:pPr>
            <w:r w:rsidRPr="00907A71">
              <w:rPr>
                <w:rFonts w:ascii="Arial" w:hAnsi="Arial" w:cs="Arial"/>
              </w:rPr>
              <w:t>Lifetime Use/Ever Used (YRBS)</w:t>
            </w:r>
          </w:p>
        </w:tc>
        <w:tc>
          <w:tcPr>
            <w:tcW w:w="1744" w:type="dxa"/>
          </w:tcPr>
          <w:p w14:paraId="0F91D5D1" w14:textId="77777777" w:rsidR="00346892" w:rsidRPr="00907A71" w:rsidRDefault="00346892" w:rsidP="001528B1">
            <w:pPr>
              <w:jc w:val="right"/>
              <w:rPr>
                <w:rFonts w:ascii="Arial" w:hAnsi="Arial" w:cs="Arial"/>
              </w:rPr>
            </w:pPr>
            <w:r w:rsidRPr="00907A71">
              <w:rPr>
                <w:rFonts w:ascii="Arial" w:hAnsi="Arial" w:cs="Arial"/>
              </w:rPr>
              <w:t>22.4%</w:t>
            </w:r>
          </w:p>
        </w:tc>
        <w:tc>
          <w:tcPr>
            <w:tcW w:w="2022" w:type="dxa"/>
          </w:tcPr>
          <w:p w14:paraId="68C45C36" w14:textId="77777777" w:rsidR="00346892" w:rsidRPr="00907A71" w:rsidRDefault="00346892" w:rsidP="001528B1">
            <w:pPr>
              <w:jc w:val="right"/>
              <w:rPr>
                <w:rFonts w:ascii="Arial" w:hAnsi="Arial" w:cs="Arial"/>
              </w:rPr>
            </w:pPr>
            <w:r w:rsidRPr="00907A71">
              <w:rPr>
                <w:rFonts w:ascii="Arial" w:hAnsi="Arial" w:cs="Arial"/>
              </w:rPr>
              <w:t>26.7%</w:t>
            </w:r>
          </w:p>
        </w:tc>
        <w:tc>
          <w:tcPr>
            <w:tcW w:w="1933" w:type="dxa"/>
            <w:shd w:val="clear" w:color="auto" w:fill="auto"/>
          </w:tcPr>
          <w:p w14:paraId="501260AD" w14:textId="7C0B7DCE" w:rsidR="00346892" w:rsidRPr="00907A71" w:rsidRDefault="001875D5" w:rsidP="001528B1">
            <w:pPr>
              <w:jc w:val="right"/>
              <w:rPr>
                <w:rFonts w:ascii="Arial" w:hAnsi="Arial" w:cs="Arial"/>
              </w:rPr>
            </w:pPr>
            <w:r w:rsidRPr="00907A71">
              <w:rPr>
                <w:rFonts w:ascii="Arial" w:hAnsi="Arial" w:cs="Arial"/>
              </w:rPr>
              <w:t>-4.3%</w:t>
            </w:r>
          </w:p>
        </w:tc>
        <w:tc>
          <w:tcPr>
            <w:tcW w:w="2013" w:type="dxa"/>
            <w:shd w:val="clear" w:color="auto" w:fill="C5E0B3" w:themeFill="accent6" w:themeFillTint="66"/>
          </w:tcPr>
          <w:p w14:paraId="6C13BD9D" w14:textId="77777777" w:rsidR="00346892" w:rsidRPr="00907A71" w:rsidRDefault="00346892" w:rsidP="001528B1">
            <w:pPr>
              <w:jc w:val="center"/>
              <w:rPr>
                <w:rFonts w:ascii="Arial" w:hAnsi="Arial" w:cs="Arial"/>
              </w:rPr>
            </w:pPr>
            <w:r w:rsidRPr="00907A71">
              <w:rPr>
                <w:rFonts w:ascii="Arial" w:hAnsi="Arial" w:cs="Arial"/>
                <w:b/>
                <w:noProof/>
              </w:rPr>
              <mc:AlternateContent>
                <mc:Choice Requires="wps">
                  <w:drawing>
                    <wp:inline distT="0" distB="0" distL="0" distR="0" wp14:anchorId="7F311296" wp14:editId="2C22F134">
                      <wp:extent cx="596900" cy="165100"/>
                      <wp:effectExtent l="0" t="0" r="69850" b="82550"/>
                      <wp:docPr id="25" name="Straight Arrow Connector 25" descr="arrow trending down or below comparison"/>
                      <wp:cNvGraphicFramePr/>
                      <a:graphic xmlns:a="http://schemas.openxmlformats.org/drawingml/2006/main">
                        <a:graphicData uri="http://schemas.microsoft.com/office/word/2010/wordprocessingShape">
                          <wps:wsp>
                            <wps:cNvCnPr/>
                            <wps:spPr>
                              <a:xfrm>
                                <a:off x="0" y="0"/>
                                <a:ext cx="596900" cy="16510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type w14:anchorId="5C50D8D5" id="_x0000_t32" coordsize="21600,21600" o:spt="32" o:oned="t" path="m,l21600,21600e" filled="f">
                      <v:path arrowok="t" fillok="f" o:connecttype="none"/>
                      <o:lock v:ext="edit" shapetype="t"/>
                    </v:shapetype>
                    <v:shape id="Straight Arrow Connector 25" o:spid="_x0000_s1026" type="#_x0000_t32" alt="arrow trending down or below comparison" style="width:47pt;height:13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" strokecolor="black [3213]" strokeweight=".5pt">
                      <v:stroke startarrowwidth="wide" startarrowlength="long" endarrow="block" endarrowwidth="wide" endarrowlength="long" joinstyle="miter"/>
                      <w10:anchorlock/>
                    </v:shape>
                  </w:pict>
                </mc:Fallback>
              </mc:AlternateContent>
            </w:r>
          </w:p>
        </w:tc>
      </w:tr>
      <w:tr w:rsidR="001875D5" w:rsidRPr="00907A71" w14:paraId="5D45C73F" w14:textId="77777777" w:rsidTr="002A3A28">
        <w:trPr>
          <w:trHeight w:val="485"/>
        </w:trPr>
        <w:tc>
          <w:tcPr>
            <w:tcW w:w="2065" w:type="dxa"/>
          </w:tcPr>
          <w:p w14:paraId="50CCEF9B" w14:textId="77777777" w:rsidR="00346892" w:rsidRPr="00907A71" w:rsidRDefault="00346892" w:rsidP="001528B1">
            <w:pPr>
              <w:rPr>
                <w:rFonts w:ascii="Arial" w:hAnsi="Arial" w:cs="Arial"/>
              </w:rPr>
            </w:pPr>
            <w:r w:rsidRPr="00907A71">
              <w:rPr>
                <w:rFonts w:ascii="Arial" w:hAnsi="Arial" w:cs="Arial"/>
              </w:rPr>
              <w:t>Prescription Drugs</w:t>
            </w:r>
          </w:p>
        </w:tc>
        <w:tc>
          <w:tcPr>
            <w:tcW w:w="3600" w:type="dxa"/>
          </w:tcPr>
          <w:p w14:paraId="6110DB15" w14:textId="77777777" w:rsidR="00346892" w:rsidRPr="00907A71" w:rsidRDefault="00346892" w:rsidP="001528B1">
            <w:pPr>
              <w:rPr>
                <w:rFonts w:ascii="Arial" w:hAnsi="Arial" w:cs="Arial"/>
              </w:rPr>
            </w:pPr>
            <w:r w:rsidRPr="00907A71">
              <w:rPr>
                <w:rFonts w:ascii="Arial" w:hAnsi="Arial" w:cs="Arial"/>
              </w:rPr>
              <w:t>Lifetime Use/Ever Used (YRBS)</w:t>
            </w:r>
          </w:p>
        </w:tc>
        <w:tc>
          <w:tcPr>
            <w:tcW w:w="1744" w:type="dxa"/>
          </w:tcPr>
          <w:p w14:paraId="5EB1A34C" w14:textId="50476FB6" w:rsidR="00346892" w:rsidRPr="00907A71" w:rsidRDefault="002A3A28" w:rsidP="001528B1">
            <w:pPr>
              <w:jc w:val="right"/>
              <w:rPr>
                <w:rFonts w:ascii="Arial" w:hAnsi="Arial" w:cs="Arial"/>
                <w:color w:val="FF0000"/>
              </w:rPr>
            </w:pPr>
            <w:r w:rsidRPr="00907A71">
              <w:rPr>
                <w:rFonts w:ascii="Arial" w:hAnsi="Arial" w:cs="Arial"/>
              </w:rPr>
              <w:t>10.3%</w:t>
            </w:r>
          </w:p>
        </w:tc>
        <w:tc>
          <w:tcPr>
            <w:tcW w:w="2022" w:type="dxa"/>
            <w:shd w:val="clear" w:color="auto" w:fill="FFFFFF" w:themeFill="background1"/>
          </w:tcPr>
          <w:p w14:paraId="5FD27F50" w14:textId="7CD3A666" w:rsidR="00346892" w:rsidRPr="00907A71" w:rsidRDefault="00C167B3" w:rsidP="001528B1">
            <w:pPr>
              <w:jc w:val="right"/>
              <w:rPr>
                <w:rFonts w:ascii="Arial" w:hAnsi="Arial" w:cs="Arial"/>
                <w:color w:val="FF0000"/>
                <w:highlight w:val="yellow"/>
              </w:rPr>
            </w:pPr>
            <w:r w:rsidRPr="00907A71">
              <w:rPr>
                <w:rFonts w:ascii="Arial" w:hAnsi="Arial" w:cs="Arial"/>
              </w:rPr>
              <w:t>--</w:t>
            </w:r>
          </w:p>
        </w:tc>
        <w:tc>
          <w:tcPr>
            <w:tcW w:w="1933" w:type="dxa"/>
            <w:shd w:val="clear" w:color="auto" w:fill="FFFFFF" w:themeFill="background1"/>
          </w:tcPr>
          <w:p w14:paraId="296AFEB3" w14:textId="5EA397C8" w:rsidR="00346892" w:rsidRPr="00907A71" w:rsidRDefault="00C167B3" w:rsidP="001528B1">
            <w:pPr>
              <w:jc w:val="right"/>
              <w:rPr>
                <w:rFonts w:ascii="Arial" w:hAnsi="Arial" w:cs="Arial"/>
                <w:b/>
                <w:bCs/>
              </w:rPr>
            </w:pPr>
            <w:r w:rsidRPr="00907A71">
              <w:rPr>
                <w:rFonts w:ascii="Arial" w:hAnsi="Arial" w:cs="Arial"/>
              </w:rPr>
              <w:t>--</w:t>
            </w:r>
          </w:p>
        </w:tc>
        <w:tc>
          <w:tcPr>
            <w:tcW w:w="2013" w:type="dxa"/>
            <w:shd w:val="clear" w:color="auto" w:fill="FFFFFF" w:themeFill="background1"/>
          </w:tcPr>
          <w:p w14:paraId="08B9DC51" w14:textId="153BFFBF" w:rsidR="00346892" w:rsidRPr="00907A71" w:rsidRDefault="00686077" w:rsidP="001528B1">
            <w:pPr>
              <w:jc w:val="center"/>
              <w:rPr>
                <w:rFonts w:ascii="Arial" w:hAnsi="Arial" w:cs="Arial"/>
              </w:rPr>
            </w:pPr>
            <w:r w:rsidRPr="00907A71">
              <w:rPr>
                <w:rFonts w:ascii="Arial" w:hAnsi="Arial" w:cs="Arial"/>
              </w:rPr>
              <w:t>unknown</w:t>
            </w:r>
          </w:p>
        </w:tc>
      </w:tr>
      <w:tr w:rsidR="00C167B3" w:rsidRPr="00907A71" w14:paraId="02744161" w14:textId="77777777" w:rsidTr="0067212B">
        <w:tc>
          <w:tcPr>
            <w:tcW w:w="2065" w:type="dxa"/>
            <w:shd w:val="clear" w:color="auto" w:fill="FFFFFF" w:themeFill="background1"/>
          </w:tcPr>
          <w:p w14:paraId="58F9A216" w14:textId="77777777" w:rsidR="00C167B3" w:rsidRPr="00907A71" w:rsidRDefault="00C167B3" w:rsidP="00C167B3">
            <w:pPr>
              <w:rPr>
                <w:rFonts w:ascii="Arial" w:hAnsi="Arial" w:cs="Arial"/>
              </w:rPr>
            </w:pPr>
            <w:r w:rsidRPr="00907A71">
              <w:rPr>
                <w:rFonts w:ascii="Arial" w:hAnsi="Arial" w:cs="Arial"/>
              </w:rPr>
              <w:t>Alcohol</w:t>
            </w:r>
          </w:p>
        </w:tc>
        <w:tc>
          <w:tcPr>
            <w:tcW w:w="3600" w:type="dxa"/>
            <w:shd w:val="clear" w:color="auto" w:fill="FFFFFF" w:themeFill="background1"/>
          </w:tcPr>
          <w:p w14:paraId="7BCC1CE6" w14:textId="77777777" w:rsidR="00C167B3" w:rsidRPr="00907A71" w:rsidRDefault="00C167B3" w:rsidP="00C167B3">
            <w:pPr>
              <w:rPr>
                <w:rFonts w:ascii="Arial" w:hAnsi="Arial" w:cs="Arial"/>
              </w:rPr>
            </w:pPr>
            <w:r w:rsidRPr="00907A71">
              <w:rPr>
                <w:rFonts w:ascii="Arial" w:hAnsi="Arial" w:cs="Arial"/>
              </w:rPr>
              <w:t>Driving Under the Influence/Ever rode in a car with someone who was using (YRBS)</w:t>
            </w:r>
          </w:p>
        </w:tc>
        <w:tc>
          <w:tcPr>
            <w:tcW w:w="1744" w:type="dxa"/>
            <w:shd w:val="clear" w:color="auto" w:fill="FFFFFF" w:themeFill="background1"/>
          </w:tcPr>
          <w:p w14:paraId="607DADDF" w14:textId="3BBF49BB" w:rsidR="00C167B3" w:rsidRPr="00907A71" w:rsidRDefault="00C167B3" w:rsidP="00C167B3">
            <w:pPr>
              <w:jc w:val="right"/>
              <w:rPr>
                <w:rFonts w:ascii="Arial" w:hAnsi="Arial" w:cs="Arial"/>
                <w:color w:val="FF0000"/>
              </w:rPr>
            </w:pPr>
            <w:r w:rsidRPr="00907A71">
              <w:rPr>
                <w:rFonts w:ascii="Arial" w:hAnsi="Arial" w:cs="Arial"/>
              </w:rPr>
              <w:t>24.6%</w:t>
            </w:r>
          </w:p>
        </w:tc>
        <w:tc>
          <w:tcPr>
            <w:tcW w:w="2022" w:type="dxa"/>
            <w:shd w:val="clear" w:color="auto" w:fill="FFFFFF" w:themeFill="background1"/>
          </w:tcPr>
          <w:p w14:paraId="508429D7" w14:textId="3BE56CCB" w:rsidR="00C167B3" w:rsidRPr="00907A71" w:rsidRDefault="00C167B3" w:rsidP="00C167B3">
            <w:pPr>
              <w:jc w:val="right"/>
              <w:rPr>
                <w:rFonts w:ascii="Arial" w:hAnsi="Arial" w:cs="Arial"/>
                <w:color w:val="FF0000"/>
              </w:rPr>
            </w:pPr>
            <w:r w:rsidRPr="00907A71">
              <w:rPr>
                <w:rFonts w:ascii="Arial" w:hAnsi="Arial" w:cs="Arial"/>
              </w:rPr>
              <w:t>--</w:t>
            </w:r>
          </w:p>
        </w:tc>
        <w:tc>
          <w:tcPr>
            <w:tcW w:w="1933" w:type="dxa"/>
            <w:shd w:val="clear" w:color="auto" w:fill="FFFFFF" w:themeFill="background1"/>
          </w:tcPr>
          <w:p w14:paraId="7945F12C" w14:textId="6B8B7153" w:rsidR="00C167B3" w:rsidRPr="00907A71" w:rsidRDefault="00C167B3" w:rsidP="00C167B3">
            <w:pPr>
              <w:jc w:val="right"/>
              <w:rPr>
                <w:rFonts w:ascii="Arial" w:hAnsi="Arial" w:cs="Arial"/>
                <w:b/>
                <w:bCs/>
              </w:rPr>
            </w:pPr>
            <w:r w:rsidRPr="00907A71">
              <w:rPr>
                <w:rFonts w:ascii="Arial" w:hAnsi="Arial" w:cs="Arial"/>
              </w:rPr>
              <w:t>--</w:t>
            </w:r>
          </w:p>
        </w:tc>
        <w:tc>
          <w:tcPr>
            <w:tcW w:w="2013" w:type="dxa"/>
            <w:shd w:val="clear" w:color="auto" w:fill="FFFFFF" w:themeFill="background1"/>
          </w:tcPr>
          <w:p w14:paraId="0B421D8C" w14:textId="2E40E0C1" w:rsidR="00C167B3" w:rsidRPr="00907A71" w:rsidRDefault="00686077" w:rsidP="00C167B3">
            <w:pPr>
              <w:jc w:val="center"/>
              <w:rPr>
                <w:rFonts w:ascii="Arial" w:hAnsi="Arial" w:cs="Arial"/>
                <w:b/>
                <w:bCs/>
              </w:rPr>
            </w:pPr>
            <w:r w:rsidRPr="00907A71">
              <w:rPr>
                <w:rFonts w:ascii="Arial" w:hAnsi="Arial" w:cs="Arial"/>
              </w:rPr>
              <w:t>unknown</w:t>
            </w:r>
          </w:p>
        </w:tc>
      </w:tr>
      <w:tr w:rsidR="00686077" w:rsidRPr="00907A71" w14:paraId="159100F1" w14:textId="77777777" w:rsidTr="0067212B">
        <w:trPr>
          <w:trHeight w:val="530"/>
        </w:trPr>
        <w:tc>
          <w:tcPr>
            <w:tcW w:w="2065" w:type="dxa"/>
            <w:shd w:val="clear" w:color="auto" w:fill="FFFFFF" w:themeFill="background1"/>
          </w:tcPr>
          <w:p w14:paraId="0BD9C2B8" w14:textId="3C8CE11B" w:rsidR="00686077" w:rsidRPr="00907A71" w:rsidRDefault="00686077" w:rsidP="00686077">
            <w:pPr>
              <w:rPr>
                <w:rFonts w:ascii="Arial" w:hAnsi="Arial" w:cs="Arial"/>
              </w:rPr>
            </w:pPr>
            <w:r w:rsidRPr="00907A71">
              <w:rPr>
                <w:rFonts w:ascii="Arial" w:hAnsi="Arial" w:cs="Arial"/>
              </w:rPr>
              <w:t>Alcohol</w:t>
            </w:r>
          </w:p>
        </w:tc>
        <w:tc>
          <w:tcPr>
            <w:tcW w:w="3600" w:type="dxa"/>
            <w:shd w:val="clear" w:color="auto" w:fill="FFFFFF" w:themeFill="background1"/>
          </w:tcPr>
          <w:p w14:paraId="3C0FD453" w14:textId="03A48DF9" w:rsidR="00686077" w:rsidRPr="00907A71" w:rsidRDefault="00686077" w:rsidP="00686077">
            <w:pPr>
              <w:rPr>
                <w:rFonts w:ascii="Arial" w:hAnsi="Arial" w:cs="Arial"/>
              </w:rPr>
            </w:pPr>
            <w:r w:rsidRPr="00907A71">
              <w:rPr>
                <w:rFonts w:ascii="Arial" w:hAnsi="Arial" w:cs="Arial"/>
              </w:rPr>
              <w:t>Lifetime Use/Ever Used (YRBS)</w:t>
            </w:r>
          </w:p>
        </w:tc>
        <w:tc>
          <w:tcPr>
            <w:tcW w:w="1744" w:type="dxa"/>
            <w:shd w:val="clear" w:color="auto" w:fill="FFFFFF" w:themeFill="background1"/>
          </w:tcPr>
          <w:p w14:paraId="465158EE" w14:textId="5AE72FAB" w:rsidR="00686077" w:rsidRPr="00907A71" w:rsidRDefault="00686077" w:rsidP="00686077">
            <w:pPr>
              <w:jc w:val="right"/>
              <w:rPr>
                <w:rFonts w:ascii="Arial" w:hAnsi="Arial" w:cs="Arial"/>
                <w:color w:val="FF0000"/>
              </w:rPr>
            </w:pPr>
            <w:r w:rsidRPr="00907A71">
              <w:rPr>
                <w:rFonts w:ascii="Arial" w:hAnsi="Arial" w:cs="Arial"/>
              </w:rPr>
              <w:t>29.2%</w:t>
            </w:r>
          </w:p>
        </w:tc>
        <w:tc>
          <w:tcPr>
            <w:tcW w:w="2022" w:type="dxa"/>
            <w:shd w:val="clear" w:color="auto" w:fill="FFFFFF" w:themeFill="background1"/>
          </w:tcPr>
          <w:p w14:paraId="39CD8810" w14:textId="2F3EAE74" w:rsidR="00686077" w:rsidRPr="00907A71" w:rsidRDefault="00686077" w:rsidP="00686077">
            <w:pPr>
              <w:jc w:val="right"/>
              <w:rPr>
                <w:rFonts w:ascii="Arial" w:hAnsi="Arial" w:cs="Arial"/>
                <w:color w:val="FF0000"/>
              </w:rPr>
            </w:pPr>
            <w:r w:rsidRPr="00907A71">
              <w:rPr>
                <w:rFonts w:ascii="Arial" w:hAnsi="Arial" w:cs="Arial"/>
              </w:rPr>
              <w:t>--</w:t>
            </w:r>
          </w:p>
        </w:tc>
        <w:tc>
          <w:tcPr>
            <w:tcW w:w="1933" w:type="dxa"/>
            <w:shd w:val="clear" w:color="auto" w:fill="FFFFFF" w:themeFill="background1"/>
          </w:tcPr>
          <w:p w14:paraId="1CE9B358" w14:textId="12B765B2" w:rsidR="00686077" w:rsidRPr="00907A71" w:rsidRDefault="00686077" w:rsidP="00686077">
            <w:pPr>
              <w:jc w:val="right"/>
              <w:rPr>
                <w:rFonts w:ascii="Arial" w:hAnsi="Arial" w:cs="Arial"/>
                <w:b/>
                <w:bCs/>
              </w:rPr>
            </w:pPr>
            <w:r w:rsidRPr="00907A71">
              <w:rPr>
                <w:rFonts w:ascii="Arial" w:hAnsi="Arial" w:cs="Arial"/>
              </w:rPr>
              <w:t>--</w:t>
            </w:r>
          </w:p>
        </w:tc>
        <w:tc>
          <w:tcPr>
            <w:tcW w:w="2013" w:type="dxa"/>
            <w:shd w:val="clear" w:color="auto" w:fill="FFFFFF" w:themeFill="background1"/>
          </w:tcPr>
          <w:p w14:paraId="4C91EF2A" w14:textId="7F9E1435" w:rsidR="00686077" w:rsidRPr="00907A71" w:rsidRDefault="00686077" w:rsidP="00686077">
            <w:pPr>
              <w:jc w:val="center"/>
              <w:rPr>
                <w:rFonts w:ascii="Arial" w:hAnsi="Arial" w:cs="Arial"/>
                <w:b/>
                <w:bCs/>
              </w:rPr>
            </w:pPr>
            <w:r w:rsidRPr="00907A71">
              <w:rPr>
                <w:rFonts w:ascii="Arial" w:hAnsi="Arial" w:cs="Arial"/>
              </w:rPr>
              <w:t>unknown</w:t>
            </w:r>
          </w:p>
        </w:tc>
      </w:tr>
      <w:tr w:rsidR="00686077" w:rsidRPr="00907A71" w14:paraId="08BECAC1" w14:textId="77777777" w:rsidTr="0067212B">
        <w:tc>
          <w:tcPr>
            <w:tcW w:w="2065" w:type="dxa"/>
            <w:shd w:val="clear" w:color="auto" w:fill="FFFFFF" w:themeFill="background1"/>
          </w:tcPr>
          <w:p w14:paraId="76DDD97E" w14:textId="721CA562" w:rsidR="00686077" w:rsidRPr="00907A71" w:rsidRDefault="00686077" w:rsidP="00686077">
            <w:pPr>
              <w:rPr>
                <w:rFonts w:ascii="Arial" w:hAnsi="Arial" w:cs="Arial"/>
              </w:rPr>
            </w:pPr>
            <w:r w:rsidRPr="00907A71">
              <w:rPr>
                <w:rFonts w:ascii="Arial" w:hAnsi="Arial" w:cs="Arial"/>
              </w:rPr>
              <w:t>Alcohol</w:t>
            </w:r>
          </w:p>
        </w:tc>
        <w:tc>
          <w:tcPr>
            <w:tcW w:w="3600" w:type="dxa"/>
            <w:shd w:val="clear" w:color="auto" w:fill="FFFFFF" w:themeFill="background1"/>
          </w:tcPr>
          <w:p w14:paraId="37ED9C9A" w14:textId="5001A0E1" w:rsidR="00686077" w:rsidRPr="00907A71" w:rsidRDefault="00686077" w:rsidP="00686077">
            <w:pPr>
              <w:rPr>
                <w:rFonts w:ascii="Arial" w:hAnsi="Arial" w:cs="Arial"/>
              </w:rPr>
            </w:pPr>
            <w:r w:rsidRPr="00907A71">
              <w:rPr>
                <w:rFonts w:ascii="Arial" w:hAnsi="Arial" w:cs="Arial"/>
              </w:rPr>
              <w:t>Early Initiation/Use before age 11 (YRBS)</w:t>
            </w:r>
          </w:p>
        </w:tc>
        <w:tc>
          <w:tcPr>
            <w:tcW w:w="1744" w:type="dxa"/>
            <w:shd w:val="clear" w:color="auto" w:fill="FFFFFF" w:themeFill="background1"/>
          </w:tcPr>
          <w:p w14:paraId="319D9417" w14:textId="6985B060" w:rsidR="00686077" w:rsidRPr="00907A71" w:rsidRDefault="00686077" w:rsidP="00686077">
            <w:pPr>
              <w:jc w:val="right"/>
              <w:rPr>
                <w:rFonts w:ascii="Arial" w:hAnsi="Arial" w:cs="Arial"/>
                <w:color w:val="FF0000"/>
              </w:rPr>
            </w:pPr>
            <w:r w:rsidRPr="00907A71">
              <w:rPr>
                <w:rFonts w:ascii="Arial" w:hAnsi="Arial" w:cs="Arial"/>
              </w:rPr>
              <w:t>13.2%</w:t>
            </w:r>
          </w:p>
        </w:tc>
        <w:tc>
          <w:tcPr>
            <w:tcW w:w="2022" w:type="dxa"/>
            <w:shd w:val="clear" w:color="auto" w:fill="FFFFFF" w:themeFill="background1"/>
          </w:tcPr>
          <w:p w14:paraId="05470F86" w14:textId="3AFBF1B8" w:rsidR="00686077" w:rsidRPr="00907A71" w:rsidRDefault="00686077" w:rsidP="00686077">
            <w:pPr>
              <w:jc w:val="right"/>
              <w:rPr>
                <w:rFonts w:ascii="Arial" w:hAnsi="Arial" w:cs="Arial"/>
                <w:color w:val="FF0000"/>
              </w:rPr>
            </w:pPr>
            <w:r w:rsidRPr="00907A71">
              <w:rPr>
                <w:rFonts w:ascii="Arial" w:hAnsi="Arial" w:cs="Arial"/>
              </w:rPr>
              <w:t>--</w:t>
            </w:r>
          </w:p>
        </w:tc>
        <w:tc>
          <w:tcPr>
            <w:tcW w:w="1933" w:type="dxa"/>
            <w:shd w:val="clear" w:color="auto" w:fill="FFFFFF" w:themeFill="background1"/>
          </w:tcPr>
          <w:p w14:paraId="122B4101" w14:textId="6E75006C" w:rsidR="00686077" w:rsidRPr="00907A71" w:rsidRDefault="00686077" w:rsidP="00686077">
            <w:pPr>
              <w:jc w:val="right"/>
              <w:rPr>
                <w:rFonts w:ascii="Arial" w:hAnsi="Arial" w:cs="Arial"/>
                <w:b/>
                <w:bCs/>
              </w:rPr>
            </w:pPr>
            <w:r w:rsidRPr="00907A71">
              <w:rPr>
                <w:rFonts w:ascii="Arial" w:hAnsi="Arial" w:cs="Arial"/>
              </w:rPr>
              <w:t>--</w:t>
            </w:r>
          </w:p>
        </w:tc>
        <w:tc>
          <w:tcPr>
            <w:tcW w:w="2013" w:type="dxa"/>
            <w:shd w:val="clear" w:color="auto" w:fill="FFFFFF" w:themeFill="background1"/>
          </w:tcPr>
          <w:p w14:paraId="2069751E" w14:textId="7E9B15D8" w:rsidR="00686077" w:rsidRPr="00907A71" w:rsidRDefault="00686077" w:rsidP="00686077">
            <w:pPr>
              <w:jc w:val="center"/>
              <w:rPr>
                <w:rFonts w:ascii="Arial" w:hAnsi="Arial" w:cs="Arial"/>
                <w:b/>
                <w:bCs/>
              </w:rPr>
            </w:pPr>
            <w:r w:rsidRPr="00907A71">
              <w:rPr>
                <w:rFonts w:ascii="Arial" w:hAnsi="Arial" w:cs="Arial"/>
              </w:rPr>
              <w:t>unknown</w:t>
            </w:r>
          </w:p>
        </w:tc>
      </w:tr>
      <w:tr w:rsidR="00686077" w:rsidRPr="00907A71" w14:paraId="760A4449" w14:textId="77777777" w:rsidTr="0067212B">
        <w:trPr>
          <w:trHeight w:val="548"/>
        </w:trPr>
        <w:tc>
          <w:tcPr>
            <w:tcW w:w="2065" w:type="dxa"/>
            <w:shd w:val="clear" w:color="auto" w:fill="FFFFFF" w:themeFill="background1"/>
          </w:tcPr>
          <w:p w14:paraId="1A751333" w14:textId="48CC4E82" w:rsidR="00686077" w:rsidRPr="00907A71" w:rsidRDefault="00686077" w:rsidP="00686077">
            <w:pPr>
              <w:rPr>
                <w:rFonts w:ascii="Arial" w:hAnsi="Arial" w:cs="Arial"/>
              </w:rPr>
            </w:pPr>
            <w:r w:rsidRPr="00907A71">
              <w:rPr>
                <w:rFonts w:ascii="Arial" w:hAnsi="Arial" w:cs="Arial"/>
              </w:rPr>
              <w:t>Alcohol</w:t>
            </w:r>
          </w:p>
        </w:tc>
        <w:tc>
          <w:tcPr>
            <w:tcW w:w="3600" w:type="dxa"/>
            <w:shd w:val="clear" w:color="auto" w:fill="FFFFFF" w:themeFill="background1"/>
          </w:tcPr>
          <w:p w14:paraId="186E5123" w14:textId="60EC9FD3" w:rsidR="00686077" w:rsidRPr="00907A71" w:rsidRDefault="00686077" w:rsidP="00686077">
            <w:pPr>
              <w:rPr>
                <w:rFonts w:ascii="Arial" w:hAnsi="Arial" w:cs="Arial"/>
              </w:rPr>
            </w:pPr>
            <w:r w:rsidRPr="00907A71">
              <w:rPr>
                <w:rFonts w:ascii="Arial" w:hAnsi="Arial" w:cs="Arial"/>
              </w:rPr>
              <w:t>Current/30-Day Use (YRBS)</w:t>
            </w:r>
          </w:p>
        </w:tc>
        <w:tc>
          <w:tcPr>
            <w:tcW w:w="1744" w:type="dxa"/>
            <w:shd w:val="clear" w:color="auto" w:fill="FFFFFF" w:themeFill="background1"/>
          </w:tcPr>
          <w:p w14:paraId="5B2B7BBD" w14:textId="70BC503E" w:rsidR="00686077" w:rsidRPr="00907A71" w:rsidRDefault="00686077" w:rsidP="00686077">
            <w:pPr>
              <w:jc w:val="right"/>
              <w:rPr>
                <w:rFonts w:ascii="Arial" w:hAnsi="Arial" w:cs="Arial"/>
                <w:color w:val="FF0000"/>
              </w:rPr>
            </w:pPr>
            <w:r w:rsidRPr="00907A71">
              <w:rPr>
                <w:rFonts w:ascii="Arial" w:hAnsi="Arial" w:cs="Arial"/>
              </w:rPr>
              <w:t>11.7%</w:t>
            </w:r>
          </w:p>
        </w:tc>
        <w:tc>
          <w:tcPr>
            <w:tcW w:w="2022" w:type="dxa"/>
            <w:shd w:val="clear" w:color="auto" w:fill="FFFFFF" w:themeFill="background1"/>
          </w:tcPr>
          <w:p w14:paraId="2E36DB33" w14:textId="1EE92599" w:rsidR="00686077" w:rsidRPr="00907A71" w:rsidRDefault="00686077" w:rsidP="00686077">
            <w:pPr>
              <w:jc w:val="right"/>
              <w:rPr>
                <w:rFonts w:ascii="Arial" w:hAnsi="Arial" w:cs="Arial"/>
                <w:color w:val="FF0000"/>
              </w:rPr>
            </w:pPr>
            <w:r w:rsidRPr="00907A71">
              <w:rPr>
                <w:rFonts w:ascii="Arial" w:hAnsi="Arial" w:cs="Arial"/>
              </w:rPr>
              <w:t>--</w:t>
            </w:r>
          </w:p>
        </w:tc>
        <w:tc>
          <w:tcPr>
            <w:tcW w:w="1933" w:type="dxa"/>
            <w:shd w:val="clear" w:color="auto" w:fill="FFFFFF" w:themeFill="background1"/>
          </w:tcPr>
          <w:p w14:paraId="09840FB1" w14:textId="7154283C" w:rsidR="00686077" w:rsidRPr="00907A71" w:rsidRDefault="00686077" w:rsidP="00686077">
            <w:pPr>
              <w:jc w:val="right"/>
              <w:rPr>
                <w:rFonts w:ascii="Arial" w:hAnsi="Arial" w:cs="Arial"/>
                <w:b/>
                <w:bCs/>
              </w:rPr>
            </w:pPr>
            <w:r w:rsidRPr="00907A71">
              <w:rPr>
                <w:rFonts w:ascii="Arial" w:hAnsi="Arial" w:cs="Arial"/>
              </w:rPr>
              <w:t>--</w:t>
            </w:r>
          </w:p>
        </w:tc>
        <w:tc>
          <w:tcPr>
            <w:tcW w:w="2013" w:type="dxa"/>
            <w:shd w:val="clear" w:color="auto" w:fill="FFFFFF" w:themeFill="background1"/>
          </w:tcPr>
          <w:p w14:paraId="2A5ABCD0" w14:textId="482AB79C" w:rsidR="00686077" w:rsidRPr="00907A71" w:rsidRDefault="00686077" w:rsidP="00686077">
            <w:pPr>
              <w:jc w:val="center"/>
              <w:rPr>
                <w:rFonts w:ascii="Arial" w:hAnsi="Arial" w:cs="Arial"/>
                <w:b/>
                <w:bCs/>
              </w:rPr>
            </w:pPr>
            <w:r w:rsidRPr="00907A71">
              <w:rPr>
                <w:rFonts w:ascii="Arial" w:hAnsi="Arial" w:cs="Arial"/>
              </w:rPr>
              <w:t>unknown</w:t>
            </w:r>
          </w:p>
        </w:tc>
      </w:tr>
    </w:tbl>
    <w:p w14:paraId="40FCDE96" w14:textId="16F3557A" w:rsidR="00346892" w:rsidRPr="00907A71" w:rsidRDefault="00346892" w:rsidP="00346892">
      <w:pPr>
        <w:rPr>
          <w:rFonts w:ascii="Arial" w:hAnsi="Arial" w:cs="Arial"/>
        </w:rPr>
      </w:pPr>
    </w:p>
    <w:p w14:paraId="3D0F5267" w14:textId="77123D8A" w:rsidR="00F63818" w:rsidRPr="00907A71" w:rsidRDefault="00F63818" w:rsidP="00EA29E1">
      <w:pPr>
        <w:pStyle w:val="Heading3"/>
        <w:rPr>
          <w:rFonts w:ascii="Arial" w:hAnsi="Arial" w:cs="Arial"/>
        </w:rPr>
      </w:pPr>
      <w:r w:rsidRPr="00907A71">
        <w:rPr>
          <w:rFonts w:ascii="Arial" w:hAnsi="Arial" w:cs="Arial"/>
        </w:rPr>
        <w:lastRenderedPageBreak/>
        <w:t>Comparison Data—High School</w:t>
      </w:r>
    </w:p>
    <w:tbl>
      <w:tblPr>
        <w:tblStyle w:val="TableGrid"/>
        <w:tblW w:w="13311" w:type="dxa"/>
        <w:tblLook w:val="04A0" w:firstRow="1" w:lastRow="0" w:firstColumn="1" w:lastColumn="0" w:noHBand="0" w:noVBand="1"/>
      </w:tblPr>
      <w:tblGrid>
        <w:gridCol w:w="2027"/>
        <w:gridCol w:w="3638"/>
        <w:gridCol w:w="1710"/>
        <w:gridCol w:w="1991"/>
        <w:gridCol w:w="1969"/>
        <w:gridCol w:w="1976"/>
      </w:tblGrid>
      <w:tr w:rsidR="00F63818" w:rsidRPr="00907A71" w14:paraId="7EE8EB1B" w14:textId="77777777" w:rsidTr="007163C2">
        <w:trPr>
          <w:tblHeader/>
        </w:trPr>
        <w:tc>
          <w:tcPr>
            <w:tcW w:w="2027" w:type="dxa"/>
            <w:shd w:val="clear" w:color="auto" w:fill="BFBFBF" w:themeFill="background1" w:themeFillShade="BF"/>
          </w:tcPr>
          <w:p w14:paraId="0FD9046D" w14:textId="5C62613D" w:rsidR="00F63818" w:rsidRPr="00907A71" w:rsidRDefault="00F63818" w:rsidP="00F63818">
            <w:pPr>
              <w:jc w:val="center"/>
              <w:rPr>
                <w:rFonts w:ascii="Arial" w:hAnsi="Arial" w:cs="Arial"/>
                <w:b/>
                <w:bCs/>
                <w:sz w:val="24"/>
                <w:szCs w:val="24"/>
              </w:rPr>
            </w:pPr>
            <w:r w:rsidRPr="00907A71">
              <w:rPr>
                <w:rFonts w:ascii="Arial" w:hAnsi="Arial" w:cs="Arial"/>
                <w:b/>
                <w:bCs/>
                <w:sz w:val="24"/>
                <w:szCs w:val="24"/>
              </w:rPr>
              <w:t>Substance</w:t>
            </w:r>
          </w:p>
        </w:tc>
        <w:tc>
          <w:tcPr>
            <w:tcW w:w="3638" w:type="dxa"/>
            <w:shd w:val="clear" w:color="auto" w:fill="BFBFBF" w:themeFill="background1" w:themeFillShade="BF"/>
          </w:tcPr>
          <w:p w14:paraId="138B7642" w14:textId="77777777" w:rsidR="00F63818" w:rsidRPr="00907A71" w:rsidRDefault="00F63818" w:rsidP="00F63818">
            <w:pPr>
              <w:jc w:val="center"/>
              <w:rPr>
                <w:rFonts w:ascii="Arial" w:hAnsi="Arial" w:cs="Arial"/>
                <w:b/>
                <w:bCs/>
                <w:sz w:val="24"/>
                <w:szCs w:val="24"/>
              </w:rPr>
            </w:pPr>
            <w:r w:rsidRPr="00907A71">
              <w:rPr>
                <w:rFonts w:ascii="Arial" w:hAnsi="Arial" w:cs="Arial"/>
                <w:b/>
                <w:bCs/>
                <w:sz w:val="24"/>
                <w:szCs w:val="24"/>
              </w:rPr>
              <w:t>Construct/Data Indicator</w:t>
            </w:r>
          </w:p>
        </w:tc>
        <w:tc>
          <w:tcPr>
            <w:tcW w:w="1710" w:type="dxa"/>
            <w:shd w:val="clear" w:color="auto" w:fill="BFBFBF" w:themeFill="background1" w:themeFillShade="BF"/>
          </w:tcPr>
          <w:p w14:paraId="115EB76B" w14:textId="77777777" w:rsidR="00F63818" w:rsidRPr="00907A71" w:rsidRDefault="00F63818" w:rsidP="00F63818">
            <w:pPr>
              <w:jc w:val="center"/>
              <w:rPr>
                <w:rFonts w:ascii="Arial" w:hAnsi="Arial" w:cs="Arial"/>
                <w:b/>
              </w:rPr>
            </w:pPr>
            <w:r w:rsidRPr="00907A71">
              <w:rPr>
                <w:rFonts w:ascii="Arial" w:hAnsi="Arial" w:cs="Arial"/>
                <w:b/>
              </w:rPr>
              <w:t>Nevada</w:t>
            </w:r>
          </w:p>
          <w:p w14:paraId="68447F57" w14:textId="79AF3F70" w:rsidR="00F63818" w:rsidRPr="00907A71" w:rsidRDefault="00F63818" w:rsidP="00F63818">
            <w:pPr>
              <w:jc w:val="center"/>
              <w:rPr>
                <w:rFonts w:ascii="Arial" w:hAnsi="Arial" w:cs="Arial"/>
                <w:b/>
                <w:bCs/>
                <w:sz w:val="24"/>
                <w:szCs w:val="24"/>
              </w:rPr>
            </w:pPr>
            <w:r w:rsidRPr="00907A71">
              <w:rPr>
                <w:rFonts w:ascii="Arial" w:hAnsi="Arial" w:cs="Arial"/>
                <w:b/>
              </w:rPr>
              <w:t>2019</w:t>
            </w:r>
          </w:p>
        </w:tc>
        <w:tc>
          <w:tcPr>
            <w:tcW w:w="1991" w:type="dxa"/>
            <w:shd w:val="clear" w:color="auto" w:fill="BFBFBF" w:themeFill="background1" w:themeFillShade="BF"/>
          </w:tcPr>
          <w:p w14:paraId="4A5F6318" w14:textId="77777777" w:rsidR="00F63818" w:rsidRPr="00907A71" w:rsidRDefault="00F63818" w:rsidP="00F63818">
            <w:pPr>
              <w:jc w:val="center"/>
              <w:rPr>
                <w:rFonts w:ascii="Arial" w:hAnsi="Arial" w:cs="Arial"/>
                <w:b/>
                <w:bCs/>
                <w:sz w:val="24"/>
                <w:szCs w:val="24"/>
              </w:rPr>
            </w:pPr>
            <w:r w:rsidRPr="00907A71">
              <w:rPr>
                <w:rFonts w:ascii="Arial" w:hAnsi="Arial" w:cs="Arial"/>
                <w:b/>
                <w:bCs/>
                <w:sz w:val="24"/>
                <w:szCs w:val="24"/>
              </w:rPr>
              <w:t>United States</w:t>
            </w:r>
          </w:p>
          <w:p w14:paraId="26D623BE" w14:textId="48696DFA" w:rsidR="00F63818" w:rsidRPr="00907A71" w:rsidRDefault="00F63818" w:rsidP="00F63818">
            <w:pPr>
              <w:jc w:val="center"/>
              <w:rPr>
                <w:rFonts w:ascii="Arial" w:hAnsi="Arial" w:cs="Arial"/>
                <w:b/>
                <w:bCs/>
                <w:sz w:val="24"/>
                <w:szCs w:val="24"/>
              </w:rPr>
            </w:pPr>
            <w:r w:rsidRPr="00907A71">
              <w:rPr>
                <w:rFonts w:ascii="Arial" w:hAnsi="Arial" w:cs="Arial"/>
                <w:b/>
                <w:bCs/>
                <w:sz w:val="24"/>
                <w:szCs w:val="24"/>
              </w:rPr>
              <w:t>2019</w:t>
            </w:r>
          </w:p>
        </w:tc>
        <w:tc>
          <w:tcPr>
            <w:tcW w:w="1969" w:type="dxa"/>
            <w:shd w:val="clear" w:color="auto" w:fill="BFBFBF" w:themeFill="background1" w:themeFillShade="BF"/>
          </w:tcPr>
          <w:p w14:paraId="00260286" w14:textId="7A7268B2" w:rsidR="00F63818" w:rsidRPr="00907A71" w:rsidRDefault="00F63818" w:rsidP="00F63818">
            <w:pPr>
              <w:jc w:val="center"/>
              <w:rPr>
                <w:rFonts w:ascii="Arial" w:hAnsi="Arial" w:cs="Arial"/>
                <w:b/>
              </w:rPr>
            </w:pPr>
            <w:r w:rsidRPr="00907A71">
              <w:rPr>
                <w:rFonts w:ascii="Arial" w:hAnsi="Arial" w:cs="Arial"/>
                <w:b/>
              </w:rPr>
              <w:t>Difference</w:t>
            </w:r>
          </w:p>
        </w:tc>
        <w:tc>
          <w:tcPr>
            <w:tcW w:w="1976" w:type="dxa"/>
            <w:shd w:val="clear" w:color="auto" w:fill="BFBFBF" w:themeFill="background1" w:themeFillShade="BF"/>
          </w:tcPr>
          <w:p w14:paraId="4D3B81A1" w14:textId="104DA84B" w:rsidR="00F63818" w:rsidRPr="00907A71" w:rsidRDefault="00F63818" w:rsidP="00F63818">
            <w:pPr>
              <w:jc w:val="center"/>
              <w:rPr>
                <w:rFonts w:ascii="Arial" w:hAnsi="Arial" w:cs="Arial"/>
                <w:sz w:val="24"/>
                <w:szCs w:val="24"/>
              </w:rPr>
            </w:pPr>
            <w:r w:rsidRPr="00907A71">
              <w:rPr>
                <w:rFonts w:ascii="Arial" w:hAnsi="Arial" w:cs="Arial"/>
                <w:b/>
              </w:rPr>
              <w:t>Below, Similar, or Above Comparison</w:t>
            </w:r>
          </w:p>
        </w:tc>
      </w:tr>
      <w:tr w:rsidR="00F63818" w:rsidRPr="00907A71" w14:paraId="0403BA78" w14:textId="77777777" w:rsidTr="00B21DB4">
        <w:trPr>
          <w:trHeight w:val="431"/>
        </w:trPr>
        <w:tc>
          <w:tcPr>
            <w:tcW w:w="2027" w:type="dxa"/>
          </w:tcPr>
          <w:p w14:paraId="48906F6E" w14:textId="77777777" w:rsidR="00F63818" w:rsidRPr="00907A71" w:rsidRDefault="00F63818" w:rsidP="00F63818">
            <w:pPr>
              <w:rPr>
                <w:rFonts w:ascii="Arial" w:hAnsi="Arial" w:cs="Arial"/>
              </w:rPr>
            </w:pPr>
            <w:r w:rsidRPr="00907A71">
              <w:rPr>
                <w:rFonts w:ascii="Arial" w:hAnsi="Arial" w:cs="Arial"/>
              </w:rPr>
              <w:t>Marijuana</w:t>
            </w:r>
          </w:p>
        </w:tc>
        <w:tc>
          <w:tcPr>
            <w:tcW w:w="3638" w:type="dxa"/>
          </w:tcPr>
          <w:p w14:paraId="680FBC47" w14:textId="77777777" w:rsidR="00F63818" w:rsidRPr="00907A71" w:rsidRDefault="00F63818" w:rsidP="00F63818">
            <w:pPr>
              <w:rPr>
                <w:rFonts w:ascii="Arial" w:hAnsi="Arial" w:cs="Arial"/>
              </w:rPr>
            </w:pPr>
            <w:r w:rsidRPr="00907A71">
              <w:rPr>
                <w:rFonts w:ascii="Arial" w:hAnsi="Arial" w:cs="Arial"/>
              </w:rPr>
              <w:t>Current/30-Day Use (YRBS)</w:t>
            </w:r>
          </w:p>
        </w:tc>
        <w:tc>
          <w:tcPr>
            <w:tcW w:w="1710" w:type="dxa"/>
          </w:tcPr>
          <w:p w14:paraId="3EB6F085" w14:textId="1F7D5CAB" w:rsidR="00F63818" w:rsidRPr="00907A71" w:rsidRDefault="00F63818" w:rsidP="00F63818">
            <w:pPr>
              <w:jc w:val="right"/>
              <w:rPr>
                <w:rFonts w:ascii="Arial" w:hAnsi="Arial" w:cs="Arial"/>
              </w:rPr>
            </w:pPr>
            <w:r w:rsidRPr="00907A71">
              <w:rPr>
                <w:rFonts w:ascii="Arial" w:hAnsi="Arial" w:cs="Arial"/>
              </w:rPr>
              <w:t>18.8%</w:t>
            </w:r>
          </w:p>
        </w:tc>
        <w:tc>
          <w:tcPr>
            <w:tcW w:w="1991" w:type="dxa"/>
          </w:tcPr>
          <w:p w14:paraId="0B35FA68" w14:textId="17D70528" w:rsidR="00F63818" w:rsidRPr="00907A71" w:rsidRDefault="00245C79" w:rsidP="00F63818">
            <w:pPr>
              <w:jc w:val="right"/>
              <w:rPr>
                <w:rFonts w:ascii="Arial" w:hAnsi="Arial" w:cs="Arial"/>
              </w:rPr>
            </w:pPr>
            <w:r w:rsidRPr="00907A71">
              <w:rPr>
                <w:rFonts w:ascii="Arial" w:hAnsi="Arial" w:cs="Arial"/>
              </w:rPr>
              <w:t>21.7%</w:t>
            </w:r>
          </w:p>
        </w:tc>
        <w:tc>
          <w:tcPr>
            <w:tcW w:w="1969" w:type="dxa"/>
            <w:shd w:val="clear" w:color="auto" w:fill="FFFFFF" w:themeFill="background1"/>
          </w:tcPr>
          <w:p w14:paraId="30D42453" w14:textId="40F5B8DE" w:rsidR="00F63818" w:rsidRPr="00907A71" w:rsidRDefault="00C425FA" w:rsidP="00F63818">
            <w:pPr>
              <w:jc w:val="right"/>
              <w:rPr>
                <w:rFonts w:ascii="Arial" w:hAnsi="Arial" w:cs="Arial"/>
              </w:rPr>
            </w:pPr>
            <w:r w:rsidRPr="00907A71">
              <w:rPr>
                <w:rFonts w:ascii="Arial" w:hAnsi="Arial" w:cs="Arial"/>
              </w:rPr>
              <w:t>-2.9%</w:t>
            </w:r>
          </w:p>
        </w:tc>
        <w:tc>
          <w:tcPr>
            <w:tcW w:w="1976" w:type="dxa"/>
            <w:shd w:val="clear" w:color="auto" w:fill="FFE599" w:themeFill="accent4" w:themeFillTint="66"/>
          </w:tcPr>
          <w:p w14:paraId="55825500" w14:textId="59DE0518" w:rsidR="00F63818" w:rsidRPr="00907A71" w:rsidRDefault="008638E4" w:rsidP="00F63818">
            <w:pPr>
              <w:jc w:val="center"/>
              <w:rPr>
                <w:rFonts w:ascii="Arial" w:hAnsi="Arial" w:cs="Arial"/>
              </w:rPr>
            </w:pPr>
            <w:r w:rsidRPr="00907A71">
              <w:rPr>
                <w:rFonts w:ascii="Arial" w:hAnsi="Arial" w:cs="Arial"/>
                <w:b/>
                <w:noProof/>
              </w:rPr>
              <mc:AlternateContent>
                <mc:Choice Requires="wps">
                  <w:drawing>
                    <wp:inline distT="0" distB="0" distL="0" distR="0" wp14:anchorId="35764D99" wp14:editId="074BA486">
                      <wp:extent cx="579755" cy="0"/>
                      <wp:effectExtent l="0" t="95250" r="0" b="114300"/>
                      <wp:docPr id="65" name="Straight Arrow Connector 65"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026525B9" id="Straight Arrow Connector 65"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Ii01i8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r>
      <w:tr w:rsidR="00F63818" w:rsidRPr="00907A71" w14:paraId="3818796E" w14:textId="77777777" w:rsidTr="00C425FA">
        <w:trPr>
          <w:trHeight w:val="458"/>
        </w:trPr>
        <w:tc>
          <w:tcPr>
            <w:tcW w:w="2027" w:type="dxa"/>
          </w:tcPr>
          <w:p w14:paraId="1E153C6D" w14:textId="77777777" w:rsidR="00F63818" w:rsidRPr="00907A71" w:rsidRDefault="00F63818" w:rsidP="00F63818">
            <w:pPr>
              <w:rPr>
                <w:rFonts w:ascii="Arial" w:hAnsi="Arial" w:cs="Arial"/>
              </w:rPr>
            </w:pPr>
            <w:r w:rsidRPr="00907A71">
              <w:rPr>
                <w:rFonts w:ascii="Arial" w:hAnsi="Arial" w:cs="Arial"/>
              </w:rPr>
              <w:t>Marijuana</w:t>
            </w:r>
          </w:p>
        </w:tc>
        <w:tc>
          <w:tcPr>
            <w:tcW w:w="3638" w:type="dxa"/>
          </w:tcPr>
          <w:p w14:paraId="2FBBE93B" w14:textId="77777777" w:rsidR="00F63818" w:rsidRPr="00907A71" w:rsidRDefault="00F63818" w:rsidP="00F63818">
            <w:pPr>
              <w:rPr>
                <w:rFonts w:ascii="Arial" w:hAnsi="Arial" w:cs="Arial"/>
              </w:rPr>
            </w:pPr>
            <w:r w:rsidRPr="00907A71">
              <w:rPr>
                <w:rFonts w:ascii="Arial" w:hAnsi="Arial" w:cs="Arial"/>
              </w:rPr>
              <w:t>Lifetime Use/Ever Used (YRBS)</w:t>
            </w:r>
          </w:p>
        </w:tc>
        <w:tc>
          <w:tcPr>
            <w:tcW w:w="1710" w:type="dxa"/>
          </w:tcPr>
          <w:p w14:paraId="56EF48C9" w14:textId="170530DB" w:rsidR="00F63818" w:rsidRPr="00907A71" w:rsidRDefault="00F63818" w:rsidP="00F63818">
            <w:pPr>
              <w:jc w:val="right"/>
              <w:rPr>
                <w:rFonts w:ascii="Arial" w:hAnsi="Arial" w:cs="Arial"/>
              </w:rPr>
            </w:pPr>
            <w:r w:rsidRPr="00907A71">
              <w:rPr>
                <w:rFonts w:ascii="Arial" w:hAnsi="Arial" w:cs="Arial"/>
              </w:rPr>
              <w:t>35.4%</w:t>
            </w:r>
          </w:p>
        </w:tc>
        <w:tc>
          <w:tcPr>
            <w:tcW w:w="1991" w:type="dxa"/>
          </w:tcPr>
          <w:p w14:paraId="34C82462" w14:textId="25E734BD" w:rsidR="00F63818" w:rsidRPr="00907A71" w:rsidRDefault="00245C79" w:rsidP="00F63818">
            <w:pPr>
              <w:jc w:val="right"/>
              <w:rPr>
                <w:rFonts w:ascii="Arial" w:hAnsi="Arial" w:cs="Arial"/>
              </w:rPr>
            </w:pPr>
            <w:r w:rsidRPr="00907A71">
              <w:rPr>
                <w:rFonts w:ascii="Arial" w:hAnsi="Arial" w:cs="Arial"/>
              </w:rPr>
              <w:t>36.8%</w:t>
            </w:r>
          </w:p>
        </w:tc>
        <w:tc>
          <w:tcPr>
            <w:tcW w:w="1969" w:type="dxa"/>
            <w:shd w:val="clear" w:color="auto" w:fill="FFFFFF" w:themeFill="background1"/>
          </w:tcPr>
          <w:p w14:paraId="7D288383" w14:textId="2DCCED4C" w:rsidR="00F63818" w:rsidRPr="00907A71" w:rsidRDefault="00C425FA" w:rsidP="00F63818">
            <w:pPr>
              <w:jc w:val="right"/>
              <w:rPr>
                <w:rFonts w:ascii="Arial" w:hAnsi="Arial" w:cs="Arial"/>
              </w:rPr>
            </w:pPr>
            <w:r w:rsidRPr="00907A71">
              <w:rPr>
                <w:rFonts w:ascii="Arial" w:hAnsi="Arial" w:cs="Arial"/>
              </w:rPr>
              <w:t>-1.4%</w:t>
            </w:r>
          </w:p>
        </w:tc>
        <w:tc>
          <w:tcPr>
            <w:tcW w:w="1976" w:type="dxa"/>
            <w:shd w:val="clear" w:color="auto" w:fill="E2EFD9" w:themeFill="accent6" w:themeFillTint="33"/>
          </w:tcPr>
          <w:p w14:paraId="164A3679" w14:textId="295398E8" w:rsidR="00F63818" w:rsidRPr="00907A71" w:rsidRDefault="0013440C" w:rsidP="00F63818">
            <w:pPr>
              <w:jc w:val="center"/>
              <w:rPr>
                <w:rFonts w:ascii="Arial" w:hAnsi="Arial" w:cs="Arial"/>
              </w:rPr>
            </w:pPr>
            <w:r w:rsidRPr="00907A71">
              <w:rPr>
                <w:rFonts w:ascii="Arial" w:hAnsi="Arial" w:cs="Arial"/>
                <w:b/>
                <w:noProof/>
              </w:rPr>
              <mc:AlternateContent>
                <mc:Choice Requires="wps">
                  <w:drawing>
                    <wp:inline distT="0" distB="0" distL="0" distR="0" wp14:anchorId="071DC929" wp14:editId="6597E839">
                      <wp:extent cx="450596" cy="113893"/>
                      <wp:effectExtent l="0" t="19050" r="45085" b="95885"/>
                      <wp:docPr id="93" name="Straight Arrow Connector 93" descr="arrow trending down or below comparison"/>
                      <wp:cNvGraphicFramePr/>
                      <a:graphic xmlns:a="http://schemas.openxmlformats.org/drawingml/2006/main">
                        <a:graphicData uri="http://schemas.microsoft.com/office/word/2010/wordprocessingShape">
                          <wps:wsp>
                            <wps:cNvCnPr/>
                            <wps:spPr>
                              <a:xfrm>
                                <a:off x="0" y="0"/>
                                <a:ext cx="450596" cy="113893"/>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07834805" id="Straight Arrow Connector 93" o:spid="_x0000_s1026" type="#_x0000_t32" alt="arrow trending down or below comparison" style="width:35.5pt;height:8.9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" strokecolor="black [3213]" strokeweight=".5pt">
                      <v:stroke startarrowwidth="wide" startarrowlength="long" endarrow="block" endarrowwidth="wide" endarrowlength="long" joinstyle="miter"/>
                      <w10:anchorlock/>
                    </v:shape>
                  </w:pict>
                </mc:Fallback>
              </mc:AlternateContent>
            </w:r>
          </w:p>
        </w:tc>
      </w:tr>
      <w:tr w:rsidR="00F63818" w:rsidRPr="00907A71" w14:paraId="72F6F05B" w14:textId="77777777" w:rsidTr="00034E04">
        <w:trPr>
          <w:trHeight w:val="440"/>
        </w:trPr>
        <w:tc>
          <w:tcPr>
            <w:tcW w:w="2027" w:type="dxa"/>
          </w:tcPr>
          <w:p w14:paraId="1DF730A7" w14:textId="77777777" w:rsidR="00F63818" w:rsidRPr="00907A71" w:rsidRDefault="00F63818" w:rsidP="00F63818">
            <w:pPr>
              <w:rPr>
                <w:rFonts w:ascii="Arial" w:hAnsi="Arial" w:cs="Arial"/>
              </w:rPr>
            </w:pPr>
            <w:r w:rsidRPr="00907A71">
              <w:rPr>
                <w:rFonts w:ascii="Arial" w:hAnsi="Arial" w:cs="Arial"/>
              </w:rPr>
              <w:t>Vaping Products</w:t>
            </w:r>
          </w:p>
        </w:tc>
        <w:tc>
          <w:tcPr>
            <w:tcW w:w="3638" w:type="dxa"/>
          </w:tcPr>
          <w:p w14:paraId="2F123948" w14:textId="77777777" w:rsidR="00F63818" w:rsidRPr="00907A71" w:rsidRDefault="00F63818" w:rsidP="00F63818">
            <w:pPr>
              <w:rPr>
                <w:rFonts w:ascii="Arial" w:hAnsi="Arial" w:cs="Arial"/>
              </w:rPr>
            </w:pPr>
            <w:r w:rsidRPr="00907A71">
              <w:rPr>
                <w:rFonts w:ascii="Arial" w:hAnsi="Arial" w:cs="Arial"/>
              </w:rPr>
              <w:t>Current/30-Day Use (YRBS)</w:t>
            </w:r>
          </w:p>
        </w:tc>
        <w:tc>
          <w:tcPr>
            <w:tcW w:w="1710" w:type="dxa"/>
          </w:tcPr>
          <w:p w14:paraId="692C44FD" w14:textId="73932F0B" w:rsidR="00F63818" w:rsidRPr="00907A71" w:rsidRDefault="00F63818" w:rsidP="00F63818">
            <w:pPr>
              <w:jc w:val="right"/>
              <w:rPr>
                <w:rFonts w:ascii="Arial" w:hAnsi="Arial" w:cs="Arial"/>
              </w:rPr>
            </w:pPr>
            <w:r w:rsidRPr="00907A71">
              <w:rPr>
                <w:rFonts w:ascii="Arial" w:hAnsi="Arial" w:cs="Arial"/>
              </w:rPr>
              <w:t>22.5%</w:t>
            </w:r>
          </w:p>
        </w:tc>
        <w:tc>
          <w:tcPr>
            <w:tcW w:w="1991" w:type="dxa"/>
          </w:tcPr>
          <w:p w14:paraId="625F82D6" w14:textId="403306B4" w:rsidR="00F63818" w:rsidRPr="00907A71" w:rsidRDefault="00245C79" w:rsidP="00F63818">
            <w:pPr>
              <w:jc w:val="right"/>
              <w:rPr>
                <w:rFonts w:ascii="Arial" w:hAnsi="Arial" w:cs="Arial"/>
              </w:rPr>
            </w:pPr>
            <w:r w:rsidRPr="00907A71">
              <w:rPr>
                <w:rFonts w:ascii="Arial" w:hAnsi="Arial" w:cs="Arial"/>
              </w:rPr>
              <w:t>32.7%</w:t>
            </w:r>
          </w:p>
        </w:tc>
        <w:tc>
          <w:tcPr>
            <w:tcW w:w="1969" w:type="dxa"/>
            <w:shd w:val="clear" w:color="auto" w:fill="FFFFFF" w:themeFill="background1"/>
          </w:tcPr>
          <w:p w14:paraId="052B3F49" w14:textId="28C262B7" w:rsidR="00F63818" w:rsidRPr="00907A71" w:rsidRDefault="00034E04" w:rsidP="00F63818">
            <w:pPr>
              <w:jc w:val="right"/>
              <w:rPr>
                <w:rFonts w:ascii="Arial" w:hAnsi="Arial" w:cs="Arial"/>
              </w:rPr>
            </w:pPr>
            <w:r w:rsidRPr="00907A71">
              <w:rPr>
                <w:rFonts w:ascii="Arial" w:hAnsi="Arial" w:cs="Arial"/>
              </w:rPr>
              <w:t>-10.2%</w:t>
            </w:r>
          </w:p>
        </w:tc>
        <w:tc>
          <w:tcPr>
            <w:tcW w:w="1976" w:type="dxa"/>
            <w:shd w:val="clear" w:color="auto" w:fill="E2EFD9" w:themeFill="accent6" w:themeFillTint="33"/>
          </w:tcPr>
          <w:p w14:paraId="67278A71" w14:textId="493BF4C3" w:rsidR="00F63818" w:rsidRPr="00907A71" w:rsidRDefault="00034E04" w:rsidP="00F63818">
            <w:pPr>
              <w:jc w:val="center"/>
              <w:rPr>
                <w:rFonts w:ascii="Arial" w:hAnsi="Arial" w:cs="Arial"/>
              </w:rPr>
            </w:pPr>
            <w:r w:rsidRPr="00907A71">
              <w:rPr>
                <w:rFonts w:ascii="Arial" w:hAnsi="Arial" w:cs="Arial"/>
                <w:b/>
                <w:noProof/>
              </w:rPr>
              <mc:AlternateContent>
                <mc:Choice Requires="wps">
                  <w:drawing>
                    <wp:inline distT="0" distB="0" distL="0" distR="0" wp14:anchorId="1C29C538" wp14:editId="2C601FDE">
                      <wp:extent cx="520700" cy="136525"/>
                      <wp:effectExtent l="0" t="0" r="50800" b="92075"/>
                      <wp:docPr id="21" name="Straight Arrow Connector 21" descr="arrow trending down or below comparison"/>
                      <wp:cNvGraphicFramePr/>
                      <a:graphic xmlns:a="http://schemas.openxmlformats.org/drawingml/2006/main">
                        <a:graphicData uri="http://schemas.microsoft.com/office/word/2010/wordprocessingShape">
                          <wps:wsp>
                            <wps:cNvCnPr/>
                            <wps:spPr>
                              <a:xfrm>
                                <a:off x="0" y="0"/>
                                <a:ext cx="520700" cy="13652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2D24A6A9" id="Straight Arrow Connector 21" o:spid="_x0000_s1026" type="#_x0000_t32" alt="arrow trending down or below comparison" style="width:41pt;height:10.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" strokecolor="black [3213]" strokeweight=".5pt">
                      <v:stroke startarrowwidth="wide" startarrowlength="long" endarrow="block" endarrowwidth="wide" endarrowlength="long" joinstyle="miter"/>
                      <w10:anchorlock/>
                    </v:shape>
                  </w:pict>
                </mc:Fallback>
              </mc:AlternateContent>
            </w:r>
          </w:p>
        </w:tc>
      </w:tr>
      <w:tr w:rsidR="00F63818" w:rsidRPr="00907A71" w14:paraId="208C6067" w14:textId="77777777" w:rsidTr="00034E04">
        <w:tc>
          <w:tcPr>
            <w:tcW w:w="2027" w:type="dxa"/>
          </w:tcPr>
          <w:p w14:paraId="066FD510" w14:textId="77777777" w:rsidR="00F63818" w:rsidRPr="00907A71" w:rsidRDefault="00F63818" w:rsidP="00F63818">
            <w:pPr>
              <w:rPr>
                <w:rFonts w:ascii="Arial" w:hAnsi="Arial" w:cs="Arial"/>
              </w:rPr>
            </w:pPr>
            <w:r w:rsidRPr="00907A71">
              <w:rPr>
                <w:rFonts w:ascii="Arial" w:hAnsi="Arial" w:cs="Arial"/>
              </w:rPr>
              <w:t>Vaping Products</w:t>
            </w:r>
          </w:p>
        </w:tc>
        <w:tc>
          <w:tcPr>
            <w:tcW w:w="3638" w:type="dxa"/>
          </w:tcPr>
          <w:p w14:paraId="0B4D7FFD" w14:textId="77777777" w:rsidR="00F63818" w:rsidRPr="00907A71" w:rsidRDefault="00F63818" w:rsidP="00F63818">
            <w:pPr>
              <w:rPr>
                <w:rFonts w:ascii="Arial" w:hAnsi="Arial" w:cs="Arial"/>
              </w:rPr>
            </w:pPr>
            <w:r w:rsidRPr="00907A71">
              <w:rPr>
                <w:rFonts w:ascii="Arial" w:hAnsi="Arial" w:cs="Arial"/>
              </w:rPr>
              <w:t>Early Initiation/Use before age 13 (YRBS)</w:t>
            </w:r>
          </w:p>
        </w:tc>
        <w:tc>
          <w:tcPr>
            <w:tcW w:w="1710" w:type="dxa"/>
          </w:tcPr>
          <w:p w14:paraId="3733B0BA" w14:textId="12CF87FD" w:rsidR="00F63818" w:rsidRPr="00907A71" w:rsidRDefault="00F63818" w:rsidP="00F63818">
            <w:pPr>
              <w:jc w:val="right"/>
              <w:rPr>
                <w:rFonts w:ascii="Arial" w:hAnsi="Arial" w:cs="Arial"/>
              </w:rPr>
            </w:pPr>
            <w:r w:rsidRPr="00907A71">
              <w:rPr>
                <w:rFonts w:ascii="Arial" w:hAnsi="Arial" w:cs="Arial"/>
              </w:rPr>
              <w:t>7.5%</w:t>
            </w:r>
          </w:p>
        </w:tc>
        <w:tc>
          <w:tcPr>
            <w:tcW w:w="1991" w:type="dxa"/>
          </w:tcPr>
          <w:p w14:paraId="550FA2AA" w14:textId="36501019" w:rsidR="00F63818" w:rsidRPr="00907A71" w:rsidRDefault="00245C79" w:rsidP="00F63818">
            <w:pPr>
              <w:jc w:val="right"/>
              <w:rPr>
                <w:rFonts w:ascii="Arial" w:hAnsi="Arial" w:cs="Arial"/>
              </w:rPr>
            </w:pPr>
            <w:r w:rsidRPr="00907A71">
              <w:rPr>
                <w:rFonts w:ascii="Arial" w:hAnsi="Arial" w:cs="Arial"/>
              </w:rPr>
              <w:t>5.6%</w:t>
            </w:r>
          </w:p>
        </w:tc>
        <w:tc>
          <w:tcPr>
            <w:tcW w:w="1969" w:type="dxa"/>
            <w:shd w:val="clear" w:color="auto" w:fill="FFFFFF" w:themeFill="background1"/>
          </w:tcPr>
          <w:p w14:paraId="53E03E74" w14:textId="6BE060B3" w:rsidR="00F63818" w:rsidRPr="00907A71" w:rsidRDefault="00034E04" w:rsidP="00F63818">
            <w:pPr>
              <w:jc w:val="right"/>
              <w:rPr>
                <w:rFonts w:ascii="Arial" w:hAnsi="Arial" w:cs="Arial"/>
              </w:rPr>
            </w:pPr>
            <w:r w:rsidRPr="00907A71">
              <w:rPr>
                <w:rFonts w:ascii="Arial" w:hAnsi="Arial" w:cs="Arial"/>
              </w:rPr>
              <w:t>+1.9%</w:t>
            </w:r>
          </w:p>
        </w:tc>
        <w:tc>
          <w:tcPr>
            <w:tcW w:w="1976" w:type="dxa"/>
            <w:shd w:val="clear" w:color="auto" w:fill="FF0000"/>
          </w:tcPr>
          <w:p w14:paraId="5CC8DB27" w14:textId="10AE81AC" w:rsidR="00F63818" w:rsidRPr="00907A71" w:rsidRDefault="00034E04" w:rsidP="00F63818">
            <w:pPr>
              <w:jc w:val="center"/>
              <w:rPr>
                <w:rFonts w:ascii="Arial" w:hAnsi="Arial" w:cs="Arial"/>
              </w:rPr>
            </w:pPr>
            <w:r w:rsidRPr="00907A71">
              <w:rPr>
                <w:rFonts w:ascii="Arial" w:hAnsi="Arial" w:cs="Arial"/>
                <w:b/>
                <w:noProof/>
              </w:rPr>
              <mc:AlternateContent>
                <mc:Choice Requires="wps">
                  <w:drawing>
                    <wp:inline distT="0" distB="0" distL="0" distR="0" wp14:anchorId="11B15B16" wp14:editId="49C4B5EB">
                      <wp:extent cx="474980" cy="200025"/>
                      <wp:effectExtent l="0" t="38100" r="58420" b="28575"/>
                      <wp:docPr id="27" name="Straight Arrow Connector 27" descr="arrow trending up or above comparison"/>
                      <wp:cNvGraphicFramePr/>
                      <a:graphic xmlns:a="http://schemas.openxmlformats.org/drawingml/2006/main">
                        <a:graphicData uri="http://schemas.microsoft.com/office/word/2010/wordprocessingShape">
                          <wps:wsp>
                            <wps:cNvCnPr/>
                            <wps:spPr>
                              <a:xfrm flipV="1">
                                <a:off x="0" y="0"/>
                                <a:ext cx="474980" cy="20002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910526E" id="Straight Arrow Connector 27" o:spid="_x0000_s1026" type="#_x0000_t32" alt="arrow trending up or above comparison" style="width:37.4pt;height:15.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" strokecolor="black [3213]" strokeweight=".5pt">
                      <v:stroke startarrowwidth="wide" startarrowlength="long" endarrow="block" endarrowwidth="wide" endarrowlength="long" joinstyle="miter"/>
                      <w10:anchorlock/>
                    </v:shape>
                  </w:pict>
                </mc:Fallback>
              </mc:AlternateContent>
            </w:r>
          </w:p>
        </w:tc>
      </w:tr>
      <w:tr w:rsidR="00F63818" w:rsidRPr="00907A71" w14:paraId="7E75778D" w14:textId="77777777" w:rsidTr="00034E04">
        <w:trPr>
          <w:trHeight w:val="530"/>
        </w:trPr>
        <w:tc>
          <w:tcPr>
            <w:tcW w:w="2027" w:type="dxa"/>
          </w:tcPr>
          <w:p w14:paraId="445B2536" w14:textId="77777777" w:rsidR="00F63818" w:rsidRPr="00907A71" w:rsidRDefault="00F63818" w:rsidP="00F63818">
            <w:pPr>
              <w:rPr>
                <w:rFonts w:ascii="Arial" w:hAnsi="Arial" w:cs="Arial"/>
              </w:rPr>
            </w:pPr>
            <w:r w:rsidRPr="00907A71">
              <w:rPr>
                <w:rFonts w:ascii="Arial" w:hAnsi="Arial" w:cs="Arial"/>
              </w:rPr>
              <w:t>Vaping Products</w:t>
            </w:r>
          </w:p>
        </w:tc>
        <w:tc>
          <w:tcPr>
            <w:tcW w:w="3638" w:type="dxa"/>
          </w:tcPr>
          <w:p w14:paraId="77AF61A1" w14:textId="77777777" w:rsidR="00F63818" w:rsidRPr="00907A71" w:rsidRDefault="00F63818" w:rsidP="00F63818">
            <w:pPr>
              <w:rPr>
                <w:rFonts w:ascii="Arial" w:hAnsi="Arial" w:cs="Arial"/>
              </w:rPr>
            </w:pPr>
            <w:r w:rsidRPr="00907A71">
              <w:rPr>
                <w:rFonts w:ascii="Arial" w:hAnsi="Arial" w:cs="Arial"/>
              </w:rPr>
              <w:t>Lifetime Use/Ever Used (YRBS)</w:t>
            </w:r>
          </w:p>
        </w:tc>
        <w:tc>
          <w:tcPr>
            <w:tcW w:w="1710" w:type="dxa"/>
          </w:tcPr>
          <w:p w14:paraId="1E41559A" w14:textId="34856E58" w:rsidR="00F63818" w:rsidRPr="00907A71" w:rsidRDefault="00F63818" w:rsidP="00F63818">
            <w:pPr>
              <w:jc w:val="right"/>
              <w:rPr>
                <w:rFonts w:ascii="Arial" w:hAnsi="Arial" w:cs="Arial"/>
              </w:rPr>
            </w:pPr>
            <w:r w:rsidRPr="00907A71">
              <w:rPr>
                <w:rFonts w:ascii="Arial" w:hAnsi="Arial" w:cs="Arial"/>
              </w:rPr>
              <w:t>43.5%</w:t>
            </w:r>
          </w:p>
        </w:tc>
        <w:tc>
          <w:tcPr>
            <w:tcW w:w="1991" w:type="dxa"/>
          </w:tcPr>
          <w:p w14:paraId="4B7DAF04" w14:textId="73948B46" w:rsidR="00F63818" w:rsidRPr="00907A71" w:rsidRDefault="00245C79" w:rsidP="00F63818">
            <w:pPr>
              <w:jc w:val="right"/>
              <w:rPr>
                <w:rFonts w:ascii="Arial" w:hAnsi="Arial" w:cs="Arial"/>
              </w:rPr>
            </w:pPr>
            <w:r w:rsidRPr="00907A71">
              <w:rPr>
                <w:rFonts w:ascii="Arial" w:hAnsi="Arial" w:cs="Arial"/>
              </w:rPr>
              <w:t>50.1%</w:t>
            </w:r>
          </w:p>
        </w:tc>
        <w:tc>
          <w:tcPr>
            <w:tcW w:w="1969" w:type="dxa"/>
            <w:shd w:val="clear" w:color="auto" w:fill="FFFFFF" w:themeFill="background1"/>
          </w:tcPr>
          <w:p w14:paraId="2FAFFD87" w14:textId="63A91B83" w:rsidR="00F63818" w:rsidRPr="00907A71" w:rsidRDefault="00034E04" w:rsidP="00F63818">
            <w:pPr>
              <w:jc w:val="right"/>
              <w:rPr>
                <w:rFonts w:ascii="Arial" w:hAnsi="Arial" w:cs="Arial"/>
              </w:rPr>
            </w:pPr>
            <w:r w:rsidRPr="00907A71">
              <w:rPr>
                <w:rFonts w:ascii="Arial" w:hAnsi="Arial" w:cs="Arial"/>
              </w:rPr>
              <w:t>-6.6%</w:t>
            </w:r>
          </w:p>
        </w:tc>
        <w:tc>
          <w:tcPr>
            <w:tcW w:w="1976" w:type="dxa"/>
            <w:shd w:val="clear" w:color="auto" w:fill="E2EFD9" w:themeFill="accent6" w:themeFillTint="33"/>
          </w:tcPr>
          <w:p w14:paraId="0D9DEC0D" w14:textId="2919FC40" w:rsidR="00F63818" w:rsidRPr="00907A71" w:rsidRDefault="00034E04" w:rsidP="00F63818">
            <w:pPr>
              <w:jc w:val="center"/>
              <w:rPr>
                <w:rFonts w:ascii="Arial" w:hAnsi="Arial" w:cs="Arial"/>
              </w:rPr>
            </w:pPr>
            <w:r w:rsidRPr="00907A71">
              <w:rPr>
                <w:rFonts w:ascii="Arial" w:hAnsi="Arial" w:cs="Arial"/>
                <w:b/>
                <w:noProof/>
              </w:rPr>
              <mc:AlternateContent>
                <mc:Choice Requires="wps">
                  <w:drawing>
                    <wp:inline distT="0" distB="0" distL="0" distR="0" wp14:anchorId="64EEF585" wp14:editId="0B31C5CF">
                      <wp:extent cx="520700" cy="136525"/>
                      <wp:effectExtent l="0" t="0" r="50800" b="92075"/>
                      <wp:docPr id="22" name="Straight Arrow Connector 22" descr="arrow trending down or below comparison"/>
                      <wp:cNvGraphicFramePr/>
                      <a:graphic xmlns:a="http://schemas.openxmlformats.org/drawingml/2006/main">
                        <a:graphicData uri="http://schemas.microsoft.com/office/word/2010/wordprocessingShape">
                          <wps:wsp>
                            <wps:cNvCnPr/>
                            <wps:spPr>
                              <a:xfrm>
                                <a:off x="0" y="0"/>
                                <a:ext cx="520700" cy="13652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4215A3D" id="Straight Arrow Connector 22" o:spid="_x0000_s1026" type="#_x0000_t32" alt="arrow trending down or below comparison" style="width:41pt;height:10.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" strokecolor="black [3213]" strokeweight=".5pt">
                      <v:stroke startarrowwidth="wide" startarrowlength="long" endarrow="block" endarrowwidth="wide" endarrowlength="long" joinstyle="miter"/>
                      <w10:anchorlock/>
                    </v:shape>
                  </w:pict>
                </mc:Fallback>
              </mc:AlternateContent>
            </w:r>
          </w:p>
        </w:tc>
      </w:tr>
      <w:tr w:rsidR="00F63818" w:rsidRPr="00907A71" w14:paraId="1A4C0E40" w14:textId="77777777" w:rsidTr="008638E4">
        <w:trPr>
          <w:trHeight w:val="557"/>
        </w:trPr>
        <w:tc>
          <w:tcPr>
            <w:tcW w:w="2027" w:type="dxa"/>
          </w:tcPr>
          <w:p w14:paraId="7B784B57" w14:textId="77777777" w:rsidR="00F63818" w:rsidRPr="00907A71" w:rsidRDefault="00F63818" w:rsidP="00F63818">
            <w:pPr>
              <w:rPr>
                <w:rFonts w:ascii="Arial" w:hAnsi="Arial" w:cs="Arial"/>
              </w:rPr>
            </w:pPr>
            <w:r w:rsidRPr="00907A71">
              <w:rPr>
                <w:rFonts w:ascii="Arial" w:hAnsi="Arial" w:cs="Arial"/>
              </w:rPr>
              <w:t>Prescription Drugs</w:t>
            </w:r>
          </w:p>
        </w:tc>
        <w:tc>
          <w:tcPr>
            <w:tcW w:w="3638" w:type="dxa"/>
          </w:tcPr>
          <w:p w14:paraId="50EF30D4" w14:textId="77777777" w:rsidR="00F63818" w:rsidRPr="00907A71" w:rsidRDefault="00F63818" w:rsidP="00F63818">
            <w:pPr>
              <w:rPr>
                <w:rFonts w:ascii="Arial" w:hAnsi="Arial" w:cs="Arial"/>
              </w:rPr>
            </w:pPr>
            <w:r w:rsidRPr="00907A71">
              <w:rPr>
                <w:rFonts w:ascii="Arial" w:hAnsi="Arial" w:cs="Arial"/>
              </w:rPr>
              <w:t>Lifetime Use/Ever Used (YRBS)</w:t>
            </w:r>
          </w:p>
        </w:tc>
        <w:tc>
          <w:tcPr>
            <w:tcW w:w="1710" w:type="dxa"/>
          </w:tcPr>
          <w:p w14:paraId="03312856" w14:textId="2171FF90" w:rsidR="00F63818" w:rsidRPr="00907A71" w:rsidRDefault="00F63818" w:rsidP="00F63818">
            <w:pPr>
              <w:jc w:val="right"/>
              <w:rPr>
                <w:rFonts w:ascii="Arial" w:hAnsi="Arial" w:cs="Arial"/>
              </w:rPr>
            </w:pPr>
            <w:r w:rsidRPr="00907A71">
              <w:rPr>
                <w:rFonts w:ascii="Arial" w:hAnsi="Arial" w:cs="Arial"/>
              </w:rPr>
              <w:t>18.8%</w:t>
            </w:r>
          </w:p>
        </w:tc>
        <w:tc>
          <w:tcPr>
            <w:tcW w:w="1991" w:type="dxa"/>
            <w:shd w:val="clear" w:color="auto" w:fill="FFFFFF" w:themeFill="background1"/>
          </w:tcPr>
          <w:p w14:paraId="0FE50D43" w14:textId="3B95204D" w:rsidR="00F63818" w:rsidRPr="00907A71" w:rsidRDefault="00F72B9F" w:rsidP="00F63818">
            <w:pPr>
              <w:jc w:val="right"/>
              <w:rPr>
                <w:rFonts w:ascii="Arial" w:hAnsi="Arial" w:cs="Arial"/>
              </w:rPr>
            </w:pPr>
            <w:r w:rsidRPr="00907A71">
              <w:rPr>
                <w:rFonts w:ascii="Arial" w:hAnsi="Arial" w:cs="Arial"/>
              </w:rPr>
              <w:t>14.3%</w:t>
            </w:r>
          </w:p>
        </w:tc>
        <w:tc>
          <w:tcPr>
            <w:tcW w:w="1969" w:type="dxa"/>
            <w:shd w:val="clear" w:color="auto" w:fill="FFFFFF" w:themeFill="background1"/>
          </w:tcPr>
          <w:p w14:paraId="613A88A6" w14:textId="0ABEECE0" w:rsidR="00F63818" w:rsidRPr="00907A71" w:rsidRDefault="00C167B3" w:rsidP="00F63818">
            <w:pPr>
              <w:jc w:val="right"/>
              <w:rPr>
                <w:rFonts w:ascii="Arial" w:hAnsi="Arial" w:cs="Arial"/>
              </w:rPr>
            </w:pPr>
            <w:r w:rsidRPr="00907A71">
              <w:rPr>
                <w:rFonts w:ascii="Arial" w:hAnsi="Arial" w:cs="Arial"/>
              </w:rPr>
              <w:t>+4.5%</w:t>
            </w:r>
          </w:p>
        </w:tc>
        <w:tc>
          <w:tcPr>
            <w:tcW w:w="1976" w:type="dxa"/>
            <w:shd w:val="clear" w:color="auto" w:fill="FF0000"/>
          </w:tcPr>
          <w:p w14:paraId="1D9939D3" w14:textId="6AFE7243" w:rsidR="00F63818" w:rsidRPr="00907A71" w:rsidRDefault="008638E4" w:rsidP="00F63818">
            <w:pPr>
              <w:jc w:val="center"/>
              <w:rPr>
                <w:rFonts w:ascii="Arial" w:hAnsi="Arial" w:cs="Arial"/>
              </w:rPr>
            </w:pPr>
            <w:r w:rsidRPr="00907A71">
              <w:rPr>
                <w:rFonts w:ascii="Arial" w:hAnsi="Arial" w:cs="Arial"/>
                <w:b/>
                <w:noProof/>
              </w:rPr>
              <mc:AlternateContent>
                <mc:Choice Requires="wps">
                  <w:drawing>
                    <wp:inline distT="0" distB="0" distL="0" distR="0" wp14:anchorId="3E725825" wp14:editId="4D283E86">
                      <wp:extent cx="474980" cy="200025"/>
                      <wp:effectExtent l="0" t="38100" r="58420" b="28575"/>
                      <wp:docPr id="71" name="Straight Arrow Connector 71" descr="arrow trending up or above comparison"/>
                      <wp:cNvGraphicFramePr/>
                      <a:graphic xmlns:a="http://schemas.openxmlformats.org/drawingml/2006/main">
                        <a:graphicData uri="http://schemas.microsoft.com/office/word/2010/wordprocessingShape">
                          <wps:wsp>
                            <wps:cNvCnPr/>
                            <wps:spPr>
                              <a:xfrm flipV="1">
                                <a:off x="0" y="0"/>
                                <a:ext cx="474980" cy="20002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BE0AC33" id="Straight Arrow Connector 71" o:spid="_x0000_s1026" type="#_x0000_t32" alt="arrow trending up or above comparison" style="width:37.4pt;height:15.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" strokecolor="black [3213]" strokeweight=".5pt">
                      <v:stroke startarrowwidth="wide" startarrowlength="long" endarrow="block" endarrowwidth="wide" endarrowlength="long" joinstyle="miter"/>
                      <w10:anchorlock/>
                    </v:shape>
                  </w:pict>
                </mc:Fallback>
              </mc:AlternateContent>
            </w:r>
          </w:p>
        </w:tc>
      </w:tr>
      <w:tr w:rsidR="00F47357" w:rsidRPr="00907A71" w14:paraId="720C4922" w14:textId="77777777" w:rsidTr="0067212B">
        <w:trPr>
          <w:trHeight w:val="440"/>
        </w:trPr>
        <w:tc>
          <w:tcPr>
            <w:tcW w:w="2027" w:type="dxa"/>
            <w:shd w:val="clear" w:color="auto" w:fill="FFFFFF" w:themeFill="background1"/>
          </w:tcPr>
          <w:p w14:paraId="33AE6ADE" w14:textId="12187898" w:rsidR="00F47357" w:rsidRPr="00907A71" w:rsidRDefault="00F47357" w:rsidP="00F47357">
            <w:pPr>
              <w:rPr>
                <w:rFonts w:ascii="Arial" w:hAnsi="Arial" w:cs="Arial"/>
              </w:rPr>
            </w:pPr>
            <w:r w:rsidRPr="00907A71">
              <w:rPr>
                <w:rFonts w:ascii="Arial" w:hAnsi="Arial" w:cs="Arial"/>
              </w:rPr>
              <w:t>Alcohol</w:t>
            </w:r>
          </w:p>
        </w:tc>
        <w:tc>
          <w:tcPr>
            <w:tcW w:w="3638" w:type="dxa"/>
            <w:shd w:val="clear" w:color="auto" w:fill="FFFFFF" w:themeFill="background1"/>
          </w:tcPr>
          <w:p w14:paraId="454697F2" w14:textId="4FD71F48" w:rsidR="00F47357" w:rsidRPr="00907A71" w:rsidRDefault="00F47357" w:rsidP="00F47357">
            <w:pPr>
              <w:rPr>
                <w:rFonts w:ascii="Arial" w:hAnsi="Arial" w:cs="Arial"/>
              </w:rPr>
            </w:pPr>
            <w:r w:rsidRPr="00907A71">
              <w:rPr>
                <w:rFonts w:ascii="Arial" w:hAnsi="Arial" w:cs="Arial"/>
              </w:rPr>
              <w:t>Lifetime Use/Ever Used (excluding religious purposes) (YRBS)</w:t>
            </w:r>
          </w:p>
        </w:tc>
        <w:tc>
          <w:tcPr>
            <w:tcW w:w="1710" w:type="dxa"/>
            <w:shd w:val="clear" w:color="auto" w:fill="FFFFFF" w:themeFill="background1"/>
          </w:tcPr>
          <w:p w14:paraId="403FFBD3" w14:textId="0AD7F29D" w:rsidR="00F47357" w:rsidRPr="00907A71" w:rsidRDefault="00F47357" w:rsidP="00F47357">
            <w:pPr>
              <w:jc w:val="right"/>
              <w:rPr>
                <w:rFonts w:ascii="Arial" w:hAnsi="Arial" w:cs="Arial"/>
              </w:rPr>
            </w:pPr>
            <w:r w:rsidRPr="00907A71">
              <w:rPr>
                <w:rFonts w:ascii="Arial" w:hAnsi="Arial" w:cs="Arial"/>
              </w:rPr>
              <w:t>56.9%</w:t>
            </w:r>
          </w:p>
        </w:tc>
        <w:tc>
          <w:tcPr>
            <w:tcW w:w="1991" w:type="dxa"/>
            <w:shd w:val="clear" w:color="auto" w:fill="FFFFFF" w:themeFill="background1"/>
          </w:tcPr>
          <w:p w14:paraId="71ACB07B" w14:textId="400115A8" w:rsidR="00F47357" w:rsidRPr="00907A71" w:rsidRDefault="00FA5D56" w:rsidP="00F47357">
            <w:pPr>
              <w:jc w:val="right"/>
              <w:rPr>
                <w:rFonts w:ascii="Arial" w:hAnsi="Arial" w:cs="Arial"/>
              </w:rPr>
            </w:pPr>
            <w:r w:rsidRPr="00907A71">
              <w:rPr>
                <w:rFonts w:ascii="Arial" w:hAnsi="Arial" w:cs="Arial"/>
              </w:rPr>
              <w:t>--</w:t>
            </w:r>
          </w:p>
        </w:tc>
        <w:tc>
          <w:tcPr>
            <w:tcW w:w="1969" w:type="dxa"/>
            <w:shd w:val="clear" w:color="auto" w:fill="FFFFFF" w:themeFill="background1"/>
          </w:tcPr>
          <w:p w14:paraId="08FB4EEE" w14:textId="5265A867" w:rsidR="00F47357" w:rsidRPr="00907A71" w:rsidRDefault="00FA5D56" w:rsidP="00F47357">
            <w:pPr>
              <w:jc w:val="right"/>
              <w:rPr>
                <w:rFonts w:ascii="Arial" w:hAnsi="Arial" w:cs="Arial"/>
              </w:rPr>
            </w:pPr>
            <w:r w:rsidRPr="00907A71">
              <w:rPr>
                <w:rFonts w:ascii="Arial" w:hAnsi="Arial" w:cs="Arial"/>
              </w:rPr>
              <w:t>--</w:t>
            </w:r>
          </w:p>
        </w:tc>
        <w:tc>
          <w:tcPr>
            <w:tcW w:w="1976" w:type="dxa"/>
            <w:shd w:val="clear" w:color="auto" w:fill="F2F2F2" w:themeFill="background1" w:themeFillShade="F2"/>
          </w:tcPr>
          <w:p w14:paraId="2C0FB7D6" w14:textId="5E7526DF" w:rsidR="00F47357" w:rsidRPr="00907A71" w:rsidRDefault="00686077" w:rsidP="00F47357">
            <w:pPr>
              <w:jc w:val="center"/>
              <w:rPr>
                <w:rFonts w:ascii="Arial" w:hAnsi="Arial" w:cs="Arial"/>
              </w:rPr>
            </w:pPr>
            <w:r w:rsidRPr="00907A71">
              <w:rPr>
                <w:rFonts w:ascii="Arial" w:hAnsi="Arial" w:cs="Arial"/>
              </w:rPr>
              <w:t>unknown</w:t>
            </w:r>
          </w:p>
        </w:tc>
      </w:tr>
      <w:tr w:rsidR="00F47357" w:rsidRPr="00907A71" w14:paraId="3D725ED5" w14:textId="77777777" w:rsidTr="0067212B">
        <w:trPr>
          <w:trHeight w:val="440"/>
        </w:trPr>
        <w:tc>
          <w:tcPr>
            <w:tcW w:w="2027" w:type="dxa"/>
            <w:shd w:val="clear" w:color="auto" w:fill="FFFFFF" w:themeFill="background1"/>
          </w:tcPr>
          <w:p w14:paraId="5C5E86A0" w14:textId="19832244" w:rsidR="00F47357" w:rsidRPr="00907A71" w:rsidRDefault="00F47357" w:rsidP="00F47357">
            <w:pPr>
              <w:rPr>
                <w:rFonts w:ascii="Arial" w:hAnsi="Arial" w:cs="Arial"/>
              </w:rPr>
            </w:pPr>
            <w:r w:rsidRPr="00907A71">
              <w:rPr>
                <w:rFonts w:ascii="Arial" w:hAnsi="Arial" w:cs="Arial"/>
              </w:rPr>
              <w:t>Alcohol</w:t>
            </w:r>
          </w:p>
        </w:tc>
        <w:tc>
          <w:tcPr>
            <w:tcW w:w="3638" w:type="dxa"/>
            <w:shd w:val="clear" w:color="auto" w:fill="FFFFFF" w:themeFill="background1"/>
          </w:tcPr>
          <w:p w14:paraId="315F89E8" w14:textId="56C64B24" w:rsidR="00F47357" w:rsidRPr="00907A71" w:rsidRDefault="00F47357" w:rsidP="00F47357">
            <w:pPr>
              <w:rPr>
                <w:rFonts w:ascii="Arial" w:hAnsi="Arial" w:cs="Arial"/>
              </w:rPr>
            </w:pPr>
            <w:r w:rsidRPr="00907A71">
              <w:rPr>
                <w:rFonts w:ascii="Arial" w:hAnsi="Arial" w:cs="Arial"/>
              </w:rPr>
              <w:t>Early Initiation/Use before age 13 (YRBS)</w:t>
            </w:r>
          </w:p>
        </w:tc>
        <w:tc>
          <w:tcPr>
            <w:tcW w:w="1710" w:type="dxa"/>
            <w:shd w:val="clear" w:color="auto" w:fill="FFFFFF" w:themeFill="background1"/>
          </w:tcPr>
          <w:p w14:paraId="393A64B2" w14:textId="0B1ECAE0" w:rsidR="00F47357" w:rsidRPr="00907A71" w:rsidRDefault="00F47357" w:rsidP="00F47357">
            <w:pPr>
              <w:jc w:val="right"/>
              <w:rPr>
                <w:rFonts w:ascii="Arial" w:hAnsi="Arial" w:cs="Arial"/>
              </w:rPr>
            </w:pPr>
            <w:r w:rsidRPr="00907A71">
              <w:rPr>
                <w:rFonts w:ascii="Arial" w:hAnsi="Arial" w:cs="Arial"/>
              </w:rPr>
              <w:t>17.</w:t>
            </w:r>
            <w:r w:rsidR="005B687F" w:rsidRPr="00907A71">
              <w:rPr>
                <w:rFonts w:ascii="Arial" w:hAnsi="Arial" w:cs="Arial"/>
              </w:rPr>
              <w:t>3</w:t>
            </w:r>
            <w:r w:rsidRPr="00907A71">
              <w:rPr>
                <w:rFonts w:ascii="Arial" w:hAnsi="Arial" w:cs="Arial"/>
              </w:rPr>
              <w:t>%</w:t>
            </w:r>
          </w:p>
        </w:tc>
        <w:tc>
          <w:tcPr>
            <w:tcW w:w="1991" w:type="dxa"/>
            <w:shd w:val="clear" w:color="auto" w:fill="FFFFFF" w:themeFill="background1"/>
          </w:tcPr>
          <w:p w14:paraId="1035CB39" w14:textId="5D68E6FE" w:rsidR="00F47357" w:rsidRPr="00907A71" w:rsidRDefault="00F72B9F" w:rsidP="00F47357">
            <w:pPr>
              <w:jc w:val="right"/>
              <w:rPr>
                <w:rFonts w:ascii="Arial" w:hAnsi="Arial" w:cs="Arial"/>
              </w:rPr>
            </w:pPr>
            <w:r w:rsidRPr="00907A71">
              <w:rPr>
                <w:rFonts w:ascii="Arial" w:hAnsi="Arial" w:cs="Arial"/>
              </w:rPr>
              <w:t>15.0%</w:t>
            </w:r>
          </w:p>
        </w:tc>
        <w:tc>
          <w:tcPr>
            <w:tcW w:w="1969" w:type="dxa"/>
            <w:shd w:val="clear" w:color="auto" w:fill="FFFFFF" w:themeFill="background1"/>
          </w:tcPr>
          <w:p w14:paraId="7AC1F2EA" w14:textId="47149B02" w:rsidR="00F47357" w:rsidRPr="00907A71" w:rsidRDefault="00C167B3" w:rsidP="00F47357">
            <w:pPr>
              <w:jc w:val="right"/>
              <w:rPr>
                <w:rFonts w:ascii="Arial" w:hAnsi="Arial" w:cs="Arial"/>
              </w:rPr>
            </w:pPr>
            <w:r w:rsidRPr="00907A71">
              <w:rPr>
                <w:rFonts w:ascii="Arial" w:hAnsi="Arial" w:cs="Arial"/>
              </w:rPr>
              <w:t>+2.3%</w:t>
            </w:r>
          </w:p>
        </w:tc>
        <w:tc>
          <w:tcPr>
            <w:tcW w:w="1976" w:type="dxa"/>
            <w:shd w:val="clear" w:color="auto" w:fill="FFE599" w:themeFill="accent4" w:themeFillTint="66"/>
          </w:tcPr>
          <w:p w14:paraId="7D90F776" w14:textId="3902181E" w:rsidR="00F47357" w:rsidRPr="00907A71" w:rsidRDefault="008638E4" w:rsidP="00F47357">
            <w:pPr>
              <w:jc w:val="center"/>
              <w:rPr>
                <w:rFonts w:ascii="Arial" w:hAnsi="Arial" w:cs="Arial"/>
              </w:rPr>
            </w:pPr>
            <w:r w:rsidRPr="00907A71">
              <w:rPr>
                <w:rFonts w:ascii="Arial" w:hAnsi="Arial" w:cs="Arial"/>
                <w:b/>
                <w:noProof/>
              </w:rPr>
              <mc:AlternateContent>
                <mc:Choice Requires="wps">
                  <w:drawing>
                    <wp:inline distT="0" distB="0" distL="0" distR="0" wp14:anchorId="3CF039C8" wp14:editId="7A24E3BE">
                      <wp:extent cx="579755" cy="0"/>
                      <wp:effectExtent l="0" t="95250" r="0" b="114300"/>
                      <wp:docPr id="66" name="Straight Arrow Connector 66"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71B8B50" id="Straight Arrow Connector 66"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AeZxvD&#10;FgIAAI4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r>
      <w:tr w:rsidR="00F47357" w:rsidRPr="00907A71" w14:paraId="2145EC85" w14:textId="77777777" w:rsidTr="0067212B">
        <w:trPr>
          <w:trHeight w:val="440"/>
        </w:trPr>
        <w:tc>
          <w:tcPr>
            <w:tcW w:w="2027" w:type="dxa"/>
            <w:shd w:val="clear" w:color="auto" w:fill="FFFFFF" w:themeFill="background1"/>
          </w:tcPr>
          <w:p w14:paraId="67ACD9AF" w14:textId="234AE414" w:rsidR="00F47357" w:rsidRPr="00907A71" w:rsidRDefault="00F47357" w:rsidP="00F47357">
            <w:pPr>
              <w:rPr>
                <w:rFonts w:ascii="Arial" w:hAnsi="Arial" w:cs="Arial"/>
              </w:rPr>
            </w:pPr>
            <w:r w:rsidRPr="00907A71">
              <w:rPr>
                <w:rFonts w:ascii="Arial" w:hAnsi="Arial" w:cs="Arial"/>
              </w:rPr>
              <w:t>Alcohol</w:t>
            </w:r>
          </w:p>
        </w:tc>
        <w:tc>
          <w:tcPr>
            <w:tcW w:w="3638" w:type="dxa"/>
            <w:shd w:val="clear" w:color="auto" w:fill="FFFFFF" w:themeFill="background1"/>
          </w:tcPr>
          <w:p w14:paraId="6D27F347" w14:textId="0B1C9595" w:rsidR="00F47357" w:rsidRPr="00907A71" w:rsidRDefault="00F47357" w:rsidP="00F47357">
            <w:pPr>
              <w:rPr>
                <w:rFonts w:ascii="Arial" w:hAnsi="Arial" w:cs="Arial"/>
              </w:rPr>
            </w:pPr>
            <w:r w:rsidRPr="00907A71">
              <w:rPr>
                <w:rFonts w:ascii="Arial" w:hAnsi="Arial" w:cs="Arial"/>
              </w:rPr>
              <w:t>Current/30-Day Use (YRBS)</w:t>
            </w:r>
          </w:p>
        </w:tc>
        <w:tc>
          <w:tcPr>
            <w:tcW w:w="1710" w:type="dxa"/>
            <w:shd w:val="clear" w:color="auto" w:fill="FFFFFF" w:themeFill="background1"/>
          </w:tcPr>
          <w:p w14:paraId="30ACC96E" w14:textId="58880181" w:rsidR="00F47357" w:rsidRPr="00907A71" w:rsidRDefault="005B687F" w:rsidP="00F47357">
            <w:pPr>
              <w:jc w:val="right"/>
              <w:rPr>
                <w:rFonts w:ascii="Arial" w:hAnsi="Arial" w:cs="Arial"/>
              </w:rPr>
            </w:pPr>
            <w:r w:rsidRPr="00907A71">
              <w:rPr>
                <w:rFonts w:ascii="Arial" w:hAnsi="Arial" w:cs="Arial"/>
              </w:rPr>
              <w:t>2</w:t>
            </w:r>
            <w:r w:rsidR="00B21DB4" w:rsidRPr="00907A71">
              <w:rPr>
                <w:rFonts w:ascii="Arial" w:hAnsi="Arial" w:cs="Arial"/>
              </w:rPr>
              <w:t>3</w:t>
            </w:r>
            <w:r w:rsidRPr="00907A71">
              <w:rPr>
                <w:rFonts w:ascii="Arial" w:hAnsi="Arial" w:cs="Arial"/>
              </w:rPr>
              <w:t>.</w:t>
            </w:r>
            <w:r w:rsidR="00B21DB4" w:rsidRPr="00907A71">
              <w:rPr>
                <w:rFonts w:ascii="Arial" w:hAnsi="Arial" w:cs="Arial"/>
              </w:rPr>
              <w:t>9</w:t>
            </w:r>
            <w:r w:rsidR="00F47357" w:rsidRPr="00907A71">
              <w:rPr>
                <w:rFonts w:ascii="Arial" w:hAnsi="Arial" w:cs="Arial"/>
              </w:rPr>
              <w:t>%</w:t>
            </w:r>
          </w:p>
        </w:tc>
        <w:tc>
          <w:tcPr>
            <w:tcW w:w="1991" w:type="dxa"/>
            <w:shd w:val="clear" w:color="auto" w:fill="FFFFFF" w:themeFill="background1"/>
          </w:tcPr>
          <w:p w14:paraId="6FB84452" w14:textId="08F898E7" w:rsidR="00F47357" w:rsidRPr="00907A71" w:rsidRDefault="00F72B9F" w:rsidP="00F47357">
            <w:pPr>
              <w:jc w:val="right"/>
              <w:rPr>
                <w:rFonts w:ascii="Arial" w:hAnsi="Arial" w:cs="Arial"/>
              </w:rPr>
            </w:pPr>
            <w:r w:rsidRPr="00907A71">
              <w:rPr>
                <w:rFonts w:ascii="Arial" w:hAnsi="Arial" w:cs="Arial"/>
              </w:rPr>
              <w:t>29.2%</w:t>
            </w:r>
          </w:p>
        </w:tc>
        <w:tc>
          <w:tcPr>
            <w:tcW w:w="1969" w:type="dxa"/>
            <w:shd w:val="clear" w:color="auto" w:fill="FFFFFF" w:themeFill="background1"/>
          </w:tcPr>
          <w:p w14:paraId="0B21E2F2" w14:textId="0A1F5C95" w:rsidR="00F47357" w:rsidRPr="00907A71" w:rsidRDefault="00C167B3" w:rsidP="00F47357">
            <w:pPr>
              <w:jc w:val="right"/>
              <w:rPr>
                <w:rFonts w:ascii="Arial" w:hAnsi="Arial" w:cs="Arial"/>
              </w:rPr>
            </w:pPr>
            <w:r w:rsidRPr="00907A71">
              <w:rPr>
                <w:rFonts w:ascii="Arial" w:hAnsi="Arial" w:cs="Arial"/>
              </w:rPr>
              <w:t>-5.3%</w:t>
            </w:r>
          </w:p>
        </w:tc>
        <w:tc>
          <w:tcPr>
            <w:tcW w:w="1976" w:type="dxa"/>
            <w:shd w:val="clear" w:color="auto" w:fill="FFE599" w:themeFill="accent4" w:themeFillTint="66"/>
          </w:tcPr>
          <w:p w14:paraId="2E0C19C8" w14:textId="6AF1297C" w:rsidR="00F47357" w:rsidRPr="00907A71" w:rsidRDefault="008638E4" w:rsidP="00F47357">
            <w:pPr>
              <w:jc w:val="center"/>
              <w:rPr>
                <w:rFonts w:ascii="Arial" w:hAnsi="Arial" w:cs="Arial"/>
              </w:rPr>
            </w:pPr>
            <w:r w:rsidRPr="00907A71">
              <w:rPr>
                <w:rFonts w:ascii="Arial" w:hAnsi="Arial" w:cs="Arial"/>
                <w:b/>
                <w:noProof/>
              </w:rPr>
              <mc:AlternateContent>
                <mc:Choice Requires="wps">
                  <w:drawing>
                    <wp:inline distT="0" distB="0" distL="0" distR="0" wp14:anchorId="40D17C46" wp14:editId="355E2D64">
                      <wp:extent cx="579755" cy="0"/>
                      <wp:effectExtent l="0" t="95250" r="0" b="114300"/>
                      <wp:docPr id="67" name="Straight Arrow Connector 67"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4F1BB681" id="Straight Arrow Connector 67"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BT1HAu&#10;FgIAAI4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r>
      <w:tr w:rsidR="00F47357" w:rsidRPr="00907A71" w14:paraId="62B69DAC" w14:textId="77777777" w:rsidTr="0067212B">
        <w:trPr>
          <w:trHeight w:val="440"/>
        </w:trPr>
        <w:tc>
          <w:tcPr>
            <w:tcW w:w="2027" w:type="dxa"/>
            <w:shd w:val="clear" w:color="auto" w:fill="FFFFFF" w:themeFill="background1"/>
          </w:tcPr>
          <w:p w14:paraId="128F5C26" w14:textId="26EC8468" w:rsidR="00F47357" w:rsidRPr="00907A71" w:rsidRDefault="00F47357" w:rsidP="00F47357">
            <w:pPr>
              <w:rPr>
                <w:rFonts w:ascii="Arial" w:hAnsi="Arial" w:cs="Arial"/>
              </w:rPr>
            </w:pPr>
            <w:r w:rsidRPr="00907A71">
              <w:rPr>
                <w:rFonts w:ascii="Arial" w:hAnsi="Arial" w:cs="Arial"/>
              </w:rPr>
              <w:t>Alcohol</w:t>
            </w:r>
          </w:p>
        </w:tc>
        <w:tc>
          <w:tcPr>
            <w:tcW w:w="3638" w:type="dxa"/>
            <w:shd w:val="clear" w:color="auto" w:fill="FFFFFF" w:themeFill="background1"/>
          </w:tcPr>
          <w:p w14:paraId="20CEC944" w14:textId="5AA05575" w:rsidR="00F47357" w:rsidRPr="00907A71" w:rsidRDefault="00F47357" w:rsidP="00F47357">
            <w:pPr>
              <w:rPr>
                <w:rFonts w:ascii="Arial" w:hAnsi="Arial" w:cs="Arial"/>
              </w:rPr>
            </w:pPr>
            <w:r w:rsidRPr="00907A71">
              <w:rPr>
                <w:rFonts w:ascii="Arial" w:hAnsi="Arial" w:cs="Arial"/>
              </w:rPr>
              <w:t>Participated in binge drinking during the 30 days before the survey (YRBS)</w:t>
            </w:r>
          </w:p>
        </w:tc>
        <w:tc>
          <w:tcPr>
            <w:tcW w:w="1710" w:type="dxa"/>
            <w:shd w:val="clear" w:color="auto" w:fill="FFFFFF" w:themeFill="background1"/>
          </w:tcPr>
          <w:p w14:paraId="380BF6AB" w14:textId="53FB54E0" w:rsidR="00F47357" w:rsidRPr="00907A71" w:rsidRDefault="00F47357" w:rsidP="00F47357">
            <w:pPr>
              <w:jc w:val="right"/>
              <w:rPr>
                <w:rFonts w:ascii="Arial" w:hAnsi="Arial" w:cs="Arial"/>
              </w:rPr>
            </w:pPr>
            <w:r w:rsidRPr="00907A71">
              <w:rPr>
                <w:rFonts w:ascii="Arial" w:hAnsi="Arial" w:cs="Arial"/>
              </w:rPr>
              <w:t>11.5%</w:t>
            </w:r>
          </w:p>
        </w:tc>
        <w:tc>
          <w:tcPr>
            <w:tcW w:w="1991" w:type="dxa"/>
            <w:shd w:val="clear" w:color="auto" w:fill="FFFFFF" w:themeFill="background1"/>
          </w:tcPr>
          <w:p w14:paraId="3E02C41B" w14:textId="1CB27AE1" w:rsidR="00F47357" w:rsidRPr="00907A71" w:rsidRDefault="00F72B9F" w:rsidP="00F47357">
            <w:pPr>
              <w:jc w:val="right"/>
              <w:rPr>
                <w:rFonts w:ascii="Arial" w:hAnsi="Arial" w:cs="Arial"/>
              </w:rPr>
            </w:pPr>
            <w:r w:rsidRPr="00907A71">
              <w:rPr>
                <w:rFonts w:ascii="Arial" w:hAnsi="Arial" w:cs="Arial"/>
              </w:rPr>
              <w:t>13.7%</w:t>
            </w:r>
          </w:p>
        </w:tc>
        <w:tc>
          <w:tcPr>
            <w:tcW w:w="1969" w:type="dxa"/>
            <w:shd w:val="clear" w:color="auto" w:fill="FFFFFF" w:themeFill="background1"/>
          </w:tcPr>
          <w:p w14:paraId="0B2A0C50" w14:textId="35E48853" w:rsidR="00F47357" w:rsidRPr="00907A71" w:rsidRDefault="00C167B3" w:rsidP="00F47357">
            <w:pPr>
              <w:jc w:val="right"/>
              <w:rPr>
                <w:rFonts w:ascii="Arial" w:hAnsi="Arial" w:cs="Arial"/>
              </w:rPr>
            </w:pPr>
            <w:r w:rsidRPr="00907A71">
              <w:rPr>
                <w:rFonts w:ascii="Arial" w:hAnsi="Arial" w:cs="Arial"/>
              </w:rPr>
              <w:t>-2.2%</w:t>
            </w:r>
          </w:p>
        </w:tc>
        <w:tc>
          <w:tcPr>
            <w:tcW w:w="1976" w:type="dxa"/>
            <w:shd w:val="clear" w:color="auto" w:fill="FFE599" w:themeFill="accent4" w:themeFillTint="66"/>
          </w:tcPr>
          <w:p w14:paraId="67271DFF" w14:textId="376501C8" w:rsidR="00F47357" w:rsidRPr="00907A71" w:rsidRDefault="008638E4" w:rsidP="00F47357">
            <w:pPr>
              <w:jc w:val="center"/>
              <w:rPr>
                <w:rFonts w:ascii="Arial" w:hAnsi="Arial" w:cs="Arial"/>
              </w:rPr>
            </w:pPr>
            <w:r w:rsidRPr="00907A71">
              <w:rPr>
                <w:rFonts w:ascii="Arial" w:hAnsi="Arial" w:cs="Arial"/>
                <w:b/>
                <w:noProof/>
              </w:rPr>
              <mc:AlternateContent>
                <mc:Choice Requires="wps">
                  <w:drawing>
                    <wp:inline distT="0" distB="0" distL="0" distR="0" wp14:anchorId="380114A7" wp14:editId="5F10825A">
                      <wp:extent cx="579755" cy="0"/>
                      <wp:effectExtent l="0" t="95250" r="0" b="114300"/>
                      <wp:docPr id="68" name="Straight Arrow Connector 68"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553F0B49" id="Straight Arrow Connector 68"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B9FaMc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r>
      <w:tr w:rsidR="00F47357" w:rsidRPr="00907A71" w14:paraId="7EBAFDEC" w14:textId="77777777" w:rsidTr="0067212B">
        <w:trPr>
          <w:trHeight w:val="440"/>
        </w:trPr>
        <w:tc>
          <w:tcPr>
            <w:tcW w:w="2027" w:type="dxa"/>
            <w:shd w:val="clear" w:color="auto" w:fill="FFFFFF" w:themeFill="background1"/>
          </w:tcPr>
          <w:p w14:paraId="12CBA7C1" w14:textId="6BF3FA60" w:rsidR="00F47357" w:rsidRPr="00907A71" w:rsidRDefault="00F47357" w:rsidP="00F47357">
            <w:pPr>
              <w:rPr>
                <w:rFonts w:ascii="Arial" w:hAnsi="Arial" w:cs="Arial"/>
              </w:rPr>
            </w:pPr>
            <w:r w:rsidRPr="00907A71">
              <w:rPr>
                <w:rFonts w:ascii="Arial" w:hAnsi="Arial" w:cs="Arial"/>
              </w:rPr>
              <w:t>Alcohol</w:t>
            </w:r>
          </w:p>
        </w:tc>
        <w:tc>
          <w:tcPr>
            <w:tcW w:w="3638" w:type="dxa"/>
            <w:shd w:val="clear" w:color="auto" w:fill="FFFFFF" w:themeFill="background1"/>
          </w:tcPr>
          <w:p w14:paraId="29EF498B" w14:textId="09D92F63" w:rsidR="00F47357" w:rsidRPr="00907A71" w:rsidRDefault="00F47357" w:rsidP="00F47357">
            <w:pPr>
              <w:rPr>
                <w:rFonts w:ascii="Arial" w:hAnsi="Arial" w:cs="Arial"/>
              </w:rPr>
            </w:pPr>
            <w:r w:rsidRPr="00907A71">
              <w:rPr>
                <w:rFonts w:ascii="Arial" w:hAnsi="Arial" w:cs="Arial"/>
              </w:rPr>
              <w:t>Ever rode in a car with someone who was drinking (YRBS)</w:t>
            </w:r>
          </w:p>
        </w:tc>
        <w:tc>
          <w:tcPr>
            <w:tcW w:w="1710" w:type="dxa"/>
            <w:shd w:val="clear" w:color="auto" w:fill="FFFFFF" w:themeFill="background1"/>
          </w:tcPr>
          <w:p w14:paraId="5BE51656" w14:textId="5C9202B0" w:rsidR="00F47357" w:rsidRPr="00907A71" w:rsidRDefault="00F47357" w:rsidP="00F47357">
            <w:pPr>
              <w:jc w:val="right"/>
              <w:rPr>
                <w:rFonts w:ascii="Arial" w:hAnsi="Arial" w:cs="Arial"/>
              </w:rPr>
            </w:pPr>
            <w:r w:rsidRPr="00907A71">
              <w:rPr>
                <w:rFonts w:ascii="Arial" w:hAnsi="Arial" w:cs="Arial"/>
              </w:rPr>
              <w:t>1</w:t>
            </w:r>
            <w:r w:rsidR="00B21DB4" w:rsidRPr="00907A71">
              <w:rPr>
                <w:rFonts w:ascii="Arial" w:hAnsi="Arial" w:cs="Arial"/>
              </w:rPr>
              <w:t>4</w:t>
            </w:r>
            <w:r w:rsidRPr="00907A71">
              <w:rPr>
                <w:rFonts w:ascii="Arial" w:hAnsi="Arial" w:cs="Arial"/>
              </w:rPr>
              <w:t>.</w:t>
            </w:r>
            <w:r w:rsidR="00B21DB4" w:rsidRPr="00907A71">
              <w:rPr>
                <w:rFonts w:ascii="Arial" w:hAnsi="Arial" w:cs="Arial"/>
              </w:rPr>
              <w:t>3</w:t>
            </w:r>
            <w:r w:rsidRPr="00907A71">
              <w:rPr>
                <w:rFonts w:ascii="Arial" w:hAnsi="Arial" w:cs="Arial"/>
              </w:rPr>
              <w:t>%</w:t>
            </w:r>
          </w:p>
        </w:tc>
        <w:tc>
          <w:tcPr>
            <w:tcW w:w="1991" w:type="dxa"/>
            <w:shd w:val="clear" w:color="auto" w:fill="FFFFFF" w:themeFill="background1"/>
          </w:tcPr>
          <w:p w14:paraId="7E96CDF6" w14:textId="4550F1DD" w:rsidR="00F47357" w:rsidRPr="00907A71" w:rsidRDefault="00F72B9F" w:rsidP="00F47357">
            <w:pPr>
              <w:jc w:val="right"/>
              <w:rPr>
                <w:rFonts w:ascii="Arial" w:hAnsi="Arial" w:cs="Arial"/>
              </w:rPr>
            </w:pPr>
            <w:r w:rsidRPr="00907A71">
              <w:rPr>
                <w:rFonts w:ascii="Arial" w:hAnsi="Arial" w:cs="Arial"/>
              </w:rPr>
              <w:t>16.7%</w:t>
            </w:r>
          </w:p>
        </w:tc>
        <w:tc>
          <w:tcPr>
            <w:tcW w:w="1969" w:type="dxa"/>
            <w:shd w:val="clear" w:color="auto" w:fill="FFFFFF" w:themeFill="background1"/>
          </w:tcPr>
          <w:p w14:paraId="7A6845B5" w14:textId="161A61E9" w:rsidR="00F47357" w:rsidRPr="00907A71" w:rsidRDefault="00C167B3" w:rsidP="00F47357">
            <w:pPr>
              <w:jc w:val="right"/>
              <w:rPr>
                <w:rFonts w:ascii="Arial" w:hAnsi="Arial" w:cs="Arial"/>
              </w:rPr>
            </w:pPr>
            <w:r w:rsidRPr="00907A71">
              <w:rPr>
                <w:rFonts w:ascii="Arial" w:hAnsi="Arial" w:cs="Arial"/>
              </w:rPr>
              <w:t>-2.4%</w:t>
            </w:r>
          </w:p>
        </w:tc>
        <w:tc>
          <w:tcPr>
            <w:tcW w:w="1976" w:type="dxa"/>
            <w:shd w:val="clear" w:color="auto" w:fill="FFE599" w:themeFill="accent4" w:themeFillTint="66"/>
          </w:tcPr>
          <w:p w14:paraId="0D472DF6" w14:textId="71DA928D" w:rsidR="00F47357" w:rsidRPr="00907A71" w:rsidRDefault="008638E4" w:rsidP="00F47357">
            <w:pPr>
              <w:jc w:val="center"/>
              <w:rPr>
                <w:rFonts w:ascii="Arial" w:hAnsi="Arial" w:cs="Arial"/>
              </w:rPr>
            </w:pPr>
            <w:r w:rsidRPr="00907A71">
              <w:rPr>
                <w:rFonts w:ascii="Arial" w:hAnsi="Arial" w:cs="Arial"/>
                <w:b/>
                <w:noProof/>
              </w:rPr>
              <mc:AlternateContent>
                <mc:Choice Requires="wps">
                  <w:drawing>
                    <wp:inline distT="0" distB="0" distL="0" distR="0" wp14:anchorId="42D643D2" wp14:editId="687031D0">
                      <wp:extent cx="579755" cy="0"/>
                      <wp:effectExtent l="0" t="95250" r="0" b="114300"/>
                      <wp:docPr id="69" name="Straight Arrow Connector 69"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522ED2C4" id="Straight Arrow Connector 69"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BS9gMq&#10;FgIAAI4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r>
      <w:tr w:rsidR="00F47357" w:rsidRPr="00907A71" w14:paraId="1D42F17A" w14:textId="77777777" w:rsidTr="0067212B">
        <w:trPr>
          <w:trHeight w:val="440"/>
        </w:trPr>
        <w:tc>
          <w:tcPr>
            <w:tcW w:w="2027" w:type="dxa"/>
            <w:shd w:val="clear" w:color="auto" w:fill="FFFFFF" w:themeFill="background1"/>
          </w:tcPr>
          <w:p w14:paraId="66AC327B" w14:textId="2E966DC2" w:rsidR="00F47357" w:rsidRPr="00907A71" w:rsidRDefault="00F47357" w:rsidP="00F47357">
            <w:pPr>
              <w:rPr>
                <w:rFonts w:ascii="Arial" w:hAnsi="Arial" w:cs="Arial"/>
              </w:rPr>
            </w:pPr>
            <w:r w:rsidRPr="00907A71">
              <w:rPr>
                <w:rFonts w:ascii="Arial" w:hAnsi="Arial" w:cs="Arial"/>
              </w:rPr>
              <w:t>Alcohol</w:t>
            </w:r>
          </w:p>
        </w:tc>
        <w:tc>
          <w:tcPr>
            <w:tcW w:w="3638" w:type="dxa"/>
            <w:shd w:val="clear" w:color="auto" w:fill="FFFFFF" w:themeFill="background1"/>
          </w:tcPr>
          <w:p w14:paraId="77197A50" w14:textId="5BFD7F9F" w:rsidR="00F47357" w:rsidRPr="00907A71" w:rsidRDefault="00F47357" w:rsidP="00F47357">
            <w:pPr>
              <w:rPr>
                <w:rFonts w:ascii="Arial" w:hAnsi="Arial" w:cs="Arial"/>
              </w:rPr>
            </w:pPr>
            <w:r w:rsidRPr="00907A71">
              <w:rPr>
                <w:rFonts w:ascii="Arial" w:hAnsi="Arial" w:cs="Arial"/>
              </w:rPr>
              <w:t>Drove a car when they had been drinking (YRBS)</w:t>
            </w:r>
          </w:p>
        </w:tc>
        <w:tc>
          <w:tcPr>
            <w:tcW w:w="1710" w:type="dxa"/>
            <w:shd w:val="clear" w:color="auto" w:fill="FFFFFF" w:themeFill="background1"/>
          </w:tcPr>
          <w:p w14:paraId="277642E7" w14:textId="42A7AED8" w:rsidR="00F47357" w:rsidRPr="00907A71" w:rsidRDefault="00F47357" w:rsidP="00F47357">
            <w:pPr>
              <w:jc w:val="right"/>
              <w:rPr>
                <w:rFonts w:ascii="Arial" w:hAnsi="Arial" w:cs="Arial"/>
              </w:rPr>
            </w:pPr>
            <w:r w:rsidRPr="00907A71">
              <w:rPr>
                <w:rFonts w:ascii="Arial" w:hAnsi="Arial" w:cs="Arial"/>
              </w:rPr>
              <w:t>3.</w:t>
            </w:r>
            <w:r w:rsidR="00B21DB4" w:rsidRPr="00907A71">
              <w:rPr>
                <w:rFonts w:ascii="Arial" w:hAnsi="Arial" w:cs="Arial"/>
              </w:rPr>
              <w:t>2</w:t>
            </w:r>
            <w:r w:rsidRPr="00907A71">
              <w:rPr>
                <w:rFonts w:ascii="Arial" w:hAnsi="Arial" w:cs="Arial"/>
              </w:rPr>
              <w:t>%</w:t>
            </w:r>
          </w:p>
        </w:tc>
        <w:tc>
          <w:tcPr>
            <w:tcW w:w="1991" w:type="dxa"/>
            <w:shd w:val="clear" w:color="auto" w:fill="FFFFFF" w:themeFill="background1"/>
          </w:tcPr>
          <w:p w14:paraId="7EF16ADC" w14:textId="2FDCAB3A" w:rsidR="00F47357" w:rsidRPr="00907A71" w:rsidRDefault="00F72B9F" w:rsidP="00F47357">
            <w:pPr>
              <w:jc w:val="right"/>
              <w:rPr>
                <w:rFonts w:ascii="Arial" w:hAnsi="Arial" w:cs="Arial"/>
              </w:rPr>
            </w:pPr>
            <w:r w:rsidRPr="00907A71">
              <w:rPr>
                <w:rFonts w:ascii="Arial" w:hAnsi="Arial" w:cs="Arial"/>
              </w:rPr>
              <w:t>5.4%</w:t>
            </w:r>
          </w:p>
        </w:tc>
        <w:tc>
          <w:tcPr>
            <w:tcW w:w="1969" w:type="dxa"/>
            <w:shd w:val="clear" w:color="auto" w:fill="FFFFFF" w:themeFill="background1"/>
          </w:tcPr>
          <w:p w14:paraId="0E9D7D0D" w14:textId="792E10FD" w:rsidR="00F47357" w:rsidRPr="00907A71" w:rsidRDefault="00C167B3" w:rsidP="00F47357">
            <w:pPr>
              <w:jc w:val="right"/>
              <w:rPr>
                <w:rFonts w:ascii="Arial" w:hAnsi="Arial" w:cs="Arial"/>
              </w:rPr>
            </w:pPr>
            <w:r w:rsidRPr="00907A71">
              <w:rPr>
                <w:rFonts w:ascii="Arial" w:hAnsi="Arial" w:cs="Arial"/>
              </w:rPr>
              <w:t>-2.2%</w:t>
            </w:r>
          </w:p>
        </w:tc>
        <w:tc>
          <w:tcPr>
            <w:tcW w:w="1976" w:type="dxa"/>
            <w:shd w:val="clear" w:color="auto" w:fill="FFE599" w:themeFill="accent4" w:themeFillTint="66"/>
          </w:tcPr>
          <w:p w14:paraId="4AD30A67" w14:textId="40A362F8" w:rsidR="00F47357" w:rsidRPr="00907A71" w:rsidRDefault="008638E4" w:rsidP="00F47357">
            <w:pPr>
              <w:jc w:val="center"/>
              <w:rPr>
                <w:rFonts w:ascii="Arial" w:hAnsi="Arial" w:cs="Arial"/>
              </w:rPr>
            </w:pPr>
            <w:r w:rsidRPr="00907A71">
              <w:rPr>
                <w:rFonts w:ascii="Arial" w:hAnsi="Arial" w:cs="Arial"/>
                <w:b/>
                <w:noProof/>
              </w:rPr>
              <mc:AlternateContent>
                <mc:Choice Requires="wps">
                  <w:drawing>
                    <wp:inline distT="0" distB="0" distL="0" distR="0" wp14:anchorId="7396A79C" wp14:editId="5F067356">
                      <wp:extent cx="579755" cy="0"/>
                      <wp:effectExtent l="0" t="95250" r="0" b="114300"/>
                      <wp:docPr id="70" name="Straight Arrow Connector 70"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5BA54247" id="Straight Arrow Connector 70"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O2Qcck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r>
    </w:tbl>
    <w:p w14:paraId="72CB625F" w14:textId="4D5B7A8F" w:rsidR="00F63818" w:rsidRPr="00907A71" w:rsidRDefault="00F63818" w:rsidP="00F63818">
      <w:pPr>
        <w:rPr>
          <w:rFonts w:ascii="Arial" w:hAnsi="Arial" w:cs="Arial"/>
        </w:rPr>
      </w:pPr>
    </w:p>
    <w:p w14:paraId="64BFEA81" w14:textId="21C3EB5D" w:rsidR="00F63818" w:rsidRPr="00907A71" w:rsidRDefault="00EA29E1" w:rsidP="00EA29E1">
      <w:pPr>
        <w:pStyle w:val="Heading3"/>
        <w:rPr>
          <w:rFonts w:ascii="Arial" w:hAnsi="Arial" w:cs="Arial"/>
        </w:rPr>
      </w:pPr>
      <w:r w:rsidRPr="00907A71">
        <w:rPr>
          <w:rFonts w:ascii="Arial" w:hAnsi="Arial" w:cs="Arial"/>
        </w:rPr>
        <w:lastRenderedPageBreak/>
        <w:t xml:space="preserve">Comparison Data </w:t>
      </w:r>
      <w:r w:rsidR="00F63818" w:rsidRPr="00907A71">
        <w:rPr>
          <w:rFonts w:ascii="Arial" w:hAnsi="Arial" w:cs="Arial"/>
        </w:rPr>
        <w:t>—Adult Populations</w:t>
      </w:r>
    </w:p>
    <w:tbl>
      <w:tblPr>
        <w:tblStyle w:val="TableGrid"/>
        <w:tblW w:w="13045" w:type="dxa"/>
        <w:tblLook w:val="04A0" w:firstRow="1" w:lastRow="0" w:firstColumn="1" w:lastColumn="0" w:noHBand="0" w:noVBand="1"/>
      </w:tblPr>
      <w:tblGrid>
        <w:gridCol w:w="1964"/>
        <w:gridCol w:w="1909"/>
        <w:gridCol w:w="2037"/>
        <w:gridCol w:w="1786"/>
        <w:gridCol w:w="1786"/>
        <w:gridCol w:w="2063"/>
        <w:gridCol w:w="1500"/>
      </w:tblGrid>
      <w:tr w:rsidR="00F63818" w:rsidRPr="00907A71" w14:paraId="0CC7D830" w14:textId="77777777" w:rsidTr="00502439">
        <w:trPr>
          <w:tblHeader/>
        </w:trPr>
        <w:tc>
          <w:tcPr>
            <w:tcW w:w="1975" w:type="dxa"/>
            <w:shd w:val="clear" w:color="auto" w:fill="BFBFBF" w:themeFill="background1" w:themeFillShade="BF"/>
          </w:tcPr>
          <w:p w14:paraId="319453C5" w14:textId="45394A82" w:rsidR="00F63818" w:rsidRPr="00907A71" w:rsidRDefault="00F63818" w:rsidP="00F63818">
            <w:pPr>
              <w:jc w:val="center"/>
              <w:rPr>
                <w:rFonts w:ascii="Arial" w:hAnsi="Arial" w:cs="Arial"/>
                <w:b/>
                <w:bCs/>
              </w:rPr>
            </w:pPr>
            <w:r w:rsidRPr="00907A71">
              <w:rPr>
                <w:rFonts w:ascii="Arial" w:hAnsi="Arial" w:cs="Arial"/>
                <w:b/>
                <w:bCs/>
              </w:rPr>
              <w:t>Substance</w:t>
            </w:r>
          </w:p>
        </w:tc>
        <w:tc>
          <w:tcPr>
            <w:tcW w:w="1919" w:type="dxa"/>
            <w:shd w:val="clear" w:color="auto" w:fill="BFBFBF" w:themeFill="background1" w:themeFillShade="BF"/>
          </w:tcPr>
          <w:p w14:paraId="225E7E8A" w14:textId="77777777" w:rsidR="00F63818" w:rsidRPr="00907A71" w:rsidRDefault="00F63818" w:rsidP="00F63818">
            <w:pPr>
              <w:jc w:val="center"/>
              <w:rPr>
                <w:rFonts w:ascii="Arial" w:hAnsi="Arial" w:cs="Arial"/>
                <w:b/>
                <w:bCs/>
              </w:rPr>
            </w:pPr>
            <w:r w:rsidRPr="00907A71">
              <w:rPr>
                <w:rFonts w:ascii="Arial" w:hAnsi="Arial" w:cs="Arial"/>
                <w:b/>
                <w:bCs/>
              </w:rPr>
              <w:t>Population</w:t>
            </w:r>
          </w:p>
        </w:tc>
        <w:tc>
          <w:tcPr>
            <w:tcW w:w="2041" w:type="dxa"/>
            <w:shd w:val="clear" w:color="auto" w:fill="BFBFBF" w:themeFill="background1" w:themeFillShade="BF"/>
          </w:tcPr>
          <w:p w14:paraId="1E294309" w14:textId="77777777" w:rsidR="00F63818" w:rsidRPr="00907A71" w:rsidRDefault="00F63818" w:rsidP="00F63818">
            <w:pPr>
              <w:jc w:val="center"/>
              <w:rPr>
                <w:rFonts w:ascii="Arial" w:hAnsi="Arial" w:cs="Arial"/>
                <w:b/>
                <w:bCs/>
              </w:rPr>
            </w:pPr>
            <w:r w:rsidRPr="00907A71">
              <w:rPr>
                <w:rFonts w:ascii="Arial" w:hAnsi="Arial" w:cs="Arial"/>
                <w:b/>
                <w:bCs/>
              </w:rPr>
              <w:t>Construct/Data Indicator</w:t>
            </w:r>
          </w:p>
        </w:tc>
        <w:tc>
          <w:tcPr>
            <w:tcW w:w="1800" w:type="dxa"/>
            <w:shd w:val="clear" w:color="auto" w:fill="BFBFBF" w:themeFill="background1" w:themeFillShade="BF"/>
          </w:tcPr>
          <w:p w14:paraId="4E79606D" w14:textId="553FEB15" w:rsidR="00F63818" w:rsidRPr="00907A71" w:rsidRDefault="00A856F5" w:rsidP="00F63818">
            <w:pPr>
              <w:jc w:val="center"/>
              <w:rPr>
                <w:rFonts w:ascii="Arial" w:hAnsi="Arial" w:cs="Arial"/>
                <w:b/>
              </w:rPr>
            </w:pPr>
            <w:r w:rsidRPr="00907A71">
              <w:rPr>
                <w:rFonts w:ascii="Arial" w:hAnsi="Arial" w:cs="Arial"/>
                <w:b/>
              </w:rPr>
              <w:t xml:space="preserve">Nevada </w:t>
            </w:r>
            <w:r w:rsidR="008C6800" w:rsidRPr="00907A71">
              <w:rPr>
                <w:rFonts w:ascii="Arial" w:hAnsi="Arial" w:cs="Arial"/>
                <w:b/>
              </w:rPr>
              <w:t>Adult</w:t>
            </w:r>
          </w:p>
          <w:p w14:paraId="5AEF99EB" w14:textId="75D7E250" w:rsidR="008C6800" w:rsidRPr="00907A71" w:rsidRDefault="008C6800" w:rsidP="00F63818">
            <w:pPr>
              <w:jc w:val="center"/>
              <w:rPr>
                <w:rFonts w:ascii="Arial" w:hAnsi="Arial" w:cs="Arial"/>
                <w:b/>
              </w:rPr>
            </w:pPr>
            <w:r w:rsidRPr="00907A71">
              <w:rPr>
                <w:rFonts w:ascii="Arial" w:hAnsi="Arial" w:cs="Arial"/>
                <w:b/>
                <w:i/>
                <w:iCs/>
              </w:rPr>
              <w:t>Or</w:t>
            </w:r>
          </w:p>
          <w:p w14:paraId="740B17B9" w14:textId="3EE8EEE8" w:rsidR="008C6800" w:rsidRPr="00907A71" w:rsidRDefault="008C6800" w:rsidP="00F63818">
            <w:pPr>
              <w:jc w:val="center"/>
              <w:rPr>
                <w:rFonts w:ascii="Arial" w:hAnsi="Arial" w:cs="Arial"/>
                <w:b/>
              </w:rPr>
            </w:pPr>
            <w:r w:rsidRPr="00907A71">
              <w:rPr>
                <w:rFonts w:ascii="Arial" w:hAnsi="Arial" w:cs="Arial"/>
                <w:b/>
              </w:rPr>
              <w:t>LGBTQ</w:t>
            </w:r>
          </w:p>
          <w:p w14:paraId="2FFD6E03" w14:textId="2F4695DD" w:rsidR="00F63818" w:rsidRPr="00907A71" w:rsidRDefault="00F63818" w:rsidP="00F63818">
            <w:pPr>
              <w:jc w:val="center"/>
              <w:rPr>
                <w:rFonts w:ascii="Arial" w:hAnsi="Arial" w:cs="Arial"/>
                <w:b/>
                <w:bCs/>
              </w:rPr>
            </w:pPr>
          </w:p>
        </w:tc>
        <w:tc>
          <w:tcPr>
            <w:tcW w:w="1800" w:type="dxa"/>
            <w:shd w:val="clear" w:color="auto" w:fill="BFBFBF" w:themeFill="background1" w:themeFillShade="BF"/>
          </w:tcPr>
          <w:p w14:paraId="260CE078" w14:textId="040486A4" w:rsidR="00F63818" w:rsidRPr="00907A71" w:rsidRDefault="00F63818" w:rsidP="00F63818">
            <w:pPr>
              <w:jc w:val="center"/>
              <w:rPr>
                <w:rFonts w:ascii="Arial" w:hAnsi="Arial" w:cs="Arial"/>
                <w:b/>
                <w:bCs/>
              </w:rPr>
            </w:pPr>
            <w:r w:rsidRPr="00907A71">
              <w:rPr>
                <w:rFonts w:ascii="Arial" w:hAnsi="Arial" w:cs="Arial"/>
                <w:b/>
                <w:bCs/>
              </w:rPr>
              <w:t>United States</w:t>
            </w:r>
            <w:r w:rsidR="00A856F5" w:rsidRPr="00907A71">
              <w:rPr>
                <w:rFonts w:ascii="Arial" w:hAnsi="Arial" w:cs="Arial"/>
                <w:b/>
                <w:bCs/>
              </w:rPr>
              <w:t xml:space="preserve"> Adult </w:t>
            </w:r>
          </w:p>
          <w:p w14:paraId="015504F8" w14:textId="77777777" w:rsidR="008C6800" w:rsidRPr="00907A71" w:rsidRDefault="008C6800" w:rsidP="008C6800">
            <w:pPr>
              <w:jc w:val="center"/>
              <w:rPr>
                <w:rFonts w:ascii="Arial" w:hAnsi="Arial" w:cs="Arial"/>
                <w:b/>
              </w:rPr>
            </w:pPr>
            <w:r w:rsidRPr="00907A71">
              <w:rPr>
                <w:rFonts w:ascii="Arial" w:hAnsi="Arial" w:cs="Arial"/>
                <w:b/>
                <w:i/>
                <w:iCs/>
              </w:rPr>
              <w:t>Or</w:t>
            </w:r>
          </w:p>
          <w:p w14:paraId="663E5BCF" w14:textId="2A42226A" w:rsidR="008C6800" w:rsidRPr="00907A71" w:rsidRDefault="00A856F5" w:rsidP="008C6800">
            <w:pPr>
              <w:jc w:val="center"/>
              <w:rPr>
                <w:rFonts w:ascii="Arial" w:hAnsi="Arial" w:cs="Arial"/>
                <w:b/>
              </w:rPr>
            </w:pPr>
            <w:r w:rsidRPr="00907A71">
              <w:rPr>
                <w:rFonts w:ascii="Arial" w:hAnsi="Arial" w:cs="Arial"/>
                <w:b/>
              </w:rPr>
              <w:t xml:space="preserve">Nevada </w:t>
            </w:r>
            <w:r w:rsidR="008C6800" w:rsidRPr="00907A71">
              <w:rPr>
                <w:rFonts w:ascii="Arial" w:hAnsi="Arial" w:cs="Arial"/>
                <w:b/>
              </w:rPr>
              <w:t>Non-LGBTQ</w:t>
            </w:r>
          </w:p>
          <w:p w14:paraId="28723658" w14:textId="41F01381" w:rsidR="00F63818" w:rsidRPr="00907A71" w:rsidRDefault="00F63818" w:rsidP="00F63818">
            <w:pPr>
              <w:jc w:val="center"/>
              <w:rPr>
                <w:rFonts w:ascii="Arial" w:hAnsi="Arial" w:cs="Arial"/>
                <w:b/>
                <w:bCs/>
              </w:rPr>
            </w:pPr>
          </w:p>
        </w:tc>
        <w:tc>
          <w:tcPr>
            <w:tcW w:w="2076" w:type="dxa"/>
            <w:shd w:val="clear" w:color="auto" w:fill="BFBFBF" w:themeFill="background1" w:themeFillShade="BF"/>
          </w:tcPr>
          <w:p w14:paraId="409B8BDC" w14:textId="09CBEE42" w:rsidR="00F63818" w:rsidRPr="00907A71" w:rsidRDefault="00F63818" w:rsidP="00F63818">
            <w:pPr>
              <w:jc w:val="center"/>
              <w:rPr>
                <w:rFonts w:ascii="Arial" w:hAnsi="Arial" w:cs="Arial"/>
                <w:b/>
                <w:bCs/>
              </w:rPr>
            </w:pPr>
            <w:r w:rsidRPr="00907A71">
              <w:rPr>
                <w:rFonts w:ascii="Arial" w:hAnsi="Arial" w:cs="Arial"/>
                <w:b/>
              </w:rPr>
              <w:t>Difference</w:t>
            </w:r>
          </w:p>
        </w:tc>
        <w:tc>
          <w:tcPr>
            <w:tcW w:w="1434" w:type="dxa"/>
            <w:shd w:val="clear" w:color="auto" w:fill="BFBFBF" w:themeFill="background1" w:themeFillShade="BF"/>
          </w:tcPr>
          <w:p w14:paraId="2A51521C" w14:textId="1DEFF40F" w:rsidR="00F63818" w:rsidRPr="00907A71" w:rsidRDefault="00F63818" w:rsidP="00F63818">
            <w:pPr>
              <w:jc w:val="center"/>
              <w:rPr>
                <w:rFonts w:ascii="Arial" w:hAnsi="Arial" w:cs="Arial"/>
              </w:rPr>
            </w:pPr>
            <w:r w:rsidRPr="00907A71">
              <w:rPr>
                <w:rFonts w:ascii="Arial" w:hAnsi="Arial" w:cs="Arial"/>
                <w:b/>
              </w:rPr>
              <w:t>Below, Similar, or Above Comparison</w:t>
            </w:r>
          </w:p>
        </w:tc>
      </w:tr>
      <w:tr w:rsidR="00F63818" w:rsidRPr="00907A71" w14:paraId="1ADBEC73" w14:textId="77777777" w:rsidTr="00502439">
        <w:tc>
          <w:tcPr>
            <w:tcW w:w="1975" w:type="dxa"/>
          </w:tcPr>
          <w:p w14:paraId="69BD5F02" w14:textId="77777777" w:rsidR="00F63818" w:rsidRPr="00907A71" w:rsidRDefault="00F63818" w:rsidP="00F63818">
            <w:pPr>
              <w:rPr>
                <w:rFonts w:ascii="Arial" w:hAnsi="Arial" w:cs="Arial"/>
              </w:rPr>
            </w:pPr>
            <w:r w:rsidRPr="00907A71">
              <w:rPr>
                <w:rFonts w:ascii="Arial" w:hAnsi="Arial" w:cs="Arial"/>
              </w:rPr>
              <w:t>Marijuana</w:t>
            </w:r>
          </w:p>
        </w:tc>
        <w:tc>
          <w:tcPr>
            <w:tcW w:w="1919" w:type="dxa"/>
          </w:tcPr>
          <w:p w14:paraId="20F2CB10" w14:textId="33B4F06B" w:rsidR="00F63818" w:rsidRPr="00907A71" w:rsidRDefault="00F63818" w:rsidP="00F63818">
            <w:pPr>
              <w:rPr>
                <w:rFonts w:ascii="Arial" w:hAnsi="Arial" w:cs="Arial"/>
              </w:rPr>
            </w:pPr>
            <w:r w:rsidRPr="00907A71">
              <w:rPr>
                <w:rFonts w:ascii="Arial" w:hAnsi="Arial" w:cs="Arial"/>
              </w:rPr>
              <w:t>Adult</w:t>
            </w:r>
            <w:r w:rsidR="00D83EE5" w:rsidRPr="00907A71">
              <w:rPr>
                <w:rFonts w:ascii="Arial" w:hAnsi="Arial" w:cs="Arial"/>
              </w:rPr>
              <w:t xml:space="preserve"> </w:t>
            </w:r>
          </w:p>
        </w:tc>
        <w:tc>
          <w:tcPr>
            <w:tcW w:w="2041" w:type="dxa"/>
          </w:tcPr>
          <w:p w14:paraId="1D64D78B" w14:textId="77777777" w:rsidR="00F63818" w:rsidRPr="00907A71" w:rsidRDefault="00F63818" w:rsidP="00F63818">
            <w:pPr>
              <w:rPr>
                <w:rFonts w:ascii="Arial" w:hAnsi="Arial" w:cs="Arial"/>
              </w:rPr>
            </w:pPr>
            <w:r w:rsidRPr="00907A71">
              <w:rPr>
                <w:rFonts w:ascii="Arial" w:hAnsi="Arial" w:cs="Arial"/>
              </w:rPr>
              <w:t xml:space="preserve">Current /30-Day Use (BRFSS) </w:t>
            </w:r>
          </w:p>
        </w:tc>
        <w:tc>
          <w:tcPr>
            <w:tcW w:w="1800" w:type="dxa"/>
          </w:tcPr>
          <w:p w14:paraId="40ADA1D9" w14:textId="432EF170" w:rsidR="00F63818" w:rsidRPr="00907A71" w:rsidRDefault="00F63818" w:rsidP="00F63818">
            <w:pPr>
              <w:jc w:val="right"/>
              <w:rPr>
                <w:rFonts w:ascii="Arial" w:hAnsi="Arial" w:cs="Arial"/>
              </w:rPr>
            </w:pPr>
            <w:r w:rsidRPr="00907A71">
              <w:rPr>
                <w:rFonts w:ascii="Arial" w:hAnsi="Arial" w:cs="Arial"/>
              </w:rPr>
              <w:t>17.4%</w:t>
            </w:r>
          </w:p>
        </w:tc>
        <w:tc>
          <w:tcPr>
            <w:tcW w:w="1800" w:type="dxa"/>
          </w:tcPr>
          <w:p w14:paraId="6026DE11" w14:textId="0E21146A" w:rsidR="00F63818" w:rsidRPr="00907A71" w:rsidRDefault="00502439" w:rsidP="00F63818">
            <w:pPr>
              <w:jc w:val="right"/>
              <w:rPr>
                <w:rFonts w:ascii="Arial" w:hAnsi="Arial" w:cs="Arial"/>
              </w:rPr>
            </w:pPr>
            <w:r w:rsidRPr="00907A71">
              <w:rPr>
                <w:rFonts w:ascii="Arial" w:hAnsi="Arial" w:cs="Arial"/>
              </w:rPr>
              <w:t>12.6%*</w:t>
            </w:r>
          </w:p>
        </w:tc>
        <w:tc>
          <w:tcPr>
            <w:tcW w:w="2076" w:type="dxa"/>
          </w:tcPr>
          <w:p w14:paraId="4E222304" w14:textId="1B9B1B62" w:rsidR="00F63818" w:rsidRPr="00907A71" w:rsidRDefault="00F63818" w:rsidP="00F63818">
            <w:pPr>
              <w:jc w:val="right"/>
              <w:rPr>
                <w:rFonts w:ascii="Arial" w:hAnsi="Arial" w:cs="Arial"/>
              </w:rPr>
            </w:pPr>
          </w:p>
        </w:tc>
        <w:tc>
          <w:tcPr>
            <w:tcW w:w="1434" w:type="dxa"/>
            <w:shd w:val="clear" w:color="auto" w:fill="FF0000"/>
          </w:tcPr>
          <w:p w14:paraId="0EA63F6D" w14:textId="54977AB8" w:rsidR="00F63818" w:rsidRPr="00907A71" w:rsidRDefault="00502439" w:rsidP="00F63818">
            <w:pPr>
              <w:jc w:val="center"/>
              <w:rPr>
                <w:rFonts w:ascii="Arial" w:hAnsi="Arial" w:cs="Arial"/>
                <w:b/>
                <w:bCs/>
              </w:rPr>
            </w:pPr>
            <w:r w:rsidRPr="00907A71">
              <w:rPr>
                <w:rFonts w:ascii="Arial" w:hAnsi="Arial" w:cs="Arial"/>
                <w:b/>
                <w:noProof/>
              </w:rPr>
              <mc:AlternateContent>
                <mc:Choice Requires="wps">
                  <w:drawing>
                    <wp:inline distT="0" distB="0" distL="0" distR="0" wp14:anchorId="524BCE91" wp14:editId="414075D4">
                      <wp:extent cx="322580" cy="180975"/>
                      <wp:effectExtent l="0" t="38100" r="58420" b="28575"/>
                      <wp:docPr id="76" name="Straight Arrow Connector 76" descr="arrow trending up or above comparison"/>
                      <wp:cNvGraphicFramePr/>
                      <a:graphic xmlns:a="http://schemas.openxmlformats.org/drawingml/2006/main">
                        <a:graphicData uri="http://schemas.microsoft.com/office/word/2010/wordprocessingShape">
                          <wps:wsp>
                            <wps:cNvCnPr/>
                            <wps:spPr>
                              <a:xfrm flipV="1">
                                <a:off x="0" y="0"/>
                                <a:ext cx="322580" cy="18097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4D12CFFC" id="Straight Arrow Connector 76" o:spid="_x0000_s1026" type="#_x0000_t32" alt="arrow trending up or above comparison" style="width:25.4pt;height:14.2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" strokecolor="black [3213]" strokeweight=".5pt">
                      <v:stroke startarrowwidth="wide" startarrowlength="long" endarrow="block" endarrowwidth="wide" endarrowlength="long" joinstyle="miter"/>
                      <w10:anchorlock/>
                    </v:shape>
                  </w:pict>
                </mc:Fallback>
              </mc:AlternateContent>
            </w:r>
          </w:p>
        </w:tc>
      </w:tr>
      <w:tr w:rsidR="00F63818" w:rsidRPr="00907A71" w14:paraId="0A67BB60" w14:textId="77777777" w:rsidTr="00502439">
        <w:tc>
          <w:tcPr>
            <w:tcW w:w="1975" w:type="dxa"/>
          </w:tcPr>
          <w:p w14:paraId="020AC5EF" w14:textId="77777777" w:rsidR="00F63818" w:rsidRPr="00907A71" w:rsidRDefault="00F63818" w:rsidP="00F63818">
            <w:pPr>
              <w:rPr>
                <w:rFonts w:ascii="Arial" w:hAnsi="Arial" w:cs="Arial"/>
              </w:rPr>
            </w:pPr>
            <w:r w:rsidRPr="00907A71">
              <w:rPr>
                <w:rFonts w:ascii="Arial" w:hAnsi="Arial" w:cs="Arial"/>
              </w:rPr>
              <w:t>Marijuana</w:t>
            </w:r>
          </w:p>
        </w:tc>
        <w:tc>
          <w:tcPr>
            <w:tcW w:w="1919" w:type="dxa"/>
          </w:tcPr>
          <w:p w14:paraId="7258003E" w14:textId="77777777" w:rsidR="00F63818" w:rsidRPr="00907A71" w:rsidRDefault="00F63818" w:rsidP="00F63818">
            <w:pPr>
              <w:rPr>
                <w:rFonts w:ascii="Arial" w:hAnsi="Arial" w:cs="Arial"/>
              </w:rPr>
            </w:pPr>
            <w:r w:rsidRPr="00907A71">
              <w:rPr>
                <w:rFonts w:ascii="Arial" w:hAnsi="Arial" w:cs="Arial"/>
              </w:rPr>
              <w:t>LGBTQ</w:t>
            </w:r>
          </w:p>
        </w:tc>
        <w:tc>
          <w:tcPr>
            <w:tcW w:w="2041" w:type="dxa"/>
          </w:tcPr>
          <w:p w14:paraId="350E40FD" w14:textId="77777777" w:rsidR="00F63818" w:rsidRPr="00907A71" w:rsidRDefault="00F63818" w:rsidP="00F63818">
            <w:pPr>
              <w:rPr>
                <w:rFonts w:ascii="Arial" w:hAnsi="Arial" w:cs="Arial"/>
              </w:rPr>
            </w:pPr>
            <w:r w:rsidRPr="00907A71">
              <w:rPr>
                <w:rFonts w:ascii="Arial" w:hAnsi="Arial" w:cs="Arial"/>
              </w:rPr>
              <w:t xml:space="preserve">Current /30-Day Use (BRFSS) </w:t>
            </w:r>
          </w:p>
        </w:tc>
        <w:tc>
          <w:tcPr>
            <w:tcW w:w="1800" w:type="dxa"/>
          </w:tcPr>
          <w:p w14:paraId="7EDFFB0E" w14:textId="7CAAE563" w:rsidR="00F63818" w:rsidRPr="00907A71" w:rsidRDefault="00F63818" w:rsidP="00F63818">
            <w:pPr>
              <w:jc w:val="right"/>
              <w:rPr>
                <w:rFonts w:ascii="Arial" w:hAnsi="Arial" w:cs="Arial"/>
              </w:rPr>
            </w:pPr>
            <w:r w:rsidRPr="00907A71">
              <w:rPr>
                <w:rFonts w:ascii="Arial" w:hAnsi="Arial" w:cs="Arial"/>
              </w:rPr>
              <w:t>33.0%</w:t>
            </w:r>
            <w:r w:rsidR="0067212B" w:rsidRPr="00907A71">
              <w:rPr>
                <w:rFonts w:ascii="Arial" w:hAnsi="Arial" w:cs="Arial"/>
              </w:rPr>
              <w:t>*</w:t>
            </w:r>
          </w:p>
        </w:tc>
        <w:tc>
          <w:tcPr>
            <w:tcW w:w="1800" w:type="dxa"/>
          </w:tcPr>
          <w:p w14:paraId="71AF3D6C" w14:textId="7FC56BF9" w:rsidR="00F63818" w:rsidRPr="00907A71" w:rsidRDefault="0082731D" w:rsidP="00F63818">
            <w:pPr>
              <w:jc w:val="right"/>
              <w:rPr>
                <w:rFonts w:ascii="Arial" w:hAnsi="Arial" w:cs="Arial"/>
              </w:rPr>
            </w:pPr>
            <w:r w:rsidRPr="00907A71">
              <w:rPr>
                <w:rFonts w:ascii="Arial" w:hAnsi="Arial" w:cs="Arial"/>
              </w:rPr>
              <w:t>13.2%</w:t>
            </w:r>
            <w:r w:rsidR="00D83EE5" w:rsidRPr="00907A71">
              <w:rPr>
                <w:rFonts w:ascii="Arial" w:hAnsi="Arial" w:cs="Arial"/>
              </w:rPr>
              <w:t>*</w:t>
            </w:r>
          </w:p>
        </w:tc>
        <w:tc>
          <w:tcPr>
            <w:tcW w:w="2076" w:type="dxa"/>
          </w:tcPr>
          <w:p w14:paraId="6AD44374" w14:textId="116A1F7C" w:rsidR="00F63818" w:rsidRPr="00907A71" w:rsidRDefault="008C6800" w:rsidP="00F63818">
            <w:pPr>
              <w:jc w:val="right"/>
              <w:rPr>
                <w:rFonts w:ascii="Arial" w:hAnsi="Arial" w:cs="Arial"/>
              </w:rPr>
            </w:pPr>
            <w:r w:rsidRPr="00907A71">
              <w:rPr>
                <w:rFonts w:ascii="Arial" w:hAnsi="Arial" w:cs="Arial"/>
              </w:rPr>
              <w:t>+19.8%</w:t>
            </w:r>
          </w:p>
        </w:tc>
        <w:tc>
          <w:tcPr>
            <w:tcW w:w="1434" w:type="dxa"/>
            <w:shd w:val="clear" w:color="auto" w:fill="FF0000"/>
          </w:tcPr>
          <w:p w14:paraId="6C2CB6A5" w14:textId="4085AC8C" w:rsidR="00F63818" w:rsidRPr="00907A71" w:rsidRDefault="008C6800" w:rsidP="00F63818">
            <w:pPr>
              <w:jc w:val="center"/>
              <w:rPr>
                <w:rFonts w:ascii="Arial" w:hAnsi="Arial" w:cs="Arial"/>
                <w:b/>
                <w:bCs/>
              </w:rPr>
            </w:pPr>
            <w:r w:rsidRPr="00907A71">
              <w:rPr>
                <w:rFonts w:ascii="Arial" w:hAnsi="Arial" w:cs="Arial"/>
                <w:b/>
                <w:noProof/>
              </w:rPr>
              <mc:AlternateContent>
                <mc:Choice Requires="wps">
                  <w:drawing>
                    <wp:inline distT="0" distB="0" distL="0" distR="0" wp14:anchorId="63394AA1" wp14:editId="711169A5">
                      <wp:extent cx="322580" cy="180975"/>
                      <wp:effectExtent l="0" t="38100" r="58420" b="28575"/>
                      <wp:docPr id="28" name="Straight Arrow Connector 28" descr="arrow trending up or above comparison"/>
                      <wp:cNvGraphicFramePr/>
                      <a:graphic xmlns:a="http://schemas.openxmlformats.org/drawingml/2006/main">
                        <a:graphicData uri="http://schemas.microsoft.com/office/word/2010/wordprocessingShape">
                          <wps:wsp>
                            <wps:cNvCnPr/>
                            <wps:spPr>
                              <a:xfrm flipV="1">
                                <a:off x="0" y="0"/>
                                <a:ext cx="322580" cy="18097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7B8288E2" id="Straight Arrow Connector 28" o:spid="_x0000_s1026" type="#_x0000_t32" alt="arrow trending up or above comparison" style="width:25.4pt;height:14.2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" strokecolor="black [3213]" strokeweight=".5pt">
                      <v:stroke startarrowwidth="wide" startarrowlength="long" endarrow="block" endarrowwidth="wide" endarrowlength="long" joinstyle="miter"/>
                      <w10:anchorlock/>
                    </v:shape>
                  </w:pict>
                </mc:Fallback>
              </mc:AlternateContent>
            </w:r>
          </w:p>
        </w:tc>
      </w:tr>
      <w:tr w:rsidR="00F63818" w:rsidRPr="00907A71" w14:paraId="7752A5FE" w14:textId="77777777" w:rsidTr="0067212B">
        <w:tc>
          <w:tcPr>
            <w:tcW w:w="1975" w:type="dxa"/>
          </w:tcPr>
          <w:p w14:paraId="488C06D9" w14:textId="77777777" w:rsidR="00F63818" w:rsidRPr="00907A71" w:rsidRDefault="00F63818" w:rsidP="00F63818">
            <w:pPr>
              <w:rPr>
                <w:rFonts w:ascii="Arial" w:hAnsi="Arial" w:cs="Arial"/>
              </w:rPr>
            </w:pPr>
            <w:r w:rsidRPr="00907A71">
              <w:rPr>
                <w:rFonts w:ascii="Arial" w:hAnsi="Arial" w:cs="Arial"/>
              </w:rPr>
              <w:t>E-cigarettes</w:t>
            </w:r>
          </w:p>
        </w:tc>
        <w:tc>
          <w:tcPr>
            <w:tcW w:w="1919" w:type="dxa"/>
          </w:tcPr>
          <w:p w14:paraId="3EEF9CC8" w14:textId="77777777" w:rsidR="00F63818" w:rsidRPr="00907A71" w:rsidRDefault="00F63818" w:rsidP="00F63818">
            <w:pPr>
              <w:rPr>
                <w:rFonts w:ascii="Arial" w:hAnsi="Arial" w:cs="Arial"/>
              </w:rPr>
            </w:pPr>
            <w:r w:rsidRPr="00907A71">
              <w:rPr>
                <w:rFonts w:ascii="Arial" w:hAnsi="Arial" w:cs="Arial"/>
              </w:rPr>
              <w:t>Adult</w:t>
            </w:r>
          </w:p>
        </w:tc>
        <w:tc>
          <w:tcPr>
            <w:tcW w:w="2041" w:type="dxa"/>
          </w:tcPr>
          <w:p w14:paraId="095E785B" w14:textId="77777777" w:rsidR="00F63818" w:rsidRPr="00907A71" w:rsidRDefault="00F63818" w:rsidP="00F63818">
            <w:pPr>
              <w:rPr>
                <w:rFonts w:ascii="Arial" w:hAnsi="Arial" w:cs="Arial"/>
              </w:rPr>
            </w:pPr>
            <w:r w:rsidRPr="00907A71">
              <w:rPr>
                <w:rFonts w:ascii="Arial" w:hAnsi="Arial" w:cs="Arial"/>
              </w:rPr>
              <w:t xml:space="preserve">Current /30-Day Use (BRFSS) </w:t>
            </w:r>
          </w:p>
        </w:tc>
        <w:tc>
          <w:tcPr>
            <w:tcW w:w="1800" w:type="dxa"/>
          </w:tcPr>
          <w:p w14:paraId="083BEA6B" w14:textId="7AF133DE" w:rsidR="00F63818" w:rsidRPr="00907A71" w:rsidRDefault="0067212B" w:rsidP="00F63818">
            <w:pPr>
              <w:jc w:val="right"/>
              <w:rPr>
                <w:rFonts w:ascii="Arial" w:hAnsi="Arial" w:cs="Arial"/>
              </w:rPr>
            </w:pPr>
            <w:r w:rsidRPr="00907A71">
              <w:rPr>
                <w:rFonts w:ascii="Arial" w:hAnsi="Arial" w:cs="Arial"/>
              </w:rPr>
              <w:t>6.1%</w:t>
            </w:r>
          </w:p>
        </w:tc>
        <w:tc>
          <w:tcPr>
            <w:tcW w:w="1800" w:type="dxa"/>
          </w:tcPr>
          <w:p w14:paraId="7D9CB68D" w14:textId="7BB7CA31" w:rsidR="00F63818" w:rsidRPr="00907A71" w:rsidRDefault="0067212B" w:rsidP="00F63818">
            <w:pPr>
              <w:jc w:val="right"/>
              <w:rPr>
                <w:rFonts w:ascii="Arial" w:hAnsi="Arial" w:cs="Arial"/>
                <w:color w:val="FF0000"/>
              </w:rPr>
            </w:pPr>
            <w:r w:rsidRPr="00907A71">
              <w:rPr>
                <w:rFonts w:ascii="Arial" w:hAnsi="Arial" w:cs="Arial"/>
              </w:rPr>
              <w:t>5.4%</w:t>
            </w:r>
          </w:p>
        </w:tc>
        <w:tc>
          <w:tcPr>
            <w:tcW w:w="2076" w:type="dxa"/>
          </w:tcPr>
          <w:p w14:paraId="00143B75" w14:textId="5D7F6DFA" w:rsidR="00F63818" w:rsidRPr="00907A71" w:rsidRDefault="00245C79" w:rsidP="00F63818">
            <w:pPr>
              <w:jc w:val="right"/>
              <w:rPr>
                <w:rFonts w:ascii="Arial" w:hAnsi="Arial" w:cs="Arial"/>
                <w:color w:val="FF0000"/>
              </w:rPr>
            </w:pPr>
            <w:r w:rsidRPr="00907A71">
              <w:rPr>
                <w:rFonts w:ascii="Arial" w:hAnsi="Arial" w:cs="Arial"/>
              </w:rPr>
              <w:t>+</w:t>
            </w:r>
            <w:r w:rsidR="0067212B" w:rsidRPr="00907A71">
              <w:rPr>
                <w:rFonts w:ascii="Arial" w:hAnsi="Arial" w:cs="Arial"/>
              </w:rPr>
              <w:t>0</w:t>
            </w:r>
            <w:r w:rsidRPr="00907A71">
              <w:rPr>
                <w:rFonts w:ascii="Arial" w:hAnsi="Arial" w:cs="Arial"/>
              </w:rPr>
              <w:t>.</w:t>
            </w:r>
            <w:r w:rsidR="0067212B" w:rsidRPr="00907A71">
              <w:rPr>
                <w:rFonts w:ascii="Arial" w:hAnsi="Arial" w:cs="Arial"/>
              </w:rPr>
              <w:t>7</w:t>
            </w:r>
            <w:r w:rsidRPr="00907A71">
              <w:rPr>
                <w:rFonts w:ascii="Arial" w:hAnsi="Arial" w:cs="Arial"/>
              </w:rPr>
              <w:t>%</w:t>
            </w:r>
          </w:p>
        </w:tc>
        <w:tc>
          <w:tcPr>
            <w:tcW w:w="1434" w:type="dxa"/>
            <w:shd w:val="clear" w:color="auto" w:fill="FF0000"/>
          </w:tcPr>
          <w:p w14:paraId="2339B147" w14:textId="218FD486" w:rsidR="00F63818" w:rsidRPr="00907A71" w:rsidRDefault="0067212B" w:rsidP="00F63818">
            <w:pPr>
              <w:jc w:val="center"/>
              <w:rPr>
                <w:rFonts w:ascii="Arial" w:hAnsi="Arial" w:cs="Arial"/>
                <w:color w:val="FF0000"/>
              </w:rPr>
            </w:pPr>
            <w:r w:rsidRPr="00907A71">
              <w:rPr>
                <w:rFonts w:ascii="Arial" w:hAnsi="Arial" w:cs="Arial"/>
                <w:b/>
                <w:noProof/>
              </w:rPr>
              <mc:AlternateContent>
                <mc:Choice Requires="wps">
                  <w:drawing>
                    <wp:inline distT="0" distB="0" distL="0" distR="0" wp14:anchorId="25D8D96B" wp14:editId="0B19B551">
                      <wp:extent cx="322580" cy="180975"/>
                      <wp:effectExtent l="0" t="38100" r="58420" b="28575"/>
                      <wp:docPr id="77" name="Straight Arrow Connector 77" descr="arrow trending up or above comparison"/>
                      <wp:cNvGraphicFramePr/>
                      <a:graphic xmlns:a="http://schemas.openxmlformats.org/drawingml/2006/main">
                        <a:graphicData uri="http://schemas.microsoft.com/office/word/2010/wordprocessingShape">
                          <wps:wsp>
                            <wps:cNvCnPr/>
                            <wps:spPr>
                              <a:xfrm flipV="1">
                                <a:off x="0" y="0"/>
                                <a:ext cx="322580" cy="18097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13ECF7AA" id="Straight Arrow Connector 77" o:spid="_x0000_s1026" type="#_x0000_t32" alt="arrow trending up or above comparison" style="width:25.4pt;height:14.2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" strokecolor="black [3213]" strokeweight=".5pt">
                      <v:stroke startarrowwidth="wide" startarrowlength="long" endarrow="block" endarrowwidth="wide" endarrowlength="long" joinstyle="miter"/>
                      <w10:anchorlock/>
                    </v:shape>
                  </w:pict>
                </mc:Fallback>
              </mc:AlternateContent>
            </w:r>
          </w:p>
        </w:tc>
      </w:tr>
      <w:tr w:rsidR="00F63818" w:rsidRPr="00907A71" w14:paraId="33308133" w14:textId="77777777" w:rsidTr="00502439">
        <w:tc>
          <w:tcPr>
            <w:tcW w:w="1975" w:type="dxa"/>
          </w:tcPr>
          <w:p w14:paraId="38B6E767" w14:textId="77777777" w:rsidR="00F63818" w:rsidRPr="00907A71" w:rsidRDefault="00F63818" w:rsidP="00F63818">
            <w:pPr>
              <w:rPr>
                <w:rFonts w:ascii="Arial" w:hAnsi="Arial" w:cs="Arial"/>
              </w:rPr>
            </w:pPr>
            <w:r w:rsidRPr="00907A71">
              <w:rPr>
                <w:rFonts w:ascii="Arial" w:hAnsi="Arial" w:cs="Arial"/>
              </w:rPr>
              <w:t>E-cigarettes</w:t>
            </w:r>
          </w:p>
        </w:tc>
        <w:tc>
          <w:tcPr>
            <w:tcW w:w="1919" w:type="dxa"/>
          </w:tcPr>
          <w:p w14:paraId="5BD82412" w14:textId="77777777" w:rsidR="00F63818" w:rsidRPr="00907A71" w:rsidRDefault="00F63818" w:rsidP="00F63818">
            <w:pPr>
              <w:rPr>
                <w:rFonts w:ascii="Arial" w:hAnsi="Arial" w:cs="Arial"/>
              </w:rPr>
            </w:pPr>
            <w:r w:rsidRPr="00907A71">
              <w:rPr>
                <w:rFonts w:ascii="Arial" w:hAnsi="Arial" w:cs="Arial"/>
              </w:rPr>
              <w:t>LGBTQ</w:t>
            </w:r>
          </w:p>
        </w:tc>
        <w:tc>
          <w:tcPr>
            <w:tcW w:w="2041" w:type="dxa"/>
          </w:tcPr>
          <w:p w14:paraId="0DECB596" w14:textId="77777777" w:rsidR="00F63818" w:rsidRPr="00907A71" w:rsidRDefault="00F63818" w:rsidP="00F63818">
            <w:pPr>
              <w:rPr>
                <w:rFonts w:ascii="Arial" w:hAnsi="Arial" w:cs="Arial"/>
              </w:rPr>
            </w:pPr>
            <w:r w:rsidRPr="00907A71">
              <w:rPr>
                <w:rFonts w:ascii="Arial" w:hAnsi="Arial" w:cs="Arial"/>
              </w:rPr>
              <w:t xml:space="preserve">Current /30-Day Use (BRFSS) </w:t>
            </w:r>
          </w:p>
        </w:tc>
        <w:tc>
          <w:tcPr>
            <w:tcW w:w="1800" w:type="dxa"/>
          </w:tcPr>
          <w:p w14:paraId="4CFEF64F" w14:textId="125FD838" w:rsidR="00F63818" w:rsidRPr="00907A71" w:rsidRDefault="00F63818" w:rsidP="00F63818">
            <w:pPr>
              <w:jc w:val="right"/>
              <w:rPr>
                <w:rFonts w:ascii="Arial" w:hAnsi="Arial" w:cs="Arial"/>
              </w:rPr>
            </w:pPr>
            <w:r w:rsidRPr="00907A71">
              <w:rPr>
                <w:rFonts w:ascii="Arial" w:hAnsi="Arial" w:cs="Arial"/>
              </w:rPr>
              <w:t>13.6%</w:t>
            </w:r>
            <w:r w:rsidR="0067212B" w:rsidRPr="00907A71">
              <w:rPr>
                <w:rFonts w:ascii="Arial" w:hAnsi="Arial" w:cs="Arial"/>
              </w:rPr>
              <w:t>*</w:t>
            </w:r>
          </w:p>
        </w:tc>
        <w:tc>
          <w:tcPr>
            <w:tcW w:w="1800" w:type="dxa"/>
          </w:tcPr>
          <w:p w14:paraId="6C3C2517" w14:textId="53CC204C" w:rsidR="00F63818" w:rsidRPr="00907A71" w:rsidRDefault="0082731D" w:rsidP="00F63818">
            <w:pPr>
              <w:jc w:val="right"/>
              <w:rPr>
                <w:rFonts w:ascii="Arial" w:hAnsi="Arial" w:cs="Arial"/>
              </w:rPr>
            </w:pPr>
            <w:r w:rsidRPr="00907A71">
              <w:rPr>
                <w:rFonts w:ascii="Arial" w:hAnsi="Arial" w:cs="Arial"/>
              </w:rPr>
              <w:t>5.7%</w:t>
            </w:r>
            <w:r w:rsidR="00D83EE5" w:rsidRPr="00907A71">
              <w:rPr>
                <w:rFonts w:ascii="Arial" w:hAnsi="Arial" w:cs="Arial"/>
              </w:rPr>
              <w:t>*</w:t>
            </w:r>
          </w:p>
        </w:tc>
        <w:tc>
          <w:tcPr>
            <w:tcW w:w="2076" w:type="dxa"/>
          </w:tcPr>
          <w:p w14:paraId="5A67CEE0" w14:textId="2E8A8EFA" w:rsidR="00F63818" w:rsidRPr="00907A71" w:rsidRDefault="008C6800" w:rsidP="00F63818">
            <w:pPr>
              <w:jc w:val="right"/>
              <w:rPr>
                <w:rFonts w:ascii="Arial" w:hAnsi="Arial" w:cs="Arial"/>
              </w:rPr>
            </w:pPr>
            <w:r w:rsidRPr="00907A71">
              <w:rPr>
                <w:rFonts w:ascii="Arial" w:hAnsi="Arial" w:cs="Arial"/>
              </w:rPr>
              <w:t>+7.9%</w:t>
            </w:r>
          </w:p>
        </w:tc>
        <w:tc>
          <w:tcPr>
            <w:tcW w:w="1434" w:type="dxa"/>
            <w:shd w:val="clear" w:color="auto" w:fill="FF0000"/>
          </w:tcPr>
          <w:p w14:paraId="5B785A63" w14:textId="2DB73B77" w:rsidR="00F63818" w:rsidRPr="00907A71" w:rsidRDefault="008C6800" w:rsidP="00F63818">
            <w:pPr>
              <w:jc w:val="center"/>
              <w:rPr>
                <w:rFonts w:ascii="Arial" w:hAnsi="Arial" w:cs="Arial"/>
              </w:rPr>
            </w:pPr>
            <w:r w:rsidRPr="00907A71">
              <w:rPr>
                <w:rFonts w:ascii="Arial" w:hAnsi="Arial" w:cs="Arial"/>
                <w:b/>
                <w:noProof/>
              </w:rPr>
              <mc:AlternateContent>
                <mc:Choice Requires="wps">
                  <w:drawing>
                    <wp:inline distT="0" distB="0" distL="0" distR="0" wp14:anchorId="697121BD" wp14:editId="5EE21CBE">
                      <wp:extent cx="322580" cy="180975"/>
                      <wp:effectExtent l="0" t="38100" r="58420" b="28575"/>
                      <wp:docPr id="29" name="Straight Arrow Connector 29" descr="arrow trending up or above comparison"/>
                      <wp:cNvGraphicFramePr/>
                      <a:graphic xmlns:a="http://schemas.openxmlformats.org/drawingml/2006/main">
                        <a:graphicData uri="http://schemas.microsoft.com/office/word/2010/wordprocessingShape">
                          <wps:wsp>
                            <wps:cNvCnPr/>
                            <wps:spPr>
                              <a:xfrm flipV="1">
                                <a:off x="0" y="0"/>
                                <a:ext cx="322580" cy="18097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0E996053" id="Straight Arrow Connector 29" o:spid="_x0000_s1026" type="#_x0000_t32" alt="arrow trending up or above comparison" style="width:25.4pt;height:14.2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" strokecolor="black [3213]" strokeweight=".5pt">
                      <v:stroke startarrowwidth="wide" startarrowlength="long" endarrow="block" endarrowwidth="wide" endarrowlength="long" joinstyle="miter"/>
                      <w10:anchorlock/>
                    </v:shape>
                  </w:pict>
                </mc:Fallback>
              </mc:AlternateContent>
            </w:r>
          </w:p>
        </w:tc>
      </w:tr>
      <w:tr w:rsidR="00F63818" w:rsidRPr="00907A71" w14:paraId="44A83445" w14:textId="77777777" w:rsidTr="00502439">
        <w:tc>
          <w:tcPr>
            <w:tcW w:w="1975" w:type="dxa"/>
          </w:tcPr>
          <w:p w14:paraId="66D95751" w14:textId="77777777" w:rsidR="00F63818" w:rsidRPr="00907A71" w:rsidRDefault="00F63818" w:rsidP="00F63818">
            <w:pPr>
              <w:rPr>
                <w:rFonts w:ascii="Arial" w:hAnsi="Arial" w:cs="Arial"/>
              </w:rPr>
            </w:pPr>
            <w:r w:rsidRPr="00907A71">
              <w:rPr>
                <w:rFonts w:ascii="Arial" w:hAnsi="Arial" w:cs="Arial"/>
              </w:rPr>
              <w:t>Cigarettes</w:t>
            </w:r>
          </w:p>
        </w:tc>
        <w:tc>
          <w:tcPr>
            <w:tcW w:w="1919" w:type="dxa"/>
          </w:tcPr>
          <w:p w14:paraId="3AF7BDCE" w14:textId="77777777" w:rsidR="00F63818" w:rsidRPr="00907A71" w:rsidRDefault="00F63818" w:rsidP="00F63818">
            <w:pPr>
              <w:rPr>
                <w:rFonts w:ascii="Arial" w:hAnsi="Arial" w:cs="Arial"/>
              </w:rPr>
            </w:pPr>
            <w:r w:rsidRPr="00907A71">
              <w:rPr>
                <w:rFonts w:ascii="Arial" w:hAnsi="Arial" w:cs="Arial"/>
              </w:rPr>
              <w:t>LGBTQ</w:t>
            </w:r>
          </w:p>
        </w:tc>
        <w:tc>
          <w:tcPr>
            <w:tcW w:w="2041" w:type="dxa"/>
          </w:tcPr>
          <w:p w14:paraId="4D395995" w14:textId="77777777" w:rsidR="00F63818" w:rsidRPr="00907A71" w:rsidRDefault="00F63818" w:rsidP="00F63818">
            <w:pPr>
              <w:rPr>
                <w:rFonts w:ascii="Arial" w:hAnsi="Arial" w:cs="Arial"/>
              </w:rPr>
            </w:pPr>
            <w:r w:rsidRPr="00907A71">
              <w:rPr>
                <w:rFonts w:ascii="Arial" w:hAnsi="Arial" w:cs="Arial"/>
              </w:rPr>
              <w:t xml:space="preserve">Current /30-Day Use (BRFSS) </w:t>
            </w:r>
          </w:p>
        </w:tc>
        <w:tc>
          <w:tcPr>
            <w:tcW w:w="1800" w:type="dxa"/>
          </w:tcPr>
          <w:p w14:paraId="2C2E897D" w14:textId="01F68688" w:rsidR="00F63818" w:rsidRPr="00907A71" w:rsidRDefault="00F63818" w:rsidP="00F63818">
            <w:pPr>
              <w:jc w:val="right"/>
              <w:rPr>
                <w:rFonts w:ascii="Arial" w:hAnsi="Arial" w:cs="Arial"/>
              </w:rPr>
            </w:pPr>
            <w:r w:rsidRPr="00907A71">
              <w:rPr>
                <w:rFonts w:ascii="Arial" w:hAnsi="Arial" w:cs="Arial"/>
              </w:rPr>
              <w:t>22.0%</w:t>
            </w:r>
            <w:r w:rsidR="0067212B" w:rsidRPr="00907A71">
              <w:rPr>
                <w:rFonts w:ascii="Arial" w:hAnsi="Arial" w:cs="Arial"/>
              </w:rPr>
              <w:t>*</w:t>
            </w:r>
          </w:p>
        </w:tc>
        <w:tc>
          <w:tcPr>
            <w:tcW w:w="1800" w:type="dxa"/>
          </w:tcPr>
          <w:p w14:paraId="105D4A84" w14:textId="58FFF2BA" w:rsidR="00F63818" w:rsidRPr="00907A71" w:rsidRDefault="0082731D" w:rsidP="00F63818">
            <w:pPr>
              <w:jc w:val="right"/>
              <w:rPr>
                <w:rFonts w:ascii="Arial" w:hAnsi="Arial" w:cs="Arial"/>
              </w:rPr>
            </w:pPr>
            <w:r w:rsidRPr="00907A71">
              <w:rPr>
                <w:rFonts w:ascii="Arial" w:hAnsi="Arial" w:cs="Arial"/>
              </w:rPr>
              <w:t>14.4%</w:t>
            </w:r>
            <w:r w:rsidR="00D83EE5" w:rsidRPr="00907A71">
              <w:rPr>
                <w:rFonts w:ascii="Arial" w:hAnsi="Arial" w:cs="Arial"/>
              </w:rPr>
              <w:t>*</w:t>
            </w:r>
          </w:p>
        </w:tc>
        <w:tc>
          <w:tcPr>
            <w:tcW w:w="2076" w:type="dxa"/>
          </w:tcPr>
          <w:p w14:paraId="66007614" w14:textId="1AFDB088" w:rsidR="00F63818" w:rsidRPr="00907A71" w:rsidRDefault="008C6800" w:rsidP="00F63818">
            <w:pPr>
              <w:jc w:val="right"/>
              <w:rPr>
                <w:rFonts w:ascii="Arial" w:hAnsi="Arial" w:cs="Arial"/>
              </w:rPr>
            </w:pPr>
            <w:r w:rsidRPr="00907A71">
              <w:rPr>
                <w:rFonts w:ascii="Arial" w:hAnsi="Arial" w:cs="Arial"/>
              </w:rPr>
              <w:t>+7.6%</w:t>
            </w:r>
          </w:p>
        </w:tc>
        <w:tc>
          <w:tcPr>
            <w:tcW w:w="1434" w:type="dxa"/>
            <w:shd w:val="clear" w:color="auto" w:fill="FF0000"/>
          </w:tcPr>
          <w:p w14:paraId="3ABECC16" w14:textId="3CA1DF1F" w:rsidR="00F63818" w:rsidRPr="00907A71" w:rsidRDefault="008C6800" w:rsidP="00F63818">
            <w:pPr>
              <w:jc w:val="center"/>
              <w:rPr>
                <w:rFonts w:ascii="Arial" w:hAnsi="Arial" w:cs="Arial"/>
                <w:b/>
                <w:bCs/>
              </w:rPr>
            </w:pPr>
            <w:r w:rsidRPr="00907A71">
              <w:rPr>
                <w:rFonts w:ascii="Arial" w:hAnsi="Arial" w:cs="Arial"/>
                <w:b/>
                <w:noProof/>
              </w:rPr>
              <mc:AlternateContent>
                <mc:Choice Requires="wps">
                  <w:drawing>
                    <wp:inline distT="0" distB="0" distL="0" distR="0" wp14:anchorId="28F97883" wp14:editId="6D265ABD">
                      <wp:extent cx="322580" cy="180975"/>
                      <wp:effectExtent l="0" t="38100" r="58420" b="28575"/>
                      <wp:docPr id="30" name="Straight Arrow Connector 30" descr="arrow trending up or above comparison"/>
                      <wp:cNvGraphicFramePr/>
                      <a:graphic xmlns:a="http://schemas.openxmlformats.org/drawingml/2006/main">
                        <a:graphicData uri="http://schemas.microsoft.com/office/word/2010/wordprocessingShape">
                          <wps:wsp>
                            <wps:cNvCnPr/>
                            <wps:spPr>
                              <a:xfrm flipV="1">
                                <a:off x="0" y="0"/>
                                <a:ext cx="322580" cy="18097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4899879A" id="Straight Arrow Connector 30" o:spid="_x0000_s1026" type="#_x0000_t32" alt="arrow trending up or above comparison" style="width:25.4pt;height:14.2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" strokecolor="black [3213]" strokeweight=".5pt">
                      <v:stroke startarrowwidth="wide" startarrowlength="long" endarrow="block" endarrowwidth="wide" endarrowlength="long" joinstyle="miter"/>
                      <w10:anchorlock/>
                    </v:shape>
                  </w:pict>
                </mc:Fallback>
              </mc:AlternateContent>
            </w:r>
          </w:p>
        </w:tc>
      </w:tr>
      <w:tr w:rsidR="00B14145" w:rsidRPr="00907A71" w14:paraId="3790A1B9" w14:textId="77777777" w:rsidTr="00502439">
        <w:tc>
          <w:tcPr>
            <w:tcW w:w="1975" w:type="dxa"/>
          </w:tcPr>
          <w:p w14:paraId="27726091" w14:textId="57FFB29F" w:rsidR="00B14145" w:rsidRPr="00907A71" w:rsidRDefault="00B14145" w:rsidP="00B14145">
            <w:pPr>
              <w:rPr>
                <w:rFonts w:ascii="Arial" w:hAnsi="Arial" w:cs="Arial"/>
              </w:rPr>
            </w:pPr>
            <w:r w:rsidRPr="00907A71">
              <w:rPr>
                <w:rFonts w:ascii="Arial" w:hAnsi="Arial" w:cs="Arial"/>
              </w:rPr>
              <w:t>Alcohol</w:t>
            </w:r>
          </w:p>
        </w:tc>
        <w:tc>
          <w:tcPr>
            <w:tcW w:w="1919" w:type="dxa"/>
          </w:tcPr>
          <w:p w14:paraId="69EF70EA" w14:textId="07747101" w:rsidR="00B14145" w:rsidRPr="00907A71" w:rsidRDefault="00B14145" w:rsidP="00B14145">
            <w:pPr>
              <w:rPr>
                <w:rFonts w:ascii="Arial" w:hAnsi="Arial" w:cs="Arial"/>
              </w:rPr>
            </w:pPr>
            <w:r w:rsidRPr="00907A71">
              <w:rPr>
                <w:rFonts w:ascii="Arial" w:hAnsi="Arial" w:cs="Arial"/>
              </w:rPr>
              <w:t>Adult</w:t>
            </w:r>
          </w:p>
        </w:tc>
        <w:tc>
          <w:tcPr>
            <w:tcW w:w="2041" w:type="dxa"/>
          </w:tcPr>
          <w:p w14:paraId="21CBC3D6" w14:textId="191FF4C7" w:rsidR="00B14145" w:rsidRPr="00907A71" w:rsidRDefault="00B14145" w:rsidP="00B14145">
            <w:pPr>
              <w:rPr>
                <w:rFonts w:ascii="Arial" w:hAnsi="Arial" w:cs="Arial"/>
              </w:rPr>
            </w:pPr>
            <w:r w:rsidRPr="00907A71">
              <w:rPr>
                <w:rFonts w:ascii="Arial" w:hAnsi="Arial" w:cs="Arial"/>
              </w:rPr>
              <w:t>Binge drinkers (BRFSS)</w:t>
            </w:r>
          </w:p>
        </w:tc>
        <w:tc>
          <w:tcPr>
            <w:tcW w:w="1800" w:type="dxa"/>
          </w:tcPr>
          <w:p w14:paraId="2124A1C4" w14:textId="6993CCFF" w:rsidR="00B14145" w:rsidRPr="00907A71" w:rsidRDefault="00B14145" w:rsidP="00B14145">
            <w:pPr>
              <w:jc w:val="right"/>
              <w:rPr>
                <w:rFonts w:ascii="Arial" w:hAnsi="Arial" w:cs="Arial"/>
              </w:rPr>
            </w:pPr>
            <w:r w:rsidRPr="00907A71">
              <w:rPr>
                <w:rFonts w:ascii="Arial" w:hAnsi="Arial" w:cs="Arial"/>
              </w:rPr>
              <w:t>1</w:t>
            </w:r>
            <w:r w:rsidR="003E30A5" w:rsidRPr="00907A71">
              <w:rPr>
                <w:rFonts w:ascii="Arial" w:hAnsi="Arial" w:cs="Arial"/>
              </w:rPr>
              <w:t>6</w:t>
            </w:r>
            <w:r w:rsidRPr="00907A71">
              <w:rPr>
                <w:rFonts w:ascii="Arial" w:hAnsi="Arial" w:cs="Arial"/>
              </w:rPr>
              <w:t>.</w:t>
            </w:r>
            <w:r w:rsidR="003E30A5" w:rsidRPr="00907A71">
              <w:rPr>
                <w:rFonts w:ascii="Arial" w:hAnsi="Arial" w:cs="Arial"/>
              </w:rPr>
              <w:t>8</w:t>
            </w:r>
            <w:r w:rsidRPr="00907A71">
              <w:rPr>
                <w:rFonts w:ascii="Arial" w:hAnsi="Arial" w:cs="Arial"/>
              </w:rPr>
              <w:t>%</w:t>
            </w:r>
          </w:p>
        </w:tc>
        <w:tc>
          <w:tcPr>
            <w:tcW w:w="1800" w:type="dxa"/>
          </w:tcPr>
          <w:p w14:paraId="155E9873" w14:textId="4F475DAF" w:rsidR="00B14145" w:rsidRPr="00907A71" w:rsidRDefault="003E30A5" w:rsidP="00B14145">
            <w:pPr>
              <w:jc w:val="right"/>
              <w:rPr>
                <w:rFonts w:ascii="Arial" w:hAnsi="Arial" w:cs="Arial"/>
              </w:rPr>
            </w:pPr>
            <w:r w:rsidRPr="00907A71">
              <w:rPr>
                <w:rFonts w:ascii="Arial" w:hAnsi="Arial" w:cs="Arial"/>
              </w:rPr>
              <w:t>16.7%</w:t>
            </w:r>
          </w:p>
        </w:tc>
        <w:tc>
          <w:tcPr>
            <w:tcW w:w="2076" w:type="dxa"/>
          </w:tcPr>
          <w:p w14:paraId="690B28C0" w14:textId="40A3414E" w:rsidR="00B14145" w:rsidRPr="00907A71" w:rsidRDefault="003E30A5" w:rsidP="00B14145">
            <w:pPr>
              <w:jc w:val="right"/>
              <w:rPr>
                <w:rFonts w:ascii="Arial" w:hAnsi="Arial" w:cs="Arial"/>
              </w:rPr>
            </w:pPr>
            <w:r w:rsidRPr="00907A71">
              <w:rPr>
                <w:rFonts w:ascii="Arial" w:hAnsi="Arial" w:cs="Arial"/>
              </w:rPr>
              <w:t>-0.1%</w:t>
            </w:r>
          </w:p>
        </w:tc>
        <w:tc>
          <w:tcPr>
            <w:tcW w:w="1434" w:type="dxa"/>
            <w:shd w:val="clear" w:color="auto" w:fill="FFD966" w:themeFill="accent4" w:themeFillTint="99"/>
          </w:tcPr>
          <w:p w14:paraId="6C2737B2" w14:textId="4A84B54C" w:rsidR="00B14145" w:rsidRPr="00907A71" w:rsidRDefault="00502439" w:rsidP="00502439">
            <w:pPr>
              <w:jc w:val="center"/>
              <w:rPr>
                <w:rFonts w:ascii="Arial" w:hAnsi="Arial" w:cs="Arial"/>
                <w:b/>
                <w:noProof/>
              </w:rPr>
            </w:pPr>
            <w:r w:rsidRPr="00907A71">
              <w:rPr>
                <w:rFonts w:ascii="Arial" w:hAnsi="Arial" w:cs="Arial"/>
                <w:b/>
                <w:noProof/>
              </w:rPr>
              <mc:AlternateContent>
                <mc:Choice Requires="wps">
                  <w:drawing>
                    <wp:inline distT="0" distB="0" distL="0" distR="0" wp14:anchorId="20E94AA0" wp14:editId="30E08DF4">
                      <wp:extent cx="579755" cy="0"/>
                      <wp:effectExtent l="0" t="95250" r="0" b="114300"/>
                      <wp:docPr id="19" name="Straight Arrow Connector 19"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46F8C96C" id="Straight Arrow Connector 19"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IhXghE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r>
      <w:tr w:rsidR="00B14145" w:rsidRPr="00907A71" w14:paraId="0895FFDA" w14:textId="77777777" w:rsidTr="00502439">
        <w:tc>
          <w:tcPr>
            <w:tcW w:w="1975" w:type="dxa"/>
          </w:tcPr>
          <w:p w14:paraId="2923B88B" w14:textId="79FE3FB8" w:rsidR="00B14145" w:rsidRPr="00907A71" w:rsidRDefault="00B14145" w:rsidP="00B14145">
            <w:pPr>
              <w:rPr>
                <w:rFonts w:ascii="Arial" w:hAnsi="Arial" w:cs="Arial"/>
              </w:rPr>
            </w:pPr>
            <w:r w:rsidRPr="00907A71">
              <w:rPr>
                <w:rFonts w:ascii="Arial" w:hAnsi="Arial" w:cs="Arial"/>
              </w:rPr>
              <w:t>Alcohol</w:t>
            </w:r>
          </w:p>
        </w:tc>
        <w:tc>
          <w:tcPr>
            <w:tcW w:w="1919" w:type="dxa"/>
          </w:tcPr>
          <w:p w14:paraId="5A6B8309" w14:textId="29DF7659" w:rsidR="00B14145" w:rsidRPr="00907A71" w:rsidRDefault="00B14145" w:rsidP="00B14145">
            <w:pPr>
              <w:rPr>
                <w:rFonts w:ascii="Arial" w:hAnsi="Arial" w:cs="Arial"/>
              </w:rPr>
            </w:pPr>
            <w:r w:rsidRPr="00907A71">
              <w:rPr>
                <w:rFonts w:ascii="Arial" w:hAnsi="Arial" w:cs="Arial"/>
              </w:rPr>
              <w:t>Adult</w:t>
            </w:r>
          </w:p>
        </w:tc>
        <w:tc>
          <w:tcPr>
            <w:tcW w:w="2041" w:type="dxa"/>
          </w:tcPr>
          <w:p w14:paraId="698EE89A" w14:textId="7CCBFB96" w:rsidR="00B14145" w:rsidRPr="00907A71" w:rsidRDefault="00B14145" w:rsidP="00B14145">
            <w:pPr>
              <w:rPr>
                <w:rFonts w:ascii="Arial" w:hAnsi="Arial" w:cs="Arial"/>
              </w:rPr>
            </w:pPr>
            <w:r w:rsidRPr="00907A71">
              <w:rPr>
                <w:rFonts w:ascii="Arial" w:hAnsi="Arial" w:cs="Arial"/>
              </w:rPr>
              <w:t>Heavy drinkers (BRFSS)</w:t>
            </w:r>
          </w:p>
        </w:tc>
        <w:tc>
          <w:tcPr>
            <w:tcW w:w="1800" w:type="dxa"/>
          </w:tcPr>
          <w:p w14:paraId="2A7E5136" w14:textId="662C3851" w:rsidR="00B14145" w:rsidRPr="00907A71" w:rsidRDefault="00B14145" w:rsidP="00B14145">
            <w:pPr>
              <w:jc w:val="right"/>
              <w:rPr>
                <w:rFonts w:ascii="Arial" w:hAnsi="Arial" w:cs="Arial"/>
              </w:rPr>
            </w:pPr>
            <w:r w:rsidRPr="00907A71">
              <w:rPr>
                <w:rFonts w:ascii="Arial" w:hAnsi="Arial" w:cs="Arial"/>
              </w:rPr>
              <w:t>6.4%</w:t>
            </w:r>
          </w:p>
        </w:tc>
        <w:tc>
          <w:tcPr>
            <w:tcW w:w="1800" w:type="dxa"/>
          </w:tcPr>
          <w:p w14:paraId="4AFE425C" w14:textId="49795890" w:rsidR="00B14145" w:rsidRPr="00907A71" w:rsidRDefault="00502439" w:rsidP="00B14145">
            <w:pPr>
              <w:jc w:val="right"/>
              <w:rPr>
                <w:rFonts w:ascii="Arial" w:hAnsi="Arial" w:cs="Arial"/>
              </w:rPr>
            </w:pPr>
            <w:r w:rsidRPr="00907A71">
              <w:rPr>
                <w:rFonts w:ascii="Arial" w:hAnsi="Arial" w:cs="Arial"/>
              </w:rPr>
              <w:t>6.4%</w:t>
            </w:r>
          </w:p>
        </w:tc>
        <w:tc>
          <w:tcPr>
            <w:tcW w:w="2076" w:type="dxa"/>
          </w:tcPr>
          <w:p w14:paraId="174490AD" w14:textId="50E2DC4B" w:rsidR="00B14145" w:rsidRPr="00907A71" w:rsidRDefault="00502439" w:rsidP="00B14145">
            <w:pPr>
              <w:jc w:val="right"/>
              <w:rPr>
                <w:rFonts w:ascii="Arial" w:hAnsi="Arial" w:cs="Arial"/>
              </w:rPr>
            </w:pPr>
            <w:r w:rsidRPr="00907A71">
              <w:rPr>
                <w:rFonts w:ascii="Arial" w:hAnsi="Arial" w:cs="Arial"/>
              </w:rPr>
              <w:t>0.0%</w:t>
            </w:r>
          </w:p>
        </w:tc>
        <w:tc>
          <w:tcPr>
            <w:tcW w:w="1434" w:type="dxa"/>
            <w:shd w:val="clear" w:color="auto" w:fill="FFD966" w:themeFill="accent4" w:themeFillTint="99"/>
          </w:tcPr>
          <w:p w14:paraId="3C6EFABD" w14:textId="00A38A28" w:rsidR="00B14145" w:rsidRPr="00907A71" w:rsidRDefault="00502439" w:rsidP="00B14145">
            <w:pPr>
              <w:jc w:val="center"/>
              <w:rPr>
                <w:rFonts w:ascii="Arial" w:hAnsi="Arial" w:cs="Arial"/>
                <w:b/>
                <w:noProof/>
              </w:rPr>
            </w:pPr>
            <w:r w:rsidRPr="00907A71">
              <w:rPr>
                <w:rFonts w:ascii="Arial" w:hAnsi="Arial" w:cs="Arial"/>
                <w:b/>
                <w:noProof/>
              </w:rPr>
              <mc:AlternateContent>
                <mc:Choice Requires="wps">
                  <w:drawing>
                    <wp:inline distT="0" distB="0" distL="0" distR="0" wp14:anchorId="1CF7E039" wp14:editId="6C61AD51">
                      <wp:extent cx="579755" cy="0"/>
                      <wp:effectExtent l="0" t="95250" r="0" b="114300"/>
                      <wp:docPr id="75" name="Straight Arrow Connector 75"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dtdh="http://schemas.microsoft.com/office/word/2020/wordml/sdtdatahash" xmlns:w16="http://schemas.microsoft.com/office/word/2018/wordml" xmlns:w16cex="http://schemas.microsoft.com/office/word/2018/wordml/cex">
                  <w:pict>
                    <v:shape w14:anchorId="2043D43E" id="Straight Arrow Connector 75"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BbiVic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r>
    </w:tbl>
    <w:p w14:paraId="1F771D36" w14:textId="6B21CC1D" w:rsidR="00955D2C" w:rsidRPr="00907A71" w:rsidRDefault="00F63818" w:rsidP="002F7F3E">
      <w:pPr>
        <w:rPr>
          <w:rFonts w:ascii="Arial" w:hAnsi="Arial" w:cs="Arial"/>
        </w:rPr>
      </w:pPr>
      <w:r w:rsidRPr="00907A71">
        <w:rPr>
          <w:rFonts w:ascii="Arial" w:hAnsi="Arial" w:cs="Arial"/>
        </w:rPr>
        <w:t>*201</w:t>
      </w:r>
      <w:r w:rsidR="00D83EE5" w:rsidRPr="00907A71">
        <w:rPr>
          <w:rFonts w:ascii="Arial" w:hAnsi="Arial" w:cs="Arial"/>
        </w:rPr>
        <w:t>8</w:t>
      </w:r>
      <w:r w:rsidRPr="00907A71">
        <w:rPr>
          <w:rFonts w:ascii="Arial" w:hAnsi="Arial" w:cs="Arial"/>
        </w:rPr>
        <w:t xml:space="preserve"> data</w:t>
      </w:r>
    </w:p>
    <w:p w14:paraId="449C3B0B" w14:textId="77777777" w:rsidR="00060FAF" w:rsidRPr="00907A71" w:rsidRDefault="00060FAF" w:rsidP="0007472A">
      <w:pPr>
        <w:pStyle w:val="Heading2"/>
        <w:spacing w:line="240" w:lineRule="auto"/>
        <w:rPr>
          <w:rFonts w:ascii="Arial" w:hAnsi="Arial" w:cs="Arial"/>
        </w:rPr>
      </w:pPr>
    </w:p>
    <w:p w14:paraId="10CA8C51" w14:textId="77777777" w:rsidR="008B7C5A" w:rsidRDefault="008B7C5A">
      <w:pPr>
        <w:rPr>
          <w:rFonts w:ascii="Arial" w:eastAsiaTheme="majorEastAsia" w:hAnsi="Arial" w:cs="Arial"/>
          <w:color w:val="1F3763" w:themeColor="accent1" w:themeShade="7F"/>
          <w:sz w:val="24"/>
          <w:szCs w:val="24"/>
        </w:rPr>
      </w:pPr>
      <w:r>
        <w:rPr>
          <w:rFonts w:ascii="Arial" w:hAnsi="Arial" w:cs="Arial"/>
        </w:rPr>
        <w:br w:type="page"/>
      </w:r>
    </w:p>
    <w:p w14:paraId="2615612C" w14:textId="30323290" w:rsidR="006F336C" w:rsidRPr="00907A71" w:rsidRDefault="006F336C" w:rsidP="006F336C">
      <w:pPr>
        <w:pStyle w:val="Heading3"/>
        <w:rPr>
          <w:rFonts w:ascii="Arial" w:hAnsi="Arial" w:cs="Arial"/>
        </w:rPr>
      </w:pPr>
      <w:r w:rsidRPr="00907A71">
        <w:rPr>
          <w:rFonts w:ascii="Arial" w:hAnsi="Arial" w:cs="Arial"/>
        </w:rPr>
        <w:lastRenderedPageBreak/>
        <w:t>Severity</w:t>
      </w:r>
    </w:p>
    <w:p w14:paraId="7DB0CE02" w14:textId="07C35B72" w:rsidR="00DE6ECC" w:rsidRPr="00907A71" w:rsidRDefault="00AD2EB5" w:rsidP="006F336C">
      <w:pPr>
        <w:rPr>
          <w:rFonts w:ascii="Arial" w:hAnsi="Arial" w:cs="Arial"/>
        </w:rPr>
      </w:pPr>
      <w:r w:rsidRPr="00907A71">
        <w:rPr>
          <w:rFonts w:ascii="Arial" w:hAnsi="Arial" w:cs="Arial"/>
        </w:rPr>
        <w:t>Limited</w:t>
      </w:r>
      <w:r w:rsidR="00DE6ECC" w:rsidRPr="00907A71">
        <w:rPr>
          <w:rFonts w:ascii="Arial" w:hAnsi="Arial" w:cs="Arial"/>
        </w:rPr>
        <w:t xml:space="preserve"> data </w:t>
      </w:r>
      <w:r w:rsidR="000218A3" w:rsidRPr="00907A71">
        <w:rPr>
          <w:rFonts w:ascii="Arial" w:hAnsi="Arial" w:cs="Arial"/>
        </w:rPr>
        <w:t xml:space="preserve">are available </w:t>
      </w:r>
      <w:r w:rsidR="00DE6ECC" w:rsidRPr="00907A71">
        <w:rPr>
          <w:rFonts w:ascii="Arial" w:hAnsi="Arial" w:cs="Arial"/>
        </w:rPr>
        <w:t>to make meaningful comparisons related to severity or seriousness of substances. For example, one useful measure of severity is “years of potential life lost</w:t>
      </w:r>
      <w:r w:rsidR="00453F46" w:rsidRPr="00907A71">
        <w:rPr>
          <w:rFonts w:ascii="Arial" w:hAnsi="Arial" w:cs="Arial"/>
        </w:rPr>
        <w:t>;</w:t>
      </w:r>
      <w:r w:rsidR="00DE6ECC" w:rsidRPr="00907A71">
        <w:rPr>
          <w:rFonts w:ascii="Arial" w:hAnsi="Arial" w:cs="Arial"/>
        </w:rPr>
        <w:t xml:space="preserve">” these data are not currently available for this prioritization process. Severity data </w:t>
      </w:r>
      <w:r w:rsidR="00453F46" w:rsidRPr="00907A71">
        <w:rPr>
          <w:rFonts w:ascii="Arial" w:hAnsi="Arial" w:cs="Arial"/>
        </w:rPr>
        <w:t xml:space="preserve">available </w:t>
      </w:r>
      <w:r w:rsidR="000218A3" w:rsidRPr="00907A71">
        <w:rPr>
          <w:rFonts w:ascii="Arial" w:hAnsi="Arial" w:cs="Arial"/>
        </w:rPr>
        <w:t>are</w:t>
      </w:r>
      <w:r w:rsidR="00DE6ECC" w:rsidRPr="00907A71">
        <w:rPr>
          <w:rFonts w:ascii="Arial" w:hAnsi="Arial" w:cs="Arial"/>
        </w:rPr>
        <w:t xml:space="preserve"> provided below. </w:t>
      </w:r>
    </w:p>
    <w:p w14:paraId="5B95E969" w14:textId="58AA994A" w:rsidR="006F336C" w:rsidRPr="008B7C5A" w:rsidRDefault="006F336C" w:rsidP="008B7C5A">
      <w:pPr>
        <w:pStyle w:val="Heading4"/>
      </w:pPr>
      <w:r w:rsidRPr="008B7C5A">
        <w:t xml:space="preserve">Alcohol and Drug-Related Emergency Department </w:t>
      </w:r>
      <w:r w:rsidR="00B765FE" w:rsidRPr="008B7C5A">
        <w:t xml:space="preserve">(ED) </w:t>
      </w:r>
      <w:r w:rsidRPr="008B7C5A">
        <w:t>Encounters by Quarter and Year, 2010-2019</w:t>
      </w:r>
      <w:r w:rsidR="00BB54CD" w:rsidRPr="008B7C5A">
        <w:t xml:space="preserve"> </w:t>
      </w:r>
    </w:p>
    <w:tbl>
      <w:tblPr>
        <w:tblStyle w:val="TableGrid"/>
        <w:tblW w:w="0" w:type="auto"/>
        <w:tblLook w:val="04A0" w:firstRow="1" w:lastRow="0" w:firstColumn="1" w:lastColumn="0" w:noHBand="0" w:noVBand="1"/>
      </w:tblPr>
      <w:tblGrid>
        <w:gridCol w:w="5575"/>
        <w:gridCol w:w="1710"/>
      </w:tblGrid>
      <w:tr w:rsidR="00453F46" w:rsidRPr="00907A71" w14:paraId="7A9372F1" w14:textId="77777777" w:rsidTr="008B7C5A">
        <w:tc>
          <w:tcPr>
            <w:tcW w:w="5575" w:type="dxa"/>
            <w:shd w:val="clear" w:color="auto" w:fill="E7E6E6" w:themeFill="background2"/>
          </w:tcPr>
          <w:p w14:paraId="11521A45" w14:textId="7324DD05" w:rsidR="00453F46" w:rsidRPr="00907A71" w:rsidRDefault="00453F46" w:rsidP="00453F46">
            <w:pPr>
              <w:jc w:val="center"/>
              <w:rPr>
                <w:rFonts w:ascii="Arial" w:hAnsi="Arial" w:cs="Arial"/>
                <w:b/>
              </w:rPr>
            </w:pPr>
            <w:r w:rsidRPr="00907A71">
              <w:rPr>
                <w:rFonts w:ascii="Arial" w:hAnsi="Arial" w:cs="Arial"/>
                <w:b/>
              </w:rPr>
              <w:t>Emergency Department (ED) Encounters</w:t>
            </w:r>
          </w:p>
        </w:tc>
        <w:tc>
          <w:tcPr>
            <w:tcW w:w="1710" w:type="dxa"/>
            <w:shd w:val="clear" w:color="auto" w:fill="E7E6E6" w:themeFill="background2"/>
          </w:tcPr>
          <w:p w14:paraId="15C67C18" w14:textId="63CAA12E" w:rsidR="00453F46" w:rsidRPr="00907A71" w:rsidRDefault="00453F46" w:rsidP="00453F46">
            <w:pPr>
              <w:jc w:val="center"/>
              <w:rPr>
                <w:rFonts w:ascii="Arial" w:hAnsi="Arial" w:cs="Arial"/>
                <w:b/>
              </w:rPr>
            </w:pPr>
            <w:r w:rsidRPr="00907A71">
              <w:rPr>
                <w:rFonts w:ascii="Arial" w:hAnsi="Arial" w:cs="Arial"/>
                <w:b/>
              </w:rPr>
              <w:t>2019 Count</w:t>
            </w:r>
          </w:p>
        </w:tc>
      </w:tr>
      <w:tr w:rsidR="00453F46" w:rsidRPr="00907A71" w14:paraId="7A99BCD5" w14:textId="77777777" w:rsidTr="008B7C5A">
        <w:tc>
          <w:tcPr>
            <w:tcW w:w="5575" w:type="dxa"/>
          </w:tcPr>
          <w:p w14:paraId="05AD79AC" w14:textId="3D646C65" w:rsidR="00453F46" w:rsidRPr="00907A71" w:rsidRDefault="00453F46" w:rsidP="006F336C">
            <w:pPr>
              <w:rPr>
                <w:rFonts w:ascii="Arial" w:hAnsi="Arial" w:cs="Arial"/>
              </w:rPr>
            </w:pPr>
            <w:r w:rsidRPr="00907A71">
              <w:rPr>
                <w:rFonts w:ascii="Arial" w:hAnsi="Arial" w:cs="Arial"/>
              </w:rPr>
              <w:t>Total Alcohol and Drug-Related ED Encounters</w:t>
            </w:r>
          </w:p>
        </w:tc>
        <w:tc>
          <w:tcPr>
            <w:tcW w:w="1710" w:type="dxa"/>
          </w:tcPr>
          <w:p w14:paraId="6B21612C" w14:textId="48291683" w:rsidR="00453F46" w:rsidRPr="00907A71" w:rsidRDefault="00453F46" w:rsidP="00453F46">
            <w:pPr>
              <w:jc w:val="right"/>
              <w:rPr>
                <w:rFonts w:ascii="Arial" w:hAnsi="Arial" w:cs="Arial"/>
              </w:rPr>
            </w:pPr>
            <w:r w:rsidRPr="00907A71">
              <w:rPr>
                <w:rFonts w:ascii="Arial" w:hAnsi="Arial" w:cs="Arial"/>
              </w:rPr>
              <w:t>67,405</w:t>
            </w:r>
          </w:p>
        </w:tc>
      </w:tr>
      <w:tr w:rsidR="00453F46" w:rsidRPr="00907A71" w14:paraId="0CF9C75E" w14:textId="77777777" w:rsidTr="008B7C5A">
        <w:tc>
          <w:tcPr>
            <w:tcW w:w="5575" w:type="dxa"/>
          </w:tcPr>
          <w:p w14:paraId="76EE2E49" w14:textId="3AE3EC38" w:rsidR="00453F46" w:rsidRPr="00907A71" w:rsidRDefault="00453F46" w:rsidP="006F336C">
            <w:pPr>
              <w:rPr>
                <w:rFonts w:ascii="Arial" w:hAnsi="Arial" w:cs="Arial"/>
              </w:rPr>
            </w:pPr>
            <w:r w:rsidRPr="00907A71">
              <w:rPr>
                <w:rFonts w:ascii="Arial" w:hAnsi="Arial" w:cs="Arial"/>
              </w:rPr>
              <w:t xml:space="preserve">Alcohol-Related ED Encounters </w:t>
            </w:r>
            <w:r w:rsidRPr="00907A71">
              <w:rPr>
                <w:rFonts w:ascii="Arial" w:hAnsi="Arial" w:cs="Arial"/>
                <w:i/>
              </w:rPr>
              <w:t>(primary)</w:t>
            </w:r>
            <w:r w:rsidRPr="00907A71">
              <w:rPr>
                <w:rFonts w:ascii="Arial" w:hAnsi="Arial" w:cs="Arial"/>
              </w:rPr>
              <w:t xml:space="preserve"> diagnosis</w:t>
            </w:r>
          </w:p>
        </w:tc>
        <w:tc>
          <w:tcPr>
            <w:tcW w:w="1710" w:type="dxa"/>
          </w:tcPr>
          <w:p w14:paraId="2A72B0EA" w14:textId="24540D12" w:rsidR="00453F46" w:rsidRPr="00907A71" w:rsidRDefault="00453F46" w:rsidP="00453F46">
            <w:pPr>
              <w:jc w:val="right"/>
              <w:rPr>
                <w:rFonts w:ascii="Arial" w:hAnsi="Arial" w:cs="Arial"/>
              </w:rPr>
            </w:pPr>
            <w:r w:rsidRPr="00907A71">
              <w:rPr>
                <w:rFonts w:ascii="Arial" w:hAnsi="Arial" w:cs="Arial"/>
              </w:rPr>
              <w:t>16,979</w:t>
            </w:r>
          </w:p>
        </w:tc>
      </w:tr>
      <w:tr w:rsidR="00453F46" w:rsidRPr="00907A71" w14:paraId="7D61951E" w14:textId="77777777" w:rsidTr="008B7C5A">
        <w:tc>
          <w:tcPr>
            <w:tcW w:w="5575" w:type="dxa"/>
          </w:tcPr>
          <w:p w14:paraId="65622A20" w14:textId="405E9E55" w:rsidR="00453F46" w:rsidRPr="00907A71" w:rsidRDefault="00453F46" w:rsidP="006F336C">
            <w:pPr>
              <w:rPr>
                <w:rFonts w:ascii="Arial" w:hAnsi="Arial" w:cs="Arial"/>
              </w:rPr>
            </w:pPr>
            <w:r w:rsidRPr="00907A71">
              <w:rPr>
                <w:rFonts w:ascii="Arial" w:hAnsi="Arial" w:cs="Arial"/>
              </w:rPr>
              <w:t xml:space="preserve">Drug-Related ED Encounters </w:t>
            </w:r>
            <w:r w:rsidRPr="00907A71">
              <w:rPr>
                <w:rFonts w:ascii="Arial" w:hAnsi="Arial" w:cs="Arial"/>
                <w:i/>
              </w:rPr>
              <w:t>(primary)</w:t>
            </w:r>
            <w:r w:rsidRPr="00907A71">
              <w:rPr>
                <w:rFonts w:ascii="Arial" w:hAnsi="Arial" w:cs="Arial"/>
              </w:rPr>
              <w:t xml:space="preserve"> diagnosis</w:t>
            </w:r>
          </w:p>
        </w:tc>
        <w:tc>
          <w:tcPr>
            <w:tcW w:w="1710" w:type="dxa"/>
          </w:tcPr>
          <w:p w14:paraId="01F70AAF" w14:textId="25202575" w:rsidR="00453F46" w:rsidRPr="00907A71" w:rsidRDefault="00453F46" w:rsidP="00453F46">
            <w:pPr>
              <w:jc w:val="right"/>
              <w:rPr>
                <w:rFonts w:ascii="Arial" w:hAnsi="Arial" w:cs="Arial"/>
              </w:rPr>
            </w:pPr>
            <w:r w:rsidRPr="00907A71">
              <w:rPr>
                <w:rFonts w:ascii="Arial" w:hAnsi="Arial" w:cs="Arial"/>
              </w:rPr>
              <w:t>10,576</w:t>
            </w:r>
          </w:p>
        </w:tc>
      </w:tr>
      <w:tr w:rsidR="00453F46" w:rsidRPr="00907A71" w14:paraId="13260794" w14:textId="77777777" w:rsidTr="008B7C5A">
        <w:tc>
          <w:tcPr>
            <w:tcW w:w="5575" w:type="dxa"/>
            <w:shd w:val="clear" w:color="auto" w:fill="E7E6E6" w:themeFill="background2"/>
          </w:tcPr>
          <w:p w14:paraId="23A28CEC" w14:textId="15B2DC58" w:rsidR="00453F46" w:rsidRPr="00907A71" w:rsidRDefault="00453F46" w:rsidP="00453F46">
            <w:pPr>
              <w:jc w:val="center"/>
              <w:rPr>
                <w:rFonts w:ascii="Arial" w:hAnsi="Arial" w:cs="Arial"/>
                <w:b/>
              </w:rPr>
            </w:pPr>
            <w:r w:rsidRPr="00907A71">
              <w:rPr>
                <w:rFonts w:ascii="Arial" w:hAnsi="Arial" w:cs="Arial"/>
                <w:b/>
              </w:rPr>
              <w:t xml:space="preserve">ED Encounters by </w:t>
            </w:r>
            <w:r w:rsidR="00D12E61" w:rsidRPr="00907A71">
              <w:rPr>
                <w:rFonts w:ascii="Arial" w:hAnsi="Arial" w:cs="Arial"/>
                <w:b/>
              </w:rPr>
              <w:t>Drug Type</w:t>
            </w:r>
          </w:p>
        </w:tc>
        <w:tc>
          <w:tcPr>
            <w:tcW w:w="1710" w:type="dxa"/>
            <w:shd w:val="clear" w:color="auto" w:fill="E7E6E6" w:themeFill="background2"/>
          </w:tcPr>
          <w:p w14:paraId="2E050F3B" w14:textId="09B6C1BC" w:rsidR="00453F46" w:rsidRPr="00907A71" w:rsidRDefault="00453F46" w:rsidP="00453F46">
            <w:pPr>
              <w:jc w:val="center"/>
              <w:rPr>
                <w:rFonts w:ascii="Arial" w:hAnsi="Arial" w:cs="Arial"/>
                <w:b/>
              </w:rPr>
            </w:pPr>
            <w:r w:rsidRPr="00907A71">
              <w:rPr>
                <w:rFonts w:ascii="Arial" w:hAnsi="Arial" w:cs="Arial"/>
                <w:b/>
              </w:rPr>
              <w:t>Rank order*</w:t>
            </w:r>
          </w:p>
        </w:tc>
      </w:tr>
      <w:tr w:rsidR="00453F46" w:rsidRPr="00907A71" w14:paraId="40C8A34F" w14:textId="77777777" w:rsidTr="008B7C5A">
        <w:tc>
          <w:tcPr>
            <w:tcW w:w="5575" w:type="dxa"/>
          </w:tcPr>
          <w:p w14:paraId="34FD74A2" w14:textId="0132FE82" w:rsidR="00453F46" w:rsidRPr="00907A71" w:rsidRDefault="00453F46" w:rsidP="006F336C">
            <w:pPr>
              <w:rPr>
                <w:rFonts w:ascii="Arial" w:hAnsi="Arial" w:cs="Arial"/>
              </w:rPr>
            </w:pPr>
            <w:r w:rsidRPr="00907A71">
              <w:rPr>
                <w:rFonts w:ascii="Arial" w:hAnsi="Arial" w:cs="Arial"/>
              </w:rPr>
              <w:t>Methamphetamines**</w:t>
            </w:r>
          </w:p>
        </w:tc>
        <w:tc>
          <w:tcPr>
            <w:tcW w:w="1710" w:type="dxa"/>
          </w:tcPr>
          <w:p w14:paraId="7A7049B5" w14:textId="72198B51" w:rsidR="00453F46" w:rsidRPr="00907A71" w:rsidRDefault="00453F46" w:rsidP="00453F46">
            <w:pPr>
              <w:jc w:val="right"/>
              <w:rPr>
                <w:rFonts w:ascii="Arial" w:hAnsi="Arial" w:cs="Arial"/>
              </w:rPr>
            </w:pPr>
            <w:r w:rsidRPr="00907A71">
              <w:rPr>
                <w:rFonts w:ascii="Arial" w:hAnsi="Arial" w:cs="Arial"/>
              </w:rPr>
              <w:t>1</w:t>
            </w:r>
          </w:p>
        </w:tc>
      </w:tr>
      <w:tr w:rsidR="00453F46" w:rsidRPr="00907A71" w14:paraId="729E61D0" w14:textId="77777777" w:rsidTr="008B7C5A">
        <w:tc>
          <w:tcPr>
            <w:tcW w:w="5575" w:type="dxa"/>
          </w:tcPr>
          <w:p w14:paraId="6C2DDF98" w14:textId="7E7A3C5E" w:rsidR="00453F46" w:rsidRPr="00907A71" w:rsidRDefault="00453F46" w:rsidP="006F336C">
            <w:pPr>
              <w:rPr>
                <w:rFonts w:ascii="Arial" w:hAnsi="Arial" w:cs="Arial"/>
              </w:rPr>
            </w:pPr>
            <w:r w:rsidRPr="00907A71">
              <w:rPr>
                <w:rFonts w:ascii="Arial" w:hAnsi="Arial" w:cs="Arial"/>
              </w:rPr>
              <w:t>Marijuana**</w:t>
            </w:r>
          </w:p>
        </w:tc>
        <w:tc>
          <w:tcPr>
            <w:tcW w:w="1710" w:type="dxa"/>
          </w:tcPr>
          <w:p w14:paraId="36E7B884" w14:textId="5902A819" w:rsidR="00453F46" w:rsidRPr="00907A71" w:rsidRDefault="00453F46" w:rsidP="00453F46">
            <w:pPr>
              <w:jc w:val="right"/>
              <w:rPr>
                <w:rFonts w:ascii="Arial" w:hAnsi="Arial" w:cs="Arial"/>
              </w:rPr>
            </w:pPr>
            <w:r w:rsidRPr="00907A71">
              <w:rPr>
                <w:rFonts w:ascii="Arial" w:hAnsi="Arial" w:cs="Arial"/>
              </w:rPr>
              <w:t>2</w:t>
            </w:r>
          </w:p>
        </w:tc>
      </w:tr>
      <w:tr w:rsidR="00453F46" w:rsidRPr="00907A71" w14:paraId="295EB36C" w14:textId="77777777" w:rsidTr="008B7C5A">
        <w:tc>
          <w:tcPr>
            <w:tcW w:w="5575" w:type="dxa"/>
          </w:tcPr>
          <w:p w14:paraId="411B5BCD" w14:textId="566CF0C4" w:rsidR="00453F46" w:rsidRPr="00907A71" w:rsidRDefault="00453F46" w:rsidP="006F336C">
            <w:pPr>
              <w:rPr>
                <w:rFonts w:ascii="Arial" w:hAnsi="Arial" w:cs="Arial"/>
              </w:rPr>
            </w:pPr>
            <w:r w:rsidRPr="00907A71">
              <w:rPr>
                <w:rFonts w:ascii="Arial" w:hAnsi="Arial" w:cs="Arial"/>
              </w:rPr>
              <w:t>Opioids</w:t>
            </w:r>
          </w:p>
        </w:tc>
        <w:tc>
          <w:tcPr>
            <w:tcW w:w="1710" w:type="dxa"/>
          </w:tcPr>
          <w:p w14:paraId="519DAF66" w14:textId="55F7A2B8" w:rsidR="00453F46" w:rsidRPr="00907A71" w:rsidRDefault="00453F46" w:rsidP="00453F46">
            <w:pPr>
              <w:jc w:val="right"/>
              <w:rPr>
                <w:rFonts w:ascii="Arial" w:hAnsi="Arial" w:cs="Arial"/>
              </w:rPr>
            </w:pPr>
            <w:r w:rsidRPr="00907A71">
              <w:rPr>
                <w:rFonts w:ascii="Arial" w:hAnsi="Arial" w:cs="Arial"/>
              </w:rPr>
              <w:t>3</w:t>
            </w:r>
          </w:p>
        </w:tc>
      </w:tr>
      <w:tr w:rsidR="00453F46" w:rsidRPr="00907A71" w14:paraId="5E5625F6" w14:textId="77777777" w:rsidTr="008B7C5A">
        <w:tc>
          <w:tcPr>
            <w:tcW w:w="5575" w:type="dxa"/>
          </w:tcPr>
          <w:p w14:paraId="6C657B4C" w14:textId="165FDF00" w:rsidR="00453F46" w:rsidRPr="00907A71" w:rsidRDefault="00453F46" w:rsidP="006F336C">
            <w:pPr>
              <w:rPr>
                <w:rFonts w:ascii="Arial" w:hAnsi="Arial" w:cs="Arial"/>
              </w:rPr>
            </w:pPr>
            <w:r w:rsidRPr="00907A71">
              <w:rPr>
                <w:rFonts w:ascii="Arial" w:hAnsi="Arial" w:cs="Arial"/>
              </w:rPr>
              <w:t>Cocaine</w:t>
            </w:r>
          </w:p>
        </w:tc>
        <w:tc>
          <w:tcPr>
            <w:tcW w:w="1710" w:type="dxa"/>
          </w:tcPr>
          <w:p w14:paraId="0C3813A4" w14:textId="182A4C4E" w:rsidR="00453F46" w:rsidRPr="00907A71" w:rsidRDefault="00453F46" w:rsidP="00453F46">
            <w:pPr>
              <w:jc w:val="right"/>
              <w:rPr>
                <w:rFonts w:ascii="Arial" w:hAnsi="Arial" w:cs="Arial"/>
              </w:rPr>
            </w:pPr>
            <w:r w:rsidRPr="00907A71">
              <w:rPr>
                <w:rFonts w:ascii="Arial" w:hAnsi="Arial" w:cs="Arial"/>
              </w:rPr>
              <w:t>4</w:t>
            </w:r>
          </w:p>
        </w:tc>
      </w:tr>
      <w:tr w:rsidR="00453F46" w:rsidRPr="00907A71" w14:paraId="3B2F3BFA" w14:textId="77777777" w:rsidTr="008B7C5A">
        <w:tc>
          <w:tcPr>
            <w:tcW w:w="5575" w:type="dxa"/>
          </w:tcPr>
          <w:p w14:paraId="29FB2EBA" w14:textId="0AC43D2B" w:rsidR="00453F46" w:rsidRPr="00907A71" w:rsidRDefault="00453F46" w:rsidP="006F336C">
            <w:pPr>
              <w:rPr>
                <w:rFonts w:ascii="Arial" w:hAnsi="Arial" w:cs="Arial"/>
              </w:rPr>
            </w:pPr>
            <w:r w:rsidRPr="00907A71">
              <w:rPr>
                <w:rFonts w:ascii="Arial" w:hAnsi="Arial" w:cs="Arial"/>
              </w:rPr>
              <w:t>Hallucinogens</w:t>
            </w:r>
          </w:p>
        </w:tc>
        <w:tc>
          <w:tcPr>
            <w:tcW w:w="1710" w:type="dxa"/>
          </w:tcPr>
          <w:p w14:paraId="243C5FAD" w14:textId="29BE0F8C" w:rsidR="00453F46" w:rsidRPr="00907A71" w:rsidRDefault="00453F46" w:rsidP="00453F46">
            <w:pPr>
              <w:jc w:val="right"/>
              <w:rPr>
                <w:rFonts w:ascii="Arial" w:hAnsi="Arial" w:cs="Arial"/>
              </w:rPr>
            </w:pPr>
            <w:r w:rsidRPr="00907A71">
              <w:rPr>
                <w:rFonts w:ascii="Arial" w:hAnsi="Arial" w:cs="Arial"/>
              </w:rPr>
              <w:t>5</w:t>
            </w:r>
          </w:p>
        </w:tc>
      </w:tr>
      <w:tr w:rsidR="00453F46" w:rsidRPr="00907A71" w14:paraId="66C69910" w14:textId="77777777" w:rsidTr="008B7C5A">
        <w:tc>
          <w:tcPr>
            <w:tcW w:w="5575" w:type="dxa"/>
          </w:tcPr>
          <w:p w14:paraId="102DD6EF" w14:textId="2249539E" w:rsidR="00453F46" w:rsidRPr="00907A71" w:rsidRDefault="00453F46" w:rsidP="006F336C">
            <w:pPr>
              <w:rPr>
                <w:rFonts w:ascii="Arial" w:hAnsi="Arial" w:cs="Arial"/>
              </w:rPr>
            </w:pPr>
            <w:r w:rsidRPr="00907A71">
              <w:rPr>
                <w:rFonts w:ascii="Arial" w:hAnsi="Arial" w:cs="Arial"/>
              </w:rPr>
              <w:t>Heroin</w:t>
            </w:r>
          </w:p>
        </w:tc>
        <w:tc>
          <w:tcPr>
            <w:tcW w:w="1710" w:type="dxa"/>
          </w:tcPr>
          <w:p w14:paraId="499B52DC" w14:textId="7B674513" w:rsidR="00453F46" w:rsidRPr="00907A71" w:rsidRDefault="00453F46" w:rsidP="00453F46">
            <w:pPr>
              <w:jc w:val="right"/>
              <w:rPr>
                <w:rFonts w:ascii="Arial" w:hAnsi="Arial" w:cs="Arial"/>
              </w:rPr>
            </w:pPr>
            <w:r w:rsidRPr="00907A71">
              <w:rPr>
                <w:rFonts w:ascii="Arial" w:hAnsi="Arial" w:cs="Arial"/>
              </w:rPr>
              <w:t>6</w:t>
            </w:r>
          </w:p>
        </w:tc>
      </w:tr>
    </w:tbl>
    <w:p w14:paraId="685D84EF" w14:textId="326AD29E" w:rsidR="00453F46" w:rsidRPr="008B7C5A" w:rsidRDefault="00453F46" w:rsidP="00453F46">
      <w:pPr>
        <w:spacing w:after="0"/>
        <w:rPr>
          <w:rFonts w:ascii="Arial" w:hAnsi="Arial" w:cs="Arial"/>
          <w:sz w:val="20"/>
        </w:rPr>
      </w:pPr>
      <w:r w:rsidRPr="008B7C5A">
        <w:rPr>
          <w:rFonts w:ascii="Arial" w:hAnsi="Arial" w:cs="Arial"/>
          <w:sz w:val="20"/>
        </w:rPr>
        <w:t>*Exact numbers excluded from Nevada Epi Profile</w:t>
      </w:r>
    </w:p>
    <w:p w14:paraId="471EC39A" w14:textId="392CEBB0" w:rsidR="00453F46" w:rsidRPr="008B7C5A" w:rsidRDefault="00453F46" w:rsidP="006F336C">
      <w:pPr>
        <w:rPr>
          <w:rFonts w:ascii="Arial" w:hAnsi="Arial" w:cs="Arial"/>
          <w:sz w:val="20"/>
        </w:rPr>
      </w:pPr>
      <w:r w:rsidRPr="008B7C5A">
        <w:rPr>
          <w:rFonts w:ascii="Arial" w:hAnsi="Arial" w:cs="Arial"/>
          <w:sz w:val="20"/>
        </w:rPr>
        <w:t>**Increased statistically significantly between 2018 and 2019</w:t>
      </w:r>
    </w:p>
    <w:p w14:paraId="54D9599A" w14:textId="02B4096F" w:rsidR="003A3C9C" w:rsidRPr="00907A71" w:rsidRDefault="003A3C9C" w:rsidP="008B7C5A">
      <w:pPr>
        <w:pStyle w:val="Heading4"/>
      </w:pPr>
      <w:r w:rsidRPr="00907A71">
        <w:t xml:space="preserve">Inpatient </w:t>
      </w:r>
      <w:r w:rsidR="008B7C5A">
        <w:t>Admissions</w:t>
      </w:r>
    </w:p>
    <w:tbl>
      <w:tblPr>
        <w:tblStyle w:val="TableGrid"/>
        <w:tblW w:w="0" w:type="auto"/>
        <w:tblLook w:val="04A0" w:firstRow="1" w:lastRow="0" w:firstColumn="1" w:lastColumn="0" w:noHBand="0" w:noVBand="1"/>
      </w:tblPr>
      <w:tblGrid>
        <w:gridCol w:w="5575"/>
        <w:gridCol w:w="1800"/>
      </w:tblGrid>
      <w:tr w:rsidR="0091611D" w:rsidRPr="00907A71" w14:paraId="0D4C50FD" w14:textId="77777777" w:rsidTr="008B7C5A">
        <w:tc>
          <w:tcPr>
            <w:tcW w:w="5575" w:type="dxa"/>
            <w:shd w:val="clear" w:color="auto" w:fill="E7E6E6" w:themeFill="background2"/>
          </w:tcPr>
          <w:p w14:paraId="3EBAD3A1" w14:textId="7D31C0BA" w:rsidR="0091611D" w:rsidRPr="00907A71" w:rsidRDefault="0091611D" w:rsidP="00D12E61">
            <w:pPr>
              <w:jc w:val="center"/>
              <w:rPr>
                <w:rFonts w:ascii="Arial" w:hAnsi="Arial" w:cs="Arial"/>
                <w:b/>
              </w:rPr>
            </w:pPr>
            <w:r w:rsidRPr="00907A71">
              <w:rPr>
                <w:rFonts w:ascii="Arial" w:hAnsi="Arial" w:cs="Arial"/>
                <w:b/>
              </w:rPr>
              <w:t>Inpatient Admission</w:t>
            </w:r>
          </w:p>
        </w:tc>
        <w:tc>
          <w:tcPr>
            <w:tcW w:w="1800" w:type="dxa"/>
            <w:shd w:val="clear" w:color="auto" w:fill="E7E6E6" w:themeFill="background2"/>
          </w:tcPr>
          <w:p w14:paraId="20558E99" w14:textId="47BEA96D" w:rsidR="0091611D" w:rsidRPr="00907A71" w:rsidRDefault="00D12E61" w:rsidP="00D12E61">
            <w:pPr>
              <w:jc w:val="center"/>
              <w:rPr>
                <w:rFonts w:ascii="Arial" w:hAnsi="Arial" w:cs="Arial"/>
                <w:b/>
              </w:rPr>
            </w:pPr>
            <w:r w:rsidRPr="00907A71">
              <w:rPr>
                <w:rFonts w:ascii="Arial" w:hAnsi="Arial" w:cs="Arial"/>
                <w:b/>
              </w:rPr>
              <w:t>Counts</w:t>
            </w:r>
          </w:p>
        </w:tc>
      </w:tr>
      <w:tr w:rsidR="0091611D" w:rsidRPr="00907A71" w14:paraId="2E2F6D0D" w14:textId="77777777" w:rsidTr="008B7C5A">
        <w:tc>
          <w:tcPr>
            <w:tcW w:w="5575" w:type="dxa"/>
          </w:tcPr>
          <w:p w14:paraId="43CB9F60" w14:textId="54F8F456" w:rsidR="0091611D" w:rsidRPr="00907A71" w:rsidRDefault="0091611D" w:rsidP="00B765FE">
            <w:pPr>
              <w:rPr>
                <w:rFonts w:ascii="Arial" w:hAnsi="Arial" w:cs="Arial"/>
              </w:rPr>
            </w:pPr>
            <w:r w:rsidRPr="00907A71">
              <w:rPr>
                <w:rFonts w:ascii="Arial" w:hAnsi="Arial" w:cs="Arial"/>
              </w:rPr>
              <w:t>2019 total alcohol and drug-related admissions</w:t>
            </w:r>
          </w:p>
        </w:tc>
        <w:tc>
          <w:tcPr>
            <w:tcW w:w="1800" w:type="dxa"/>
          </w:tcPr>
          <w:p w14:paraId="75ADF8D1" w14:textId="0A16C5EB" w:rsidR="0091611D" w:rsidRPr="00907A71" w:rsidRDefault="0091611D" w:rsidP="0091611D">
            <w:pPr>
              <w:jc w:val="right"/>
              <w:rPr>
                <w:rFonts w:ascii="Arial" w:hAnsi="Arial" w:cs="Arial"/>
              </w:rPr>
            </w:pPr>
            <w:r w:rsidRPr="00907A71">
              <w:rPr>
                <w:rFonts w:ascii="Arial" w:hAnsi="Arial" w:cs="Arial"/>
              </w:rPr>
              <w:t>54,385</w:t>
            </w:r>
          </w:p>
        </w:tc>
      </w:tr>
      <w:tr w:rsidR="0091611D" w:rsidRPr="00907A71" w14:paraId="2A642216" w14:textId="77777777" w:rsidTr="008B7C5A">
        <w:tc>
          <w:tcPr>
            <w:tcW w:w="5575" w:type="dxa"/>
          </w:tcPr>
          <w:p w14:paraId="6C7760C4" w14:textId="4813474C" w:rsidR="0091611D" w:rsidRPr="00907A71" w:rsidRDefault="00D12E61" w:rsidP="00B765FE">
            <w:pPr>
              <w:rPr>
                <w:rFonts w:ascii="Arial" w:hAnsi="Arial" w:cs="Arial"/>
              </w:rPr>
            </w:pPr>
            <w:r w:rsidRPr="00907A71">
              <w:rPr>
                <w:rFonts w:ascii="Arial" w:hAnsi="Arial" w:cs="Arial"/>
              </w:rPr>
              <w:t xml:space="preserve">Total </w:t>
            </w:r>
            <w:r w:rsidR="0091611D" w:rsidRPr="00907A71">
              <w:rPr>
                <w:rFonts w:ascii="Arial" w:hAnsi="Arial" w:cs="Arial"/>
              </w:rPr>
              <w:t>alcohol-related admissions</w:t>
            </w:r>
          </w:p>
        </w:tc>
        <w:tc>
          <w:tcPr>
            <w:tcW w:w="1800" w:type="dxa"/>
          </w:tcPr>
          <w:p w14:paraId="3AC81F43" w14:textId="583F4300" w:rsidR="0091611D" w:rsidRPr="00907A71" w:rsidRDefault="0091611D" w:rsidP="0091611D">
            <w:pPr>
              <w:jc w:val="right"/>
              <w:rPr>
                <w:rFonts w:ascii="Arial" w:hAnsi="Arial" w:cs="Arial"/>
              </w:rPr>
            </w:pPr>
            <w:r w:rsidRPr="00907A71">
              <w:rPr>
                <w:rFonts w:ascii="Arial" w:hAnsi="Arial" w:cs="Arial"/>
              </w:rPr>
              <w:t>22,953</w:t>
            </w:r>
          </w:p>
        </w:tc>
      </w:tr>
      <w:tr w:rsidR="0091611D" w:rsidRPr="00907A71" w14:paraId="7B62A1B5" w14:textId="77777777" w:rsidTr="008B7C5A">
        <w:tc>
          <w:tcPr>
            <w:tcW w:w="5575" w:type="dxa"/>
          </w:tcPr>
          <w:p w14:paraId="5E7C6A2D" w14:textId="58FD07AE" w:rsidR="0091611D" w:rsidRPr="00907A71" w:rsidRDefault="00D12E61" w:rsidP="00B765FE">
            <w:pPr>
              <w:rPr>
                <w:rFonts w:ascii="Arial" w:hAnsi="Arial" w:cs="Arial"/>
              </w:rPr>
            </w:pPr>
            <w:r w:rsidRPr="00907A71">
              <w:rPr>
                <w:rFonts w:ascii="Arial" w:hAnsi="Arial" w:cs="Arial"/>
              </w:rPr>
              <w:t>Total d</w:t>
            </w:r>
            <w:r w:rsidR="0091611D" w:rsidRPr="00907A71">
              <w:rPr>
                <w:rFonts w:ascii="Arial" w:hAnsi="Arial" w:cs="Arial"/>
              </w:rPr>
              <w:t>rug-related admissions</w:t>
            </w:r>
          </w:p>
        </w:tc>
        <w:tc>
          <w:tcPr>
            <w:tcW w:w="1800" w:type="dxa"/>
          </w:tcPr>
          <w:p w14:paraId="6602256D" w14:textId="7B0F7CE0" w:rsidR="0091611D" w:rsidRPr="00907A71" w:rsidRDefault="0091611D" w:rsidP="0091611D">
            <w:pPr>
              <w:jc w:val="right"/>
              <w:rPr>
                <w:rFonts w:ascii="Arial" w:hAnsi="Arial" w:cs="Arial"/>
              </w:rPr>
            </w:pPr>
            <w:r w:rsidRPr="00907A71">
              <w:rPr>
                <w:rFonts w:ascii="Arial" w:hAnsi="Arial" w:cs="Arial"/>
              </w:rPr>
              <w:t>38,184</w:t>
            </w:r>
          </w:p>
        </w:tc>
      </w:tr>
      <w:tr w:rsidR="0091611D" w:rsidRPr="00907A71" w14:paraId="00D6111C" w14:textId="77777777" w:rsidTr="008B7C5A">
        <w:tc>
          <w:tcPr>
            <w:tcW w:w="5575" w:type="dxa"/>
          </w:tcPr>
          <w:p w14:paraId="11E2982A" w14:textId="1ED0DA53" w:rsidR="0091611D" w:rsidRPr="00907A71" w:rsidRDefault="00D12E61" w:rsidP="00B765FE">
            <w:pPr>
              <w:rPr>
                <w:rFonts w:ascii="Arial" w:hAnsi="Arial" w:cs="Arial"/>
              </w:rPr>
            </w:pPr>
            <w:r w:rsidRPr="00907A71">
              <w:rPr>
                <w:rFonts w:ascii="Arial" w:hAnsi="Arial" w:cs="Arial"/>
              </w:rPr>
              <w:t xml:space="preserve">Admissions with alcohol as </w:t>
            </w:r>
            <w:r w:rsidRPr="00907A71">
              <w:rPr>
                <w:rFonts w:ascii="Arial" w:hAnsi="Arial" w:cs="Arial"/>
                <w:i/>
              </w:rPr>
              <w:t>primary</w:t>
            </w:r>
            <w:r w:rsidRPr="00907A71">
              <w:rPr>
                <w:rFonts w:ascii="Arial" w:hAnsi="Arial" w:cs="Arial"/>
              </w:rPr>
              <w:t xml:space="preserve"> diagnosis</w:t>
            </w:r>
          </w:p>
        </w:tc>
        <w:tc>
          <w:tcPr>
            <w:tcW w:w="1800" w:type="dxa"/>
          </w:tcPr>
          <w:p w14:paraId="3CF43D07" w14:textId="16779465" w:rsidR="0091611D" w:rsidRPr="00907A71" w:rsidRDefault="00D12E61" w:rsidP="00D12E61">
            <w:pPr>
              <w:jc w:val="right"/>
              <w:rPr>
                <w:rFonts w:ascii="Arial" w:hAnsi="Arial" w:cs="Arial"/>
              </w:rPr>
            </w:pPr>
            <w:r w:rsidRPr="00907A71">
              <w:rPr>
                <w:rFonts w:ascii="Arial" w:hAnsi="Arial" w:cs="Arial"/>
              </w:rPr>
              <w:t>5,489</w:t>
            </w:r>
          </w:p>
        </w:tc>
      </w:tr>
      <w:tr w:rsidR="00D12E61" w:rsidRPr="00907A71" w14:paraId="280158AE" w14:textId="77777777" w:rsidTr="008B7C5A">
        <w:tc>
          <w:tcPr>
            <w:tcW w:w="5575" w:type="dxa"/>
          </w:tcPr>
          <w:p w14:paraId="2F5B114D" w14:textId="53467B88" w:rsidR="00D12E61" w:rsidRPr="00907A71" w:rsidRDefault="00D12E61" w:rsidP="00D12E61">
            <w:pPr>
              <w:rPr>
                <w:rFonts w:ascii="Arial" w:hAnsi="Arial" w:cs="Arial"/>
              </w:rPr>
            </w:pPr>
            <w:r w:rsidRPr="00907A71">
              <w:rPr>
                <w:rFonts w:ascii="Arial" w:hAnsi="Arial" w:cs="Arial"/>
              </w:rPr>
              <w:t xml:space="preserve">Admissions with drug as </w:t>
            </w:r>
            <w:r w:rsidRPr="00907A71">
              <w:rPr>
                <w:rFonts w:ascii="Arial" w:hAnsi="Arial" w:cs="Arial"/>
                <w:i/>
              </w:rPr>
              <w:t>primary</w:t>
            </w:r>
            <w:r w:rsidRPr="00907A71">
              <w:rPr>
                <w:rFonts w:ascii="Arial" w:hAnsi="Arial" w:cs="Arial"/>
              </w:rPr>
              <w:t xml:space="preserve"> diagnosis</w:t>
            </w:r>
          </w:p>
        </w:tc>
        <w:tc>
          <w:tcPr>
            <w:tcW w:w="1800" w:type="dxa"/>
          </w:tcPr>
          <w:p w14:paraId="53B37E4E" w14:textId="45C90E41" w:rsidR="00D12E61" w:rsidRPr="00907A71" w:rsidRDefault="00D12E61" w:rsidP="00D12E61">
            <w:pPr>
              <w:jc w:val="right"/>
              <w:rPr>
                <w:rFonts w:ascii="Arial" w:hAnsi="Arial" w:cs="Arial"/>
              </w:rPr>
            </w:pPr>
            <w:r w:rsidRPr="00907A71">
              <w:rPr>
                <w:rFonts w:ascii="Arial" w:hAnsi="Arial" w:cs="Arial"/>
              </w:rPr>
              <w:t>3,567</w:t>
            </w:r>
          </w:p>
        </w:tc>
      </w:tr>
      <w:tr w:rsidR="00D12E61" w:rsidRPr="00907A71" w14:paraId="4366B870" w14:textId="77777777" w:rsidTr="008B7C5A">
        <w:tc>
          <w:tcPr>
            <w:tcW w:w="5575" w:type="dxa"/>
            <w:shd w:val="clear" w:color="auto" w:fill="E7E6E6" w:themeFill="background2"/>
          </w:tcPr>
          <w:p w14:paraId="56B3E161" w14:textId="1F06965E" w:rsidR="00D12E61" w:rsidRPr="00907A71" w:rsidRDefault="00D12E61" w:rsidP="00D12E61">
            <w:pPr>
              <w:jc w:val="center"/>
              <w:rPr>
                <w:rFonts w:ascii="Arial" w:hAnsi="Arial" w:cs="Arial"/>
                <w:b/>
              </w:rPr>
            </w:pPr>
            <w:r w:rsidRPr="00907A71">
              <w:rPr>
                <w:rFonts w:ascii="Arial" w:hAnsi="Arial" w:cs="Arial"/>
                <w:b/>
              </w:rPr>
              <w:t>Inpatient Admission by Drug Type</w:t>
            </w:r>
          </w:p>
        </w:tc>
        <w:tc>
          <w:tcPr>
            <w:tcW w:w="1800" w:type="dxa"/>
            <w:shd w:val="clear" w:color="auto" w:fill="E7E6E6" w:themeFill="background2"/>
          </w:tcPr>
          <w:p w14:paraId="4DDA1BBB" w14:textId="7363DF6A" w:rsidR="00D12E61" w:rsidRPr="00907A71" w:rsidRDefault="00D12E61" w:rsidP="00D12E61">
            <w:pPr>
              <w:jc w:val="center"/>
              <w:rPr>
                <w:rFonts w:ascii="Arial" w:hAnsi="Arial" w:cs="Arial"/>
                <w:b/>
              </w:rPr>
            </w:pPr>
            <w:r w:rsidRPr="00907A71">
              <w:rPr>
                <w:rFonts w:ascii="Arial" w:hAnsi="Arial" w:cs="Arial"/>
                <w:b/>
              </w:rPr>
              <w:t>Rank Order*</w:t>
            </w:r>
          </w:p>
        </w:tc>
      </w:tr>
      <w:tr w:rsidR="00D12E61" w:rsidRPr="00907A71" w14:paraId="5E5FBF9F" w14:textId="77777777" w:rsidTr="008B7C5A">
        <w:tc>
          <w:tcPr>
            <w:tcW w:w="5575" w:type="dxa"/>
          </w:tcPr>
          <w:p w14:paraId="56BE82EB" w14:textId="4EA1DCCF" w:rsidR="00D12E61" w:rsidRPr="00907A71" w:rsidRDefault="00D12E61" w:rsidP="00D12E61">
            <w:pPr>
              <w:rPr>
                <w:rFonts w:ascii="Arial" w:hAnsi="Arial" w:cs="Arial"/>
              </w:rPr>
            </w:pPr>
            <w:r w:rsidRPr="00907A71">
              <w:rPr>
                <w:rFonts w:ascii="Arial" w:hAnsi="Arial" w:cs="Arial"/>
              </w:rPr>
              <w:t>Marijuana**</w:t>
            </w:r>
          </w:p>
        </w:tc>
        <w:tc>
          <w:tcPr>
            <w:tcW w:w="1800" w:type="dxa"/>
          </w:tcPr>
          <w:p w14:paraId="65B1503A" w14:textId="5026B139" w:rsidR="00D12E61" w:rsidRPr="00907A71" w:rsidRDefault="00D12E61" w:rsidP="00D12E61">
            <w:pPr>
              <w:jc w:val="right"/>
              <w:rPr>
                <w:rFonts w:ascii="Arial" w:hAnsi="Arial" w:cs="Arial"/>
              </w:rPr>
            </w:pPr>
            <w:r w:rsidRPr="00907A71">
              <w:rPr>
                <w:rFonts w:ascii="Arial" w:hAnsi="Arial" w:cs="Arial"/>
              </w:rPr>
              <w:t>1</w:t>
            </w:r>
          </w:p>
        </w:tc>
      </w:tr>
      <w:tr w:rsidR="00D12E61" w:rsidRPr="00907A71" w14:paraId="01DCE3D8" w14:textId="77777777" w:rsidTr="008B7C5A">
        <w:tc>
          <w:tcPr>
            <w:tcW w:w="5575" w:type="dxa"/>
          </w:tcPr>
          <w:p w14:paraId="7F88DC7E" w14:textId="5E66271F" w:rsidR="00D12E61" w:rsidRPr="00907A71" w:rsidRDefault="00D12E61" w:rsidP="00D12E61">
            <w:pPr>
              <w:rPr>
                <w:rFonts w:ascii="Arial" w:hAnsi="Arial" w:cs="Arial"/>
              </w:rPr>
            </w:pPr>
            <w:r w:rsidRPr="00907A71">
              <w:rPr>
                <w:rFonts w:ascii="Arial" w:hAnsi="Arial" w:cs="Arial"/>
              </w:rPr>
              <w:t>Methamphetamines**</w:t>
            </w:r>
          </w:p>
        </w:tc>
        <w:tc>
          <w:tcPr>
            <w:tcW w:w="1800" w:type="dxa"/>
          </w:tcPr>
          <w:p w14:paraId="407FCCB4" w14:textId="7769BCFF" w:rsidR="00D12E61" w:rsidRPr="00907A71" w:rsidRDefault="00D12E61" w:rsidP="00D12E61">
            <w:pPr>
              <w:jc w:val="right"/>
              <w:rPr>
                <w:rFonts w:ascii="Arial" w:hAnsi="Arial" w:cs="Arial"/>
              </w:rPr>
            </w:pPr>
            <w:r w:rsidRPr="00907A71">
              <w:rPr>
                <w:rFonts w:ascii="Arial" w:hAnsi="Arial" w:cs="Arial"/>
              </w:rPr>
              <w:t>2</w:t>
            </w:r>
          </w:p>
        </w:tc>
      </w:tr>
      <w:tr w:rsidR="00D12E61" w:rsidRPr="00907A71" w14:paraId="76B577EF" w14:textId="77777777" w:rsidTr="008B7C5A">
        <w:tc>
          <w:tcPr>
            <w:tcW w:w="5575" w:type="dxa"/>
          </w:tcPr>
          <w:p w14:paraId="121D8FC4" w14:textId="7736B4B8" w:rsidR="00D12E61" w:rsidRPr="00907A71" w:rsidRDefault="00D12E61" w:rsidP="00D12E61">
            <w:pPr>
              <w:rPr>
                <w:rFonts w:ascii="Arial" w:hAnsi="Arial" w:cs="Arial"/>
              </w:rPr>
            </w:pPr>
            <w:r w:rsidRPr="00907A71">
              <w:rPr>
                <w:rFonts w:ascii="Arial" w:hAnsi="Arial" w:cs="Arial"/>
              </w:rPr>
              <w:t>Opioids</w:t>
            </w:r>
          </w:p>
        </w:tc>
        <w:tc>
          <w:tcPr>
            <w:tcW w:w="1800" w:type="dxa"/>
          </w:tcPr>
          <w:p w14:paraId="132111D3" w14:textId="2E8489BC" w:rsidR="00D12E61" w:rsidRPr="00907A71" w:rsidRDefault="00D12E61" w:rsidP="00D12E61">
            <w:pPr>
              <w:jc w:val="right"/>
              <w:rPr>
                <w:rFonts w:ascii="Arial" w:hAnsi="Arial" w:cs="Arial"/>
              </w:rPr>
            </w:pPr>
            <w:r w:rsidRPr="00907A71">
              <w:rPr>
                <w:rFonts w:ascii="Arial" w:hAnsi="Arial" w:cs="Arial"/>
              </w:rPr>
              <w:t>3</w:t>
            </w:r>
          </w:p>
        </w:tc>
      </w:tr>
      <w:tr w:rsidR="00D12E61" w:rsidRPr="00907A71" w14:paraId="0AA52B86" w14:textId="77777777" w:rsidTr="008B7C5A">
        <w:tc>
          <w:tcPr>
            <w:tcW w:w="5575" w:type="dxa"/>
          </w:tcPr>
          <w:p w14:paraId="2AC6F314" w14:textId="2D594131" w:rsidR="00D12E61" w:rsidRPr="00907A71" w:rsidRDefault="00D12E61" w:rsidP="00D12E61">
            <w:pPr>
              <w:rPr>
                <w:rFonts w:ascii="Arial" w:hAnsi="Arial" w:cs="Arial"/>
              </w:rPr>
            </w:pPr>
            <w:r w:rsidRPr="00907A71">
              <w:rPr>
                <w:rFonts w:ascii="Arial" w:hAnsi="Arial" w:cs="Arial"/>
              </w:rPr>
              <w:t>Cocaine**</w:t>
            </w:r>
          </w:p>
        </w:tc>
        <w:tc>
          <w:tcPr>
            <w:tcW w:w="1800" w:type="dxa"/>
          </w:tcPr>
          <w:p w14:paraId="2D68056E" w14:textId="2DA4B7F5" w:rsidR="00D12E61" w:rsidRPr="00907A71" w:rsidRDefault="00D12E61" w:rsidP="00D12E61">
            <w:pPr>
              <w:jc w:val="right"/>
              <w:rPr>
                <w:rFonts w:ascii="Arial" w:hAnsi="Arial" w:cs="Arial"/>
              </w:rPr>
            </w:pPr>
            <w:r w:rsidRPr="00907A71">
              <w:rPr>
                <w:rFonts w:ascii="Arial" w:hAnsi="Arial" w:cs="Arial"/>
              </w:rPr>
              <w:t>4</w:t>
            </w:r>
          </w:p>
        </w:tc>
      </w:tr>
      <w:tr w:rsidR="00D12E61" w:rsidRPr="00907A71" w14:paraId="7875E260" w14:textId="77777777" w:rsidTr="008B7C5A">
        <w:tc>
          <w:tcPr>
            <w:tcW w:w="5575" w:type="dxa"/>
          </w:tcPr>
          <w:p w14:paraId="7D836FFE" w14:textId="65D04A64" w:rsidR="00D12E61" w:rsidRPr="00907A71" w:rsidRDefault="00D12E61" w:rsidP="00D12E61">
            <w:pPr>
              <w:rPr>
                <w:rFonts w:ascii="Arial" w:hAnsi="Arial" w:cs="Arial"/>
              </w:rPr>
            </w:pPr>
            <w:r w:rsidRPr="00907A71">
              <w:rPr>
                <w:rFonts w:ascii="Arial" w:hAnsi="Arial" w:cs="Arial"/>
              </w:rPr>
              <w:t>Heroin</w:t>
            </w:r>
          </w:p>
        </w:tc>
        <w:tc>
          <w:tcPr>
            <w:tcW w:w="1800" w:type="dxa"/>
          </w:tcPr>
          <w:p w14:paraId="366C6BF2" w14:textId="2331F07F" w:rsidR="00D12E61" w:rsidRPr="00907A71" w:rsidRDefault="00D12E61" w:rsidP="00D12E61">
            <w:pPr>
              <w:jc w:val="right"/>
              <w:rPr>
                <w:rFonts w:ascii="Arial" w:hAnsi="Arial" w:cs="Arial"/>
              </w:rPr>
            </w:pPr>
            <w:r w:rsidRPr="00907A71">
              <w:rPr>
                <w:rFonts w:ascii="Arial" w:hAnsi="Arial" w:cs="Arial"/>
              </w:rPr>
              <w:t>5</w:t>
            </w:r>
          </w:p>
        </w:tc>
      </w:tr>
      <w:tr w:rsidR="00D12E61" w:rsidRPr="00907A71" w14:paraId="4379D4BC" w14:textId="77777777" w:rsidTr="008B7C5A">
        <w:tc>
          <w:tcPr>
            <w:tcW w:w="5575" w:type="dxa"/>
          </w:tcPr>
          <w:p w14:paraId="4C3544F6" w14:textId="707BD39E" w:rsidR="00D12E61" w:rsidRPr="00907A71" w:rsidRDefault="00D12E61" w:rsidP="00D12E61">
            <w:pPr>
              <w:rPr>
                <w:rFonts w:ascii="Arial" w:hAnsi="Arial" w:cs="Arial"/>
              </w:rPr>
            </w:pPr>
            <w:r w:rsidRPr="00907A71">
              <w:rPr>
                <w:rFonts w:ascii="Arial" w:hAnsi="Arial" w:cs="Arial"/>
              </w:rPr>
              <w:t>Hallucinogens**</w:t>
            </w:r>
          </w:p>
        </w:tc>
        <w:tc>
          <w:tcPr>
            <w:tcW w:w="1800" w:type="dxa"/>
          </w:tcPr>
          <w:p w14:paraId="32A372DA" w14:textId="4DE3FE58" w:rsidR="00D12E61" w:rsidRPr="00907A71" w:rsidRDefault="00D12E61" w:rsidP="00D12E61">
            <w:pPr>
              <w:jc w:val="right"/>
              <w:rPr>
                <w:rFonts w:ascii="Arial" w:hAnsi="Arial" w:cs="Arial"/>
              </w:rPr>
            </w:pPr>
            <w:r w:rsidRPr="00907A71">
              <w:rPr>
                <w:rFonts w:ascii="Arial" w:hAnsi="Arial" w:cs="Arial"/>
              </w:rPr>
              <w:t>6</w:t>
            </w:r>
          </w:p>
        </w:tc>
      </w:tr>
    </w:tbl>
    <w:p w14:paraId="18DD0C7E" w14:textId="3E675760" w:rsidR="0091611D" w:rsidRPr="008B7C5A" w:rsidRDefault="00D12E61" w:rsidP="00D12E61">
      <w:pPr>
        <w:spacing w:after="0"/>
        <w:rPr>
          <w:rFonts w:ascii="Arial" w:hAnsi="Arial" w:cs="Arial"/>
          <w:sz w:val="20"/>
        </w:rPr>
      </w:pPr>
      <w:r w:rsidRPr="008B7C5A">
        <w:rPr>
          <w:rFonts w:ascii="Arial" w:hAnsi="Arial" w:cs="Arial"/>
          <w:sz w:val="20"/>
        </w:rPr>
        <w:t>*Exact numbers excluded from Nevada Epi Profile</w:t>
      </w:r>
    </w:p>
    <w:p w14:paraId="1D8FC835" w14:textId="300053ED" w:rsidR="00D12E61" w:rsidRPr="008B7C5A" w:rsidRDefault="00D12E61" w:rsidP="00B765FE">
      <w:pPr>
        <w:rPr>
          <w:rFonts w:ascii="Arial" w:hAnsi="Arial" w:cs="Arial"/>
          <w:sz w:val="20"/>
        </w:rPr>
      </w:pPr>
      <w:r w:rsidRPr="008B7C5A">
        <w:rPr>
          <w:rFonts w:ascii="Arial" w:hAnsi="Arial" w:cs="Arial"/>
          <w:sz w:val="20"/>
        </w:rPr>
        <w:t>**Increased statistically significantly between 2018 and 2019</w:t>
      </w:r>
    </w:p>
    <w:p w14:paraId="59230886" w14:textId="4FDA92A2" w:rsidR="003A3C9C" w:rsidRPr="00907A71" w:rsidRDefault="00745F6E" w:rsidP="008B7C5A">
      <w:pPr>
        <w:pStyle w:val="Heading4"/>
      </w:pPr>
      <w:r w:rsidRPr="00907A71">
        <w:lastRenderedPageBreak/>
        <w:t xml:space="preserve">Treatment Center Data </w:t>
      </w:r>
    </w:p>
    <w:tbl>
      <w:tblPr>
        <w:tblStyle w:val="TableGrid"/>
        <w:tblW w:w="0" w:type="auto"/>
        <w:tblLook w:val="04A0" w:firstRow="1" w:lastRow="0" w:firstColumn="1" w:lastColumn="0" w:noHBand="0" w:noVBand="1"/>
      </w:tblPr>
      <w:tblGrid>
        <w:gridCol w:w="5575"/>
        <w:gridCol w:w="1800"/>
      </w:tblGrid>
      <w:tr w:rsidR="00BE005C" w:rsidRPr="00907A71" w14:paraId="0F74AC7F" w14:textId="77777777" w:rsidTr="008B7C5A">
        <w:tc>
          <w:tcPr>
            <w:tcW w:w="5575" w:type="dxa"/>
            <w:shd w:val="clear" w:color="auto" w:fill="E7E6E6" w:themeFill="background2"/>
          </w:tcPr>
          <w:p w14:paraId="16266549" w14:textId="4E53E489" w:rsidR="00BE005C" w:rsidRPr="00907A71" w:rsidRDefault="00BE005C" w:rsidP="00BE005C">
            <w:pPr>
              <w:jc w:val="center"/>
              <w:rPr>
                <w:rFonts w:ascii="Arial" w:hAnsi="Arial" w:cs="Arial"/>
                <w:b/>
              </w:rPr>
            </w:pPr>
            <w:r w:rsidRPr="00907A71">
              <w:rPr>
                <w:rFonts w:ascii="Arial" w:hAnsi="Arial" w:cs="Arial"/>
                <w:b/>
              </w:rPr>
              <w:t>Treatment</w:t>
            </w:r>
          </w:p>
        </w:tc>
        <w:tc>
          <w:tcPr>
            <w:tcW w:w="1800" w:type="dxa"/>
            <w:shd w:val="clear" w:color="auto" w:fill="E7E6E6" w:themeFill="background2"/>
          </w:tcPr>
          <w:p w14:paraId="5A08676D" w14:textId="20967B63" w:rsidR="00BE005C" w:rsidRPr="00907A71" w:rsidRDefault="00BE005C" w:rsidP="00BE005C">
            <w:pPr>
              <w:jc w:val="center"/>
              <w:rPr>
                <w:rFonts w:ascii="Arial" w:hAnsi="Arial" w:cs="Arial"/>
                <w:b/>
              </w:rPr>
            </w:pPr>
            <w:r w:rsidRPr="00907A71">
              <w:rPr>
                <w:rFonts w:ascii="Arial" w:hAnsi="Arial" w:cs="Arial"/>
                <w:b/>
              </w:rPr>
              <w:t>Counts</w:t>
            </w:r>
          </w:p>
        </w:tc>
      </w:tr>
      <w:tr w:rsidR="00BE005C" w:rsidRPr="00907A71" w14:paraId="614340A7" w14:textId="77777777" w:rsidTr="008B7C5A">
        <w:tc>
          <w:tcPr>
            <w:tcW w:w="5575" w:type="dxa"/>
          </w:tcPr>
          <w:p w14:paraId="0A0A4D32" w14:textId="27B94872" w:rsidR="00BE005C" w:rsidRPr="00907A71" w:rsidRDefault="00BE005C" w:rsidP="00BE005C">
            <w:pPr>
              <w:rPr>
                <w:rFonts w:ascii="Arial" w:hAnsi="Arial" w:cs="Arial"/>
              </w:rPr>
            </w:pPr>
            <w:r w:rsidRPr="00907A71">
              <w:rPr>
                <w:rFonts w:ascii="Arial" w:hAnsi="Arial" w:cs="Arial"/>
              </w:rPr>
              <w:t>Other substances</w:t>
            </w:r>
          </w:p>
        </w:tc>
        <w:tc>
          <w:tcPr>
            <w:tcW w:w="1800" w:type="dxa"/>
          </w:tcPr>
          <w:p w14:paraId="48402E76" w14:textId="4C046A6E" w:rsidR="00BE005C" w:rsidRPr="00907A71" w:rsidRDefault="00BE005C" w:rsidP="00BE005C">
            <w:pPr>
              <w:jc w:val="right"/>
              <w:rPr>
                <w:rFonts w:ascii="Arial" w:hAnsi="Arial" w:cs="Arial"/>
              </w:rPr>
            </w:pPr>
            <w:r w:rsidRPr="00907A71">
              <w:rPr>
                <w:rFonts w:ascii="Arial" w:hAnsi="Arial" w:cs="Arial"/>
              </w:rPr>
              <w:t>4,530</w:t>
            </w:r>
          </w:p>
        </w:tc>
      </w:tr>
      <w:tr w:rsidR="00BE005C" w:rsidRPr="00907A71" w14:paraId="466A027B" w14:textId="77777777" w:rsidTr="008B7C5A">
        <w:tc>
          <w:tcPr>
            <w:tcW w:w="5575" w:type="dxa"/>
          </w:tcPr>
          <w:p w14:paraId="6C143410" w14:textId="1E8B6572" w:rsidR="00BE005C" w:rsidRPr="00907A71" w:rsidRDefault="00BE005C" w:rsidP="00BE005C">
            <w:pPr>
              <w:rPr>
                <w:rFonts w:ascii="Arial" w:hAnsi="Arial" w:cs="Arial"/>
              </w:rPr>
            </w:pPr>
            <w:r w:rsidRPr="00907A71">
              <w:rPr>
                <w:rFonts w:ascii="Arial" w:hAnsi="Arial" w:cs="Arial"/>
              </w:rPr>
              <w:t>Methamphetamines</w:t>
            </w:r>
          </w:p>
        </w:tc>
        <w:tc>
          <w:tcPr>
            <w:tcW w:w="1800" w:type="dxa"/>
          </w:tcPr>
          <w:p w14:paraId="5E1E2B25" w14:textId="0E096BEB" w:rsidR="00BE005C" w:rsidRPr="00907A71" w:rsidRDefault="00BE005C" w:rsidP="00BE005C">
            <w:pPr>
              <w:jc w:val="right"/>
              <w:rPr>
                <w:rFonts w:ascii="Arial" w:hAnsi="Arial" w:cs="Arial"/>
              </w:rPr>
            </w:pPr>
            <w:r w:rsidRPr="00907A71">
              <w:rPr>
                <w:rFonts w:ascii="Arial" w:hAnsi="Arial" w:cs="Arial"/>
              </w:rPr>
              <w:t>1,436</w:t>
            </w:r>
          </w:p>
        </w:tc>
      </w:tr>
      <w:tr w:rsidR="00BE005C" w:rsidRPr="00907A71" w14:paraId="21C80C38" w14:textId="77777777" w:rsidTr="008B7C5A">
        <w:tc>
          <w:tcPr>
            <w:tcW w:w="5575" w:type="dxa"/>
          </w:tcPr>
          <w:p w14:paraId="6BEE12EE" w14:textId="22186177" w:rsidR="00BE005C" w:rsidRPr="00907A71" w:rsidRDefault="00BE005C" w:rsidP="00BE005C">
            <w:pPr>
              <w:rPr>
                <w:rFonts w:ascii="Arial" w:hAnsi="Arial" w:cs="Arial"/>
              </w:rPr>
            </w:pPr>
            <w:r w:rsidRPr="00907A71">
              <w:rPr>
                <w:rFonts w:ascii="Arial" w:hAnsi="Arial" w:cs="Arial"/>
              </w:rPr>
              <w:t>Alcohol</w:t>
            </w:r>
          </w:p>
        </w:tc>
        <w:tc>
          <w:tcPr>
            <w:tcW w:w="1800" w:type="dxa"/>
          </w:tcPr>
          <w:p w14:paraId="27592408" w14:textId="48F5C697" w:rsidR="00BE005C" w:rsidRPr="00907A71" w:rsidRDefault="00BE005C" w:rsidP="00BE005C">
            <w:pPr>
              <w:jc w:val="right"/>
              <w:rPr>
                <w:rFonts w:ascii="Arial" w:hAnsi="Arial" w:cs="Arial"/>
              </w:rPr>
            </w:pPr>
            <w:r w:rsidRPr="00907A71">
              <w:rPr>
                <w:rFonts w:ascii="Arial" w:hAnsi="Arial" w:cs="Arial"/>
              </w:rPr>
              <w:t>1,435</w:t>
            </w:r>
          </w:p>
        </w:tc>
      </w:tr>
      <w:tr w:rsidR="00BE005C" w:rsidRPr="00907A71" w14:paraId="426A3FC6" w14:textId="77777777" w:rsidTr="008B7C5A">
        <w:tc>
          <w:tcPr>
            <w:tcW w:w="5575" w:type="dxa"/>
          </w:tcPr>
          <w:p w14:paraId="1289747F" w14:textId="25079633" w:rsidR="00BE005C" w:rsidRPr="00907A71" w:rsidRDefault="00BE005C" w:rsidP="00BE005C">
            <w:pPr>
              <w:rPr>
                <w:rFonts w:ascii="Arial" w:hAnsi="Arial" w:cs="Arial"/>
              </w:rPr>
            </w:pPr>
            <w:r w:rsidRPr="00907A71">
              <w:rPr>
                <w:rFonts w:ascii="Arial" w:hAnsi="Arial" w:cs="Arial"/>
              </w:rPr>
              <w:t>Cannabis</w:t>
            </w:r>
          </w:p>
        </w:tc>
        <w:tc>
          <w:tcPr>
            <w:tcW w:w="1800" w:type="dxa"/>
          </w:tcPr>
          <w:p w14:paraId="3E46EFCC" w14:textId="0DCD4C51" w:rsidR="00BE005C" w:rsidRPr="00907A71" w:rsidRDefault="00BE005C" w:rsidP="00BE005C">
            <w:pPr>
              <w:jc w:val="right"/>
              <w:rPr>
                <w:rFonts w:ascii="Arial" w:hAnsi="Arial" w:cs="Arial"/>
              </w:rPr>
            </w:pPr>
            <w:r w:rsidRPr="00907A71">
              <w:rPr>
                <w:rFonts w:ascii="Arial" w:hAnsi="Arial" w:cs="Arial"/>
              </w:rPr>
              <w:t>927</w:t>
            </w:r>
          </w:p>
        </w:tc>
      </w:tr>
      <w:tr w:rsidR="00BE005C" w:rsidRPr="00907A71" w14:paraId="0DFEC095" w14:textId="77777777" w:rsidTr="008B7C5A">
        <w:tc>
          <w:tcPr>
            <w:tcW w:w="5575" w:type="dxa"/>
          </w:tcPr>
          <w:p w14:paraId="011D6088" w14:textId="05DA4B94" w:rsidR="00BE005C" w:rsidRPr="00907A71" w:rsidRDefault="00BE005C" w:rsidP="00BE005C">
            <w:pPr>
              <w:rPr>
                <w:rFonts w:ascii="Arial" w:hAnsi="Arial" w:cs="Arial"/>
              </w:rPr>
            </w:pPr>
            <w:r w:rsidRPr="00907A71">
              <w:rPr>
                <w:rFonts w:ascii="Arial" w:hAnsi="Arial" w:cs="Arial"/>
              </w:rPr>
              <w:t>Heroin</w:t>
            </w:r>
          </w:p>
        </w:tc>
        <w:tc>
          <w:tcPr>
            <w:tcW w:w="1800" w:type="dxa"/>
          </w:tcPr>
          <w:p w14:paraId="5F0CED76" w14:textId="10A14A91" w:rsidR="00BE005C" w:rsidRPr="00907A71" w:rsidRDefault="00BE005C" w:rsidP="00BE005C">
            <w:pPr>
              <w:jc w:val="right"/>
              <w:rPr>
                <w:rFonts w:ascii="Arial" w:hAnsi="Arial" w:cs="Arial"/>
              </w:rPr>
            </w:pPr>
            <w:r w:rsidRPr="00907A71">
              <w:rPr>
                <w:rFonts w:ascii="Arial" w:hAnsi="Arial" w:cs="Arial"/>
              </w:rPr>
              <w:t>531</w:t>
            </w:r>
          </w:p>
        </w:tc>
      </w:tr>
      <w:tr w:rsidR="00BE005C" w:rsidRPr="00907A71" w14:paraId="059128F4" w14:textId="77777777" w:rsidTr="008B7C5A">
        <w:tc>
          <w:tcPr>
            <w:tcW w:w="5575" w:type="dxa"/>
          </w:tcPr>
          <w:p w14:paraId="012EC49D" w14:textId="5A3F43F4" w:rsidR="00BE005C" w:rsidRPr="00907A71" w:rsidRDefault="00BE005C" w:rsidP="00BE005C">
            <w:pPr>
              <w:rPr>
                <w:rFonts w:ascii="Arial" w:hAnsi="Arial" w:cs="Arial"/>
              </w:rPr>
            </w:pPr>
            <w:r w:rsidRPr="00907A71">
              <w:rPr>
                <w:rFonts w:ascii="Arial" w:hAnsi="Arial" w:cs="Arial"/>
              </w:rPr>
              <w:t>Opioids</w:t>
            </w:r>
          </w:p>
        </w:tc>
        <w:tc>
          <w:tcPr>
            <w:tcW w:w="1800" w:type="dxa"/>
          </w:tcPr>
          <w:p w14:paraId="7A395C26" w14:textId="5A514A02" w:rsidR="00BE005C" w:rsidRPr="00907A71" w:rsidRDefault="00BE005C" w:rsidP="00BE005C">
            <w:pPr>
              <w:jc w:val="right"/>
              <w:rPr>
                <w:rFonts w:ascii="Arial" w:hAnsi="Arial" w:cs="Arial"/>
              </w:rPr>
            </w:pPr>
            <w:r w:rsidRPr="00907A71">
              <w:rPr>
                <w:rFonts w:ascii="Arial" w:hAnsi="Arial" w:cs="Arial"/>
              </w:rPr>
              <w:t>177</w:t>
            </w:r>
          </w:p>
        </w:tc>
      </w:tr>
      <w:tr w:rsidR="00BE005C" w:rsidRPr="00907A71" w14:paraId="4B423C4C" w14:textId="77777777" w:rsidTr="008B7C5A">
        <w:tc>
          <w:tcPr>
            <w:tcW w:w="5575" w:type="dxa"/>
          </w:tcPr>
          <w:p w14:paraId="2CDCBD22" w14:textId="4A42F66D" w:rsidR="00BE005C" w:rsidRPr="00907A71" w:rsidRDefault="00BE005C" w:rsidP="00BE005C">
            <w:pPr>
              <w:rPr>
                <w:rFonts w:ascii="Arial" w:hAnsi="Arial" w:cs="Arial"/>
              </w:rPr>
            </w:pPr>
            <w:r w:rsidRPr="00907A71">
              <w:rPr>
                <w:rFonts w:ascii="Arial" w:hAnsi="Arial" w:cs="Arial"/>
              </w:rPr>
              <w:t>Cocaine/crack</w:t>
            </w:r>
          </w:p>
        </w:tc>
        <w:tc>
          <w:tcPr>
            <w:tcW w:w="1800" w:type="dxa"/>
          </w:tcPr>
          <w:p w14:paraId="2B508670" w14:textId="0DC21041" w:rsidR="00BE005C" w:rsidRPr="00907A71" w:rsidRDefault="00BE005C" w:rsidP="00BE005C">
            <w:pPr>
              <w:jc w:val="right"/>
              <w:rPr>
                <w:rFonts w:ascii="Arial" w:hAnsi="Arial" w:cs="Arial"/>
              </w:rPr>
            </w:pPr>
            <w:r w:rsidRPr="00907A71">
              <w:rPr>
                <w:rFonts w:ascii="Arial" w:hAnsi="Arial" w:cs="Arial"/>
              </w:rPr>
              <w:t>134</w:t>
            </w:r>
          </w:p>
        </w:tc>
      </w:tr>
    </w:tbl>
    <w:p w14:paraId="05F60623" w14:textId="77777777" w:rsidR="00BE005C" w:rsidRPr="00907A71" w:rsidRDefault="00BE005C" w:rsidP="00BE005C">
      <w:pPr>
        <w:rPr>
          <w:rFonts w:ascii="Arial" w:hAnsi="Arial" w:cs="Arial"/>
        </w:rPr>
      </w:pPr>
    </w:p>
    <w:p w14:paraId="4A65167A" w14:textId="2A2A746D" w:rsidR="003A3C9C" w:rsidRPr="00907A71" w:rsidRDefault="00C01465" w:rsidP="008B7C5A">
      <w:pPr>
        <w:pStyle w:val="Heading4"/>
      </w:pPr>
      <w:r w:rsidRPr="00907A71">
        <w:t>Alcohol and/or Drug-Related Deaths and Rates</w:t>
      </w:r>
    </w:p>
    <w:tbl>
      <w:tblPr>
        <w:tblStyle w:val="TableGrid"/>
        <w:tblW w:w="0" w:type="auto"/>
        <w:tblLook w:val="04A0" w:firstRow="1" w:lastRow="0" w:firstColumn="1" w:lastColumn="0" w:noHBand="0" w:noVBand="1"/>
      </w:tblPr>
      <w:tblGrid>
        <w:gridCol w:w="5575"/>
        <w:gridCol w:w="1800"/>
      </w:tblGrid>
      <w:tr w:rsidR="001D23AC" w:rsidRPr="00907A71" w14:paraId="3B454635" w14:textId="77777777" w:rsidTr="008B7C5A">
        <w:tc>
          <w:tcPr>
            <w:tcW w:w="5575" w:type="dxa"/>
            <w:shd w:val="clear" w:color="auto" w:fill="E7E6E6" w:themeFill="background2"/>
          </w:tcPr>
          <w:p w14:paraId="426EBFC7" w14:textId="522FEE9D" w:rsidR="001D23AC" w:rsidRPr="00907A71" w:rsidRDefault="001D23AC" w:rsidP="001D23AC">
            <w:pPr>
              <w:jc w:val="center"/>
              <w:rPr>
                <w:rFonts w:ascii="Arial" w:hAnsi="Arial" w:cs="Arial"/>
                <w:b/>
              </w:rPr>
            </w:pPr>
            <w:r w:rsidRPr="00907A71">
              <w:rPr>
                <w:rFonts w:ascii="Arial" w:hAnsi="Arial" w:cs="Arial"/>
                <w:b/>
              </w:rPr>
              <w:t>Age-adjusted Death Rate</w:t>
            </w:r>
          </w:p>
        </w:tc>
        <w:tc>
          <w:tcPr>
            <w:tcW w:w="1800" w:type="dxa"/>
            <w:shd w:val="clear" w:color="auto" w:fill="E7E6E6" w:themeFill="background2"/>
          </w:tcPr>
          <w:p w14:paraId="2DC009D0" w14:textId="54310B5A" w:rsidR="001D23AC" w:rsidRPr="00907A71" w:rsidRDefault="001D23AC" w:rsidP="001D23AC">
            <w:pPr>
              <w:jc w:val="center"/>
              <w:rPr>
                <w:rFonts w:ascii="Arial" w:hAnsi="Arial" w:cs="Arial"/>
                <w:b/>
              </w:rPr>
            </w:pPr>
            <w:r w:rsidRPr="00907A71">
              <w:rPr>
                <w:rFonts w:ascii="Arial" w:hAnsi="Arial" w:cs="Arial"/>
                <w:b/>
              </w:rPr>
              <w:t>Rates per 100,000</w:t>
            </w:r>
          </w:p>
        </w:tc>
      </w:tr>
      <w:tr w:rsidR="001D23AC" w:rsidRPr="00907A71" w14:paraId="0EDB9C56" w14:textId="77777777" w:rsidTr="008B7C5A">
        <w:tc>
          <w:tcPr>
            <w:tcW w:w="5575" w:type="dxa"/>
          </w:tcPr>
          <w:p w14:paraId="6BA32A54" w14:textId="5348678D" w:rsidR="001D23AC" w:rsidRPr="00907A71" w:rsidRDefault="00907A71" w:rsidP="003A3C9C">
            <w:pPr>
              <w:rPr>
                <w:rFonts w:ascii="Arial" w:hAnsi="Arial" w:cs="Arial"/>
              </w:rPr>
            </w:pPr>
            <w:r w:rsidRPr="00907A71">
              <w:rPr>
                <w:rFonts w:ascii="Arial" w:hAnsi="Arial" w:cs="Arial"/>
              </w:rPr>
              <w:t>2019 total age-adjusted alcohol and/or death rate</w:t>
            </w:r>
          </w:p>
        </w:tc>
        <w:tc>
          <w:tcPr>
            <w:tcW w:w="1800" w:type="dxa"/>
          </w:tcPr>
          <w:p w14:paraId="6D9BD8DE" w14:textId="343C2EF5" w:rsidR="001D23AC" w:rsidRPr="00907A71" w:rsidRDefault="00907A71" w:rsidP="00907A71">
            <w:pPr>
              <w:jc w:val="right"/>
              <w:rPr>
                <w:rFonts w:ascii="Arial" w:hAnsi="Arial" w:cs="Arial"/>
              </w:rPr>
            </w:pPr>
            <w:r w:rsidRPr="00907A71">
              <w:rPr>
                <w:rFonts w:ascii="Arial" w:hAnsi="Arial" w:cs="Arial"/>
              </w:rPr>
              <w:t>54.8</w:t>
            </w:r>
          </w:p>
        </w:tc>
      </w:tr>
      <w:tr w:rsidR="001D23AC" w:rsidRPr="00907A71" w14:paraId="0296ADC1" w14:textId="77777777" w:rsidTr="008B7C5A">
        <w:tc>
          <w:tcPr>
            <w:tcW w:w="5575" w:type="dxa"/>
          </w:tcPr>
          <w:p w14:paraId="1A094112" w14:textId="2BB6D609" w:rsidR="001D23AC" w:rsidRPr="00907A71" w:rsidRDefault="00907A71" w:rsidP="003A3C9C">
            <w:pPr>
              <w:rPr>
                <w:rFonts w:ascii="Arial" w:hAnsi="Arial" w:cs="Arial"/>
              </w:rPr>
            </w:pPr>
            <w:r w:rsidRPr="00907A71">
              <w:rPr>
                <w:rFonts w:ascii="Arial" w:hAnsi="Arial" w:cs="Arial"/>
              </w:rPr>
              <w:t>Age-adjusted alcohol death rate</w:t>
            </w:r>
          </w:p>
        </w:tc>
        <w:tc>
          <w:tcPr>
            <w:tcW w:w="1800" w:type="dxa"/>
          </w:tcPr>
          <w:p w14:paraId="7012215C" w14:textId="72B32FC6" w:rsidR="001D23AC" w:rsidRPr="00907A71" w:rsidRDefault="00907A71" w:rsidP="00907A71">
            <w:pPr>
              <w:jc w:val="right"/>
              <w:rPr>
                <w:rFonts w:ascii="Arial" w:hAnsi="Arial" w:cs="Arial"/>
              </w:rPr>
            </w:pPr>
            <w:r w:rsidRPr="00907A71">
              <w:rPr>
                <w:rFonts w:ascii="Arial" w:hAnsi="Arial" w:cs="Arial"/>
              </w:rPr>
              <w:t>37.6</w:t>
            </w:r>
          </w:p>
        </w:tc>
      </w:tr>
      <w:tr w:rsidR="001D23AC" w:rsidRPr="00907A71" w14:paraId="0B7A9A4E" w14:textId="77777777" w:rsidTr="008B7C5A">
        <w:tc>
          <w:tcPr>
            <w:tcW w:w="5575" w:type="dxa"/>
          </w:tcPr>
          <w:p w14:paraId="699464CE" w14:textId="37535D64" w:rsidR="001D23AC" w:rsidRPr="00907A71" w:rsidRDefault="00907A71" w:rsidP="003A3C9C">
            <w:pPr>
              <w:rPr>
                <w:rFonts w:ascii="Arial" w:hAnsi="Arial" w:cs="Arial"/>
              </w:rPr>
            </w:pPr>
            <w:r w:rsidRPr="00907A71">
              <w:rPr>
                <w:rFonts w:ascii="Arial" w:hAnsi="Arial" w:cs="Arial"/>
              </w:rPr>
              <w:t>Age-adjusted drug death rate</w:t>
            </w:r>
          </w:p>
        </w:tc>
        <w:tc>
          <w:tcPr>
            <w:tcW w:w="1800" w:type="dxa"/>
          </w:tcPr>
          <w:p w14:paraId="7CEC2CAB" w14:textId="069E9D13" w:rsidR="001D23AC" w:rsidRPr="00907A71" w:rsidRDefault="00907A71" w:rsidP="00907A71">
            <w:pPr>
              <w:jc w:val="right"/>
              <w:rPr>
                <w:rFonts w:ascii="Arial" w:hAnsi="Arial" w:cs="Arial"/>
              </w:rPr>
            </w:pPr>
            <w:r w:rsidRPr="00907A71">
              <w:rPr>
                <w:rFonts w:ascii="Arial" w:hAnsi="Arial" w:cs="Arial"/>
              </w:rPr>
              <w:t>20.9</w:t>
            </w:r>
          </w:p>
        </w:tc>
      </w:tr>
    </w:tbl>
    <w:p w14:paraId="6B943B65" w14:textId="77777777" w:rsidR="00907A71" w:rsidRDefault="00907A71"/>
    <w:tbl>
      <w:tblPr>
        <w:tblStyle w:val="TableGrid"/>
        <w:tblW w:w="0" w:type="auto"/>
        <w:tblLook w:val="04A0" w:firstRow="1" w:lastRow="0" w:firstColumn="1" w:lastColumn="0" w:noHBand="0" w:noVBand="1"/>
      </w:tblPr>
      <w:tblGrid>
        <w:gridCol w:w="5665"/>
        <w:gridCol w:w="1710"/>
      </w:tblGrid>
      <w:tr w:rsidR="00907A71" w:rsidRPr="00907A71" w14:paraId="4C6A728E" w14:textId="77777777" w:rsidTr="008B7C5A">
        <w:tc>
          <w:tcPr>
            <w:tcW w:w="5665" w:type="dxa"/>
            <w:shd w:val="clear" w:color="auto" w:fill="E7E6E6" w:themeFill="background2"/>
          </w:tcPr>
          <w:p w14:paraId="2479BCE7" w14:textId="74A33417" w:rsidR="00907A71" w:rsidRPr="00907A71" w:rsidRDefault="00907A71" w:rsidP="00907A71">
            <w:pPr>
              <w:jc w:val="center"/>
              <w:rPr>
                <w:rFonts w:ascii="Arial" w:hAnsi="Arial" w:cs="Arial"/>
                <w:b/>
              </w:rPr>
            </w:pPr>
            <w:r w:rsidRPr="00907A71">
              <w:rPr>
                <w:rFonts w:ascii="Arial" w:hAnsi="Arial" w:cs="Arial"/>
                <w:b/>
              </w:rPr>
              <w:t xml:space="preserve">Overdose </w:t>
            </w:r>
            <w:r>
              <w:rPr>
                <w:rFonts w:ascii="Arial" w:hAnsi="Arial" w:cs="Arial"/>
                <w:b/>
              </w:rPr>
              <w:t>D</w:t>
            </w:r>
            <w:r w:rsidRPr="00907A71">
              <w:rPr>
                <w:rFonts w:ascii="Arial" w:hAnsi="Arial" w:cs="Arial"/>
                <w:b/>
              </w:rPr>
              <w:t>eaths of Unintentional/Undetermined Intent</w:t>
            </w:r>
          </w:p>
        </w:tc>
        <w:tc>
          <w:tcPr>
            <w:tcW w:w="1710" w:type="dxa"/>
            <w:shd w:val="clear" w:color="auto" w:fill="E7E6E6" w:themeFill="background2"/>
          </w:tcPr>
          <w:p w14:paraId="6D50B631" w14:textId="5F64FE51" w:rsidR="00907A71" w:rsidRPr="00907A71" w:rsidRDefault="00907A71" w:rsidP="00907A71">
            <w:pPr>
              <w:jc w:val="center"/>
              <w:rPr>
                <w:rFonts w:ascii="Arial" w:hAnsi="Arial" w:cs="Arial"/>
                <w:b/>
              </w:rPr>
            </w:pPr>
            <w:r>
              <w:rPr>
                <w:rFonts w:ascii="Arial" w:hAnsi="Arial" w:cs="Arial"/>
                <w:b/>
              </w:rPr>
              <w:t>Counts</w:t>
            </w:r>
          </w:p>
        </w:tc>
      </w:tr>
      <w:tr w:rsidR="00907A71" w:rsidRPr="00907A71" w14:paraId="2EC25D5D" w14:textId="77777777" w:rsidTr="008B7C5A">
        <w:tc>
          <w:tcPr>
            <w:tcW w:w="5665" w:type="dxa"/>
            <w:shd w:val="clear" w:color="auto" w:fill="FFFFFF" w:themeFill="background1"/>
          </w:tcPr>
          <w:p w14:paraId="541FBC5D" w14:textId="5A5BE07B" w:rsidR="00907A71" w:rsidRPr="00907A71" w:rsidRDefault="00907A71" w:rsidP="00907A71">
            <w:pPr>
              <w:rPr>
                <w:rFonts w:ascii="Arial" w:hAnsi="Arial" w:cs="Arial"/>
              </w:rPr>
            </w:pPr>
            <w:r>
              <w:rPr>
                <w:rFonts w:ascii="Arial" w:hAnsi="Arial" w:cs="Arial"/>
              </w:rPr>
              <w:t>2019 Total</w:t>
            </w:r>
          </w:p>
        </w:tc>
        <w:tc>
          <w:tcPr>
            <w:tcW w:w="1710" w:type="dxa"/>
            <w:shd w:val="clear" w:color="auto" w:fill="FFFFFF" w:themeFill="background1"/>
          </w:tcPr>
          <w:p w14:paraId="608A2535" w14:textId="5FA83E1D" w:rsidR="00907A71" w:rsidRPr="00907A71" w:rsidRDefault="00907A71" w:rsidP="00907A71">
            <w:pPr>
              <w:jc w:val="right"/>
              <w:rPr>
                <w:rFonts w:ascii="Arial" w:hAnsi="Arial" w:cs="Arial"/>
              </w:rPr>
            </w:pPr>
            <w:r>
              <w:rPr>
                <w:rFonts w:ascii="Arial" w:hAnsi="Arial" w:cs="Arial"/>
              </w:rPr>
              <w:t>510</w:t>
            </w:r>
          </w:p>
        </w:tc>
      </w:tr>
      <w:tr w:rsidR="00907A71" w:rsidRPr="00907A71" w14:paraId="385264DA" w14:textId="77777777" w:rsidTr="008B7C5A">
        <w:tc>
          <w:tcPr>
            <w:tcW w:w="5665" w:type="dxa"/>
            <w:shd w:val="clear" w:color="auto" w:fill="FFFFFF" w:themeFill="background1"/>
          </w:tcPr>
          <w:p w14:paraId="189628C3" w14:textId="5463D9DE" w:rsidR="00907A71" w:rsidRPr="00907A71" w:rsidRDefault="00907A71" w:rsidP="00907A71">
            <w:pPr>
              <w:rPr>
                <w:rFonts w:ascii="Arial" w:hAnsi="Arial" w:cs="Arial"/>
              </w:rPr>
            </w:pPr>
            <w:r w:rsidRPr="00907A71">
              <w:rPr>
                <w:rFonts w:ascii="Arial" w:hAnsi="Arial" w:cs="Arial"/>
              </w:rPr>
              <w:t>Non-opioids</w:t>
            </w:r>
            <w:r>
              <w:rPr>
                <w:rFonts w:ascii="Arial" w:hAnsi="Arial" w:cs="Arial"/>
              </w:rPr>
              <w:t>*</w:t>
            </w:r>
          </w:p>
        </w:tc>
        <w:tc>
          <w:tcPr>
            <w:tcW w:w="1710" w:type="dxa"/>
            <w:shd w:val="clear" w:color="auto" w:fill="FFFFFF" w:themeFill="background1"/>
          </w:tcPr>
          <w:p w14:paraId="53A69296" w14:textId="51FD1D13" w:rsidR="00907A71" w:rsidRPr="00907A71" w:rsidRDefault="00907A71" w:rsidP="00907A71">
            <w:pPr>
              <w:jc w:val="right"/>
              <w:rPr>
                <w:rFonts w:ascii="Arial" w:hAnsi="Arial" w:cs="Arial"/>
              </w:rPr>
            </w:pPr>
            <w:r w:rsidRPr="00907A71">
              <w:rPr>
                <w:rFonts w:ascii="Arial" w:hAnsi="Arial" w:cs="Arial"/>
              </w:rPr>
              <w:t>609</w:t>
            </w:r>
          </w:p>
        </w:tc>
      </w:tr>
      <w:tr w:rsidR="00907A71" w:rsidRPr="00907A71" w14:paraId="0FBD2819" w14:textId="77777777" w:rsidTr="008B7C5A">
        <w:tc>
          <w:tcPr>
            <w:tcW w:w="5665" w:type="dxa"/>
            <w:shd w:val="clear" w:color="auto" w:fill="FFFFFF" w:themeFill="background1"/>
          </w:tcPr>
          <w:p w14:paraId="28D4576F" w14:textId="3A171801" w:rsidR="00907A71" w:rsidRPr="00907A71" w:rsidRDefault="00907A71" w:rsidP="00907A71">
            <w:pPr>
              <w:rPr>
                <w:rFonts w:ascii="Arial" w:hAnsi="Arial" w:cs="Arial"/>
              </w:rPr>
            </w:pPr>
            <w:r>
              <w:rPr>
                <w:rFonts w:ascii="Arial" w:hAnsi="Arial" w:cs="Arial"/>
              </w:rPr>
              <w:t>--Methamphetamines were highest</w:t>
            </w:r>
          </w:p>
        </w:tc>
        <w:tc>
          <w:tcPr>
            <w:tcW w:w="1710" w:type="dxa"/>
            <w:shd w:val="clear" w:color="auto" w:fill="FFFFFF" w:themeFill="background1"/>
          </w:tcPr>
          <w:p w14:paraId="752B0DCB" w14:textId="3850DD51" w:rsidR="00907A71" w:rsidRPr="00907A71" w:rsidRDefault="00907A71" w:rsidP="00907A71">
            <w:pPr>
              <w:jc w:val="right"/>
              <w:rPr>
                <w:rFonts w:ascii="Arial" w:hAnsi="Arial" w:cs="Arial"/>
              </w:rPr>
            </w:pPr>
            <w:r>
              <w:rPr>
                <w:rFonts w:ascii="Arial" w:hAnsi="Arial" w:cs="Arial"/>
              </w:rPr>
              <w:t>262</w:t>
            </w:r>
          </w:p>
        </w:tc>
      </w:tr>
      <w:tr w:rsidR="00907A71" w:rsidRPr="00907A71" w14:paraId="559052D0" w14:textId="77777777" w:rsidTr="008B7C5A">
        <w:tc>
          <w:tcPr>
            <w:tcW w:w="5665" w:type="dxa"/>
            <w:shd w:val="clear" w:color="auto" w:fill="FFFFFF" w:themeFill="background1"/>
          </w:tcPr>
          <w:p w14:paraId="404F6F5B" w14:textId="15A9FE35" w:rsidR="00907A71" w:rsidRPr="00907A71" w:rsidRDefault="00907A71" w:rsidP="00907A71">
            <w:pPr>
              <w:rPr>
                <w:rFonts w:ascii="Arial" w:hAnsi="Arial" w:cs="Arial"/>
              </w:rPr>
            </w:pPr>
            <w:r w:rsidRPr="00907A71">
              <w:rPr>
                <w:rFonts w:ascii="Arial" w:hAnsi="Arial" w:cs="Arial"/>
              </w:rPr>
              <w:t>Opioids</w:t>
            </w:r>
            <w:r>
              <w:rPr>
                <w:rFonts w:ascii="Arial" w:hAnsi="Arial" w:cs="Arial"/>
              </w:rPr>
              <w:t>*</w:t>
            </w:r>
          </w:p>
        </w:tc>
        <w:tc>
          <w:tcPr>
            <w:tcW w:w="1710" w:type="dxa"/>
            <w:shd w:val="clear" w:color="auto" w:fill="FFFFFF" w:themeFill="background1"/>
          </w:tcPr>
          <w:p w14:paraId="426FC975" w14:textId="52E1C34F" w:rsidR="00907A71" w:rsidRPr="00907A71" w:rsidRDefault="00907A71" w:rsidP="00907A71">
            <w:pPr>
              <w:jc w:val="right"/>
              <w:rPr>
                <w:rFonts w:ascii="Arial" w:hAnsi="Arial" w:cs="Arial"/>
              </w:rPr>
            </w:pPr>
            <w:r w:rsidRPr="00907A71">
              <w:rPr>
                <w:rFonts w:ascii="Arial" w:hAnsi="Arial" w:cs="Arial"/>
              </w:rPr>
              <w:t>319</w:t>
            </w:r>
          </w:p>
        </w:tc>
      </w:tr>
      <w:tr w:rsidR="00907A71" w:rsidRPr="00907A71" w14:paraId="3AAB613D" w14:textId="77777777" w:rsidTr="008B7C5A">
        <w:tc>
          <w:tcPr>
            <w:tcW w:w="5665" w:type="dxa"/>
            <w:shd w:val="clear" w:color="auto" w:fill="FFFFFF" w:themeFill="background1"/>
          </w:tcPr>
          <w:p w14:paraId="11978143" w14:textId="30ABCD2B" w:rsidR="00907A71" w:rsidRPr="00907A71" w:rsidRDefault="00907A71" w:rsidP="00907A71">
            <w:pPr>
              <w:rPr>
                <w:rFonts w:ascii="Arial" w:hAnsi="Arial" w:cs="Arial"/>
              </w:rPr>
            </w:pPr>
            <w:r>
              <w:rPr>
                <w:rFonts w:ascii="Arial" w:hAnsi="Arial" w:cs="Arial"/>
              </w:rPr>
              <w:t>--Prescription opioids (excluding methadone) were highest</w:t>
            </w:r>
          </w:p>
        </w:tc>
        <w:tc>
          <w:tcPr>
            <w:tcW w:w="1710" w:type="dxa"/>
            <w:shd w:val="clear" w:color="auto" w:fill="FFFFFF" w:themeFill="background1"/>
          </w:tcPr>
          <w:p w14:paraId="7C469412" w14:textId="3D01C896" w:rsidR="00907A71" w:rsidRPr="00907A71" w:rsidRDefault="00907A71" w:rsidP="00907A71">
            <w:pPr>
              <w:jc w:val="right"/>
              <w:rPr>
                <w:rFonts w:ascii="Arial" w:hAnsi="Arial" w:cs="Arial"/>
              </w:rPr>
            </w:pPr>
            <w:r>
              <w:rPr>
                <w:rFonts w:ascii="Arial" w:hAnsi="Arial" w:cs="Arial"/>
              </w:rPr>
              <w:t>108</w:t>
            </w:r>
          </w:p>
        </w:tc>
      </w:tr>
      <w:tr w:rsidR="008B7C5A" w:rsidRPr="00907A71" w14:paraId="580FD166" w14:textId="77777777" w:rsidTr="008B7C5A">
        <w:tc>
          <w:tcPr>
            <w:tcW w:w="5665" w:type="dxa"/>
            <w:shd w:val="clear" w:color="auto" w:fill="FFFFFF" w:themeFill="background1"/>
          </w:tcPr>
          <w:p w14:paraId="084AADC0" w14:textId="5D4603A4" w:rsidR="008B7C5A" w:rsidRDefault="008B7C5A" w:rsidP="00907A71">
            <w:pPr>
              <w:rPr>
                <w:rFonts w:ascii="Arial" w:hAnsi="Arial" w:cs="Arial"/>
              </w:rPr>
            </w:pPr>
            <w:r>
              <w:rPr>
                <w:rFonts w:ascii="Arial" w:hAnsi="Arial" w:cs="Arial"/>
              </w:rPr>
              <w:t>--Heroin/heroin metabolites were next</w:t>
            </w:r>
          </w:p>
        </w:tc>
        <w:tc>
          <w:tcPr>
            <w:tcW w:w="1710" w:type="dxa"/>
            <w:shd w:val="clear" w:color="auto" w:fill="FFFFFF" w:themeFill="background1"/>
          </w:tcPr>
          <w:p w14:paraId="33F84F88" w14:textId="59F23963" w:rsidR="008B7C5A" w:rsidRDefault="008B7C5A" w:rsidP="00907A71">
            <w:pPr>
              <w:jc w:val="right"/>
              <w:rPr>
                <w:rFonts w:ascii="Arial" w:hAnsi="Arial" w:cs="Arial"/>
              </w:rPr>
            </w:pPr>
            <w:r>
              <w:rPr>
                <w:rFonts w:ascii="Arial" w:hAnsi="Arial" w:cs="Arial"/>
              </w:rPr>
              <w:t>103</w:t>
            </w:r>
          </w:p>
        </w:tc>
      </w:tr>
      <w:tr w:rsidR="001D23AC" w:rsidRPr="00907A71" w14:paraId="3D0FABE6" w14:textId="77777777" w:rsidTr="008B7C5A">
        <w:tc>
          <w:tcPr>
            <w:tcW w:w="5665" w:type="dxa"/>
            <w:shd w:val="clear" w:color="auto" w:fill="E7E6E6" w:themeFill="background2"/>
          </w:tcPr>
          <w:p w14:paraId="797E5150" w14:textId="6C54A76A" w:rsidR="001D23AC" w:rsidRPr="00907A71" w:rsidRDefault="00907A71" w:rsidP="00907A71">
            <w:pPr>
              <w:jc w:val="center"/>
              <w:rPr>
                <w:rFonts w:ascii="Arial" w:hAnsi="Arial" w:cs="Arial"/>
                <w:b/>
              </w:rPr>
            </w:pPr>
            <w:r>
              <w:rPr>
                <w:rFonts w:ascii="Arial" w:hAnsi="Arial" w:cs="Arial"/>
                <w:b/>
              </w:rPr>
              <w:t xml:space="preserve">Opioids </w:t>
            </w:r>
            <w:r w:rsidR="00325CE7">
              <w:rPr>
                <w:rFonts w:ascii="Arial" w:hAnsi="Arial" w:cs="Arial"/>
                <w:b/>
              </w:rPr>
              <w:t xml:space="preserve">and Methamphetamines </w:t>
            </w:r>
            <w:r>
              <w:rPr>
                <w:rFonts w:ascii="Arial" w:hAnsi="Arial" w:cs="Arial"/>
                <w:b/>
              </w:rPr>
              <w:t>Involved in Unintentional/Undermined Overdose Deaths</w:t>
            </w:r>
          </w:p>
        </w:tc>
        <w:tc>
          <w:tcPr>
            <w:tcW w:w="1710" w:type="dxa"/>
            <w:shd w:val="clear" w:color="auto" w:fill="E7E6E6" w:themeFill="background2"/>
          </w:tcPr>
          <w:p w14:paraId="7E0265FE" w14:textId="729AB71B" w:rsidR="001D23AC" w:rsidRPr="00907A71" w:rsidRDefault="00907A71" w:rsidP="00907A71">
            <w:pPr>
              <w:jc w:val="center"/>
              <w:rPr>
                <w:rFonts w:ascii="Arial" w:hAnsi="Arial" w:cs="Arial"/>
                <w:b/>
              </w:rPr>
            </w:pPr>
            <w:r w:rsidRPr="00907A71">
              <w:rPr>
                <w:rFonts w:ascii="Arial" w:hAnsi="Arial" w:cs="Arial"/>
                <w:b/>
              </w:rPr>
              <w:t>%</w:t>
            </w:r>
          </w:p>
        </w:tc>
      </w:tr>
      <w:tr w:rsidR="001D23AC" w:rsidRPr="00907A71" w14:paraId="3E9D827A" w14:textId="77777777" w:rsidTr="008B7C5A">
        <w:tc>
          <w:tcPr>
            <w:tcW w:w="5665" w:type="dxa"/>
          </w:tcPr>
          <w:p w14:paraId="1D425C51" w14:textId="55D450EE" w:rsidR="001D23AC" w:rsidRPr="00907A71" w:rsidRDefault="00907A71" w:rsidP="003A3C9C">
            <w:pPr>
              <w:rPr>
                <w:rFonts w:ascii="Arial" w:hAnsi="Arial" w:cs="Arial"/>
              </w:rPr>
            </w:pPr>
            <w:r>
              <w:rPr>
                <w:rFonts w:ascii="Arial" w:hAnsi="Arial" w:cs="Arial"/>
              </w:rPr>
              <w:t>Opioids (overall)</w:t>
            </w:r>
          </w:p>
        </w:tc>
        <w:tc>
          <w:tcPr>
            <w:tcW w:w="1710" w:type="dxa"/>
          </w:tcPr>
          <w:p w14:paraId="15DC4707" w14:textId="2DA0AB8C" w:rsidR="001D23AC" w:rsidRPr="00907A71" w:rsidRDefault="00907A71" w:rsidP="00907A71">
            <w:pPr>
              <w:jc w:val="right"/>
              <w:rPr>
                <w:rFonts w:ascii="Arial" w:hAnsi="Arial" w:cs="Arial"/>
              </w:rPr>
            </w:pPr>
            <w:r>
              <w:rPr>
                <w:rFonts w:ascii="Arial" w:hAnsi="Arial" w:cs="Arial"/>
              </w:rPr>
              <w:t>&gt;50%</w:t>
            </w:r>
          </w:p>
        </w:tc>
      </w:tr>
      <w:tr w:rsidR="001D23AC" w:rsidRPr="00907A71" w14:paraId="7D002394" w14:textId="77777777" w:rsidTr="008B7C5A">
        <w:tc>
          <w:tcPr>
            <w:tcW w:w="5665" w:type="dxa"/>
          </w:tcPr>
          <w:p w14:paraId="3BA35F3B" w14:textId="4A7F8DC9" w:rsidR="001D23AC" w:rsidRPr="00907A71" w:rsidRDefault="00907A71" w:rsidP="003A3C9C">
            <w:pPr>
              <w:rPr>
                <w:rFonts w:ascii="Arial" w:hAnsi="Arial" w:cs="Arial"/>
              </w:rPr>
            </w:pPr>
            <w:r w:rsidRPr="00907A71">
              <w:rPr>
                <w:rFonts w:ascii="Arial" w:hAnsi="Arial" w:cs="Arial"/>
              </w:rPr>
              <w:t>Prescription opioids</w:t>
            </w:r>
          </w:p>
        </w:tc>
        <w:tc>
          <w:tcPr>
            <w:tcW w:w="1710" w:type="dxa"/>
          </w:tcPr>
          <w:p w14:paraId="05893D45" w14:textId="64E44449" w:rsidR="001D23AC" w:rsidRPr="00907A71" w:rsidRDefault="00907A71" w:rsidP="00907A71">
            <w:pPr>
              <w:jc w:val="right"/>
              <w:rPr>
                <w:rFonts w:ascii="Arial" w:hAnsi="Arial" w:cs="Arial"/>
              </w:rPr>
            </w:pPr>
            <w:r>
              <w:rPr>
                <w:rFonts w:ascii="Arial" w:hAnsi="Arial" w:cs="Arial"/>
              </w:rPr>
              <w:t>21%</w:t>
            </w:r>
          </w:p>
        </w:tc>
      </w:tr>
      <w:tr w:rsidR="001D23AC" w:rsidRPr="00907A71" w14:paraId="3087F9FF" w14:textId="77777777" w:rsidTr="008B7C5A">
        <w:tc>
          <w:tcPr>
            <w:tcW w:w="5665" w:type="dxa"/>
          </w:tcPr>
          <w:p w14:paraId="0961E8B8" w14:textId="2DC7E9A7" w:rsidR="001D23AC" w:rsidRPr="00907A71" w:rsidRDefault="00907A71" w:rsidP="003A3C9C">
            <w:pPr>
              <w:rPr>
                <w:rFonts w:ascii="Arial" w:hAnsi="Arial" w:cs="Arial"/>
              </w:rPr>
            </w:pPr>
            <w:r w:rsidRPr="00907A71">
              <w:rPr>
                <w:rFonts w:ascii="Arial" w:hAnsi="Arial" w:cs="Arial"/>
              </w:rPr>
              <w:t>Heroin</w:t>
            </w:r>
          </w:p>
        </w:tc>
        <w:tc>
          <w:tcPr>
            <w:tcW w:w="1710" w:type="dxa"/>
          </w:tcPr>
          <w:p w14:paraId="0C298961" w14:textId="6A1F10E7" w:rsidR="001D23AC" w:rsidRPr="00907A71" w:rsidRDefault="00907A71" w:rsidP="00907A71">
            <w:pPr>
              <w:jc w:val="right"/>
              <w:rPr>
                <w:rFonts w:ascii="Arial" w:hAnsi="Arial" w:cs="Arial"/>
              </w:rPr>
            </w:pPr>
            <w:r>
              <w:rPr>
                <w:rFonts w:ascii="Arial" w:hAnsi="Arial" w:cs="Arial"/>
              </w:rPr>
              <w:t>20%</w:t>
            </w:r>
          </w:p>
        </w:tc>
      </w:tr>
      <w:tr w:rsidR="00907A71" w:rsidRPr="00907A71" w14:paraId="24709A74" w14:textId="77777777" w:rsidTr="008B7C5A">
        <w:tc>
          <w:tcPr>
            <w:tcW w:w="5665" w:type="dxa"/>
          </w:tcPr>
          <w:p w14:paraId="6B41DE94" w14:textId="6828F96B" w:rsidR="00907A71" w:rsidRPr="00907A71" w:rsidRDefault="00907A71" w:rsidP="00907A71">
            <w:pPr>
              <w:rPr>
                <w:rFonts w:ascii="Arial" w:hAnsi="Arial" w:cs="Arial"/>
              </w:rPr>
            </w:pPr>
            <w:r w:rsidRPr="00907A71">
              <w:rPr>
                <w:rFonts w:ascii="Arial" w:hAnsi="Arial" w:cs="Arial"/>
              </w:rPr>
              <w:t>Fentanyl</w:t>
            </w:r>
          </w:p>
        </w:tc>
        <w:tc>
          <w:tcPr>
            <w:tcW w:w="1710" w:type="dxa"/>
          </w:tcPr>
          <w:p w14:paraId="5904B3BF" w14:textId="4B29DFFA" w:rsidR="00907A71" w:rsidRPr="00907A71" w:rsidRDefault="00907A71" w:rsidP="00907A71">
            <w:pPr>
              <w:jc w:val="right"/>
              <w:rPr>
                <w:rFonts w:ascii="Arial" w:hAnsi="Arial" w:cs="Arial"/>
              </w:rPr>
            </w:pPr>
            <w:r>
              <w:rPr>
                <w:rFonts w:ascii="Arial" w:hAnsi="Arial" w:cs="Arial"/>
              </w:rPr>
              <w:t>16%</w:t>
            </w:r>
          </w:p>
        </w:tc>
      </w:tr>
      <w:tr w:rsidR="00907A71" w:rsidRPr="00907A71" w14:paraId="5AB0B3B3" w14:textId="77777777" w:rsidTr="008B7C5A">
        <w:tc>
          <w:tcPr>
            <w:tcW w:w="5665" w:type="dxa"/>
          </w:tcPr>
          <w:p w14:paraId="0EE2157B" w14:textId="786B2127" w:rsidR="00907A71" w:rsidRPr="00907A71" w:rsidRDefault="00907A71" w:rsidP="00907A71">
            <w:pPr>
              <w:rPr>
                <w:rFonts w:ascii="Arial" w:hAnsi="Arial" w:cs="Arial"/>
              </w:rPr>
            </w:pPr>
            <w:r w:rsidRPr="00907A71">
              <w:rPr>
                <w:rFonts w:ascii="Arial" w:hAnsi="Arial" w:cs="Arial"/>
              </w:rPr>
              <w:t>Methamphetamines</w:t>
            </w:r>
          </w:p>
        </w:tc>
        <w:tc>
          <w:tcPr>
            <w:tcW w:w="1710" w:type="dxa"/>
          </w:tcPr>
          <w:p w14:paraId="125ED226" w14:textId="39C1420E" w:rsidR="00907A71" w:rsidRPr="00907A71" w:rsidRDefault="008B7C5A" w:rsidP="00907A71">
            <w:pPr>
              <w:jc w:val="right"/>
              <w:rPr>
                <w:rFonts w:ascii="Arial" w:hAnsi="Arial" w:cs="Arial"/>
              </w:rPr>
            </w:pPr>
            <w:r>
              <w:rPr>
                <w:rFonts w:ascii="Arial" w:hAnsi="Arial" w:cs="Arial"/>
              </w:rPr>
              <w:t>&gt;</w:t>
            </w:r>
            <w:r w:rsidR="00907A71">
              <w:rPr>
                <w:rFonts w:ascii="Arial" w:hAnsi="Arial" w:cs="Arial"/>
              </w:rPr>
              <w:t>50%</w:t>
            </w:r>
          </w:p>
        </w:tc>
      </w:tr>
    </w:tbl>
    <w:p w14:paraId="5C949283" w14:textId="3BCF7548" w:rsidR="001D23AC" w:rsidRPr="008B7C5A" w:rsidRDefault="00907A71" w:rsidP="003A3C9C">
      <w:pPr>
        <w:rPr>
          <w:rFonts w:ascii="Arial" w:hAnsi="Arial" w:cs="Arial"/>
          <w:b/>
          <w:i/>
        </w:rPr>
      </w:pPr>
      <w:r w:rsidRPr="008B7C5A">
        <w:rPr>
          <w:rFonts w:ascii="Arial" w:hAnsi="Arial" w:cs="Arial"/>
          <w:b/>
          <w:i/>
        </w:rPr>
        <w:t>*</w:t>
      </w:r>
      <w:r w:rsidRPr="008B7C5A">
        <w:rPr>
          <w:rFonts w:ascii="Arial" w:hAnsi="Arial" w:cs="Arial"/>
          <w:i/>
        </w:rPr>
        <w:t xml:space="preserve"> Counts are not mutually exclusive as more than one substance could be involved</w:t>
      </w:r>
    </w:p>
    <w:p w14:paraId="1BB789CE" w14:textId="77777777" w:rsidR="008B7C5A" w:rsidRDefault="000218A3" w:rsidP="008B7C5A">
      <w:pPr>
        <w:pStyle w:val="Heading3"/>
        <w:rPr>
          <w:rFonts w:ascii="Arial" w:hAnsi="Arial" w:cs="Arial"/>
        </w:rPr>
      </w:pPr>
      <w:r w:rsidRPr="00907A71">
        <w:rPr>
          <w:rFonts w:ascii="Arial" w:hAnsi="Arial" w:cs="Arial"/>
        </w:rPr>
        <w:lastRenderedPageBreak/>
        <w:t>Nevada Funding Allocation</w:t>
      </w:r>
    </w:p>
    <w:p w14:paraId="74D9DD67" w14:textId="0676EEE5" w:rsidR="00A352B7" w:rsidRPr="008B7C5A" w:rsidRDefault="00A352B7" w:rsidP="008B7C5A">
      <w:pPr>
        <w:pStyle w:val="Heading4"/>
        <w:rPr>
          <w:rFonts w:ascii="Arial" w:hAnsi="Arial" w:cs="Arial"/>
        </w:rPr>
      </w:pPr>
      <w:r w:rsidRPr="00907A71">
        <w:t>Approximate Dollar Amount by Funding Source and Substance(s) Addressed</w:t>
      </w:r>
    </w:p>
    <w:tbl>
      <w:tblPr>
        <w:tblStyle w:val="TableGrid"/>
        <w:tblW w:w="12865" w:type="dxa"/>
        <w:tblLook w:val="04A0" w:firstRow="1" w:lastRow="0" w:firstColumn="1" w:lastColumn="0" w:noHBand="0" w:noVBand="1"/>
      </w:tblPr>
      <w:tblGrid>
        <w:gridCol w:w="10255"/>
        <w:gridCol w:w="2610"/>
      </w:tblGrid>
      <w:tr w:rsidR="00A352B7" w:rsidRPr="00907A71" w14:paraId="460A43EE" w14:textId="77777777" w:rsidTr="00EF78DF">
        <w:tc>
          <w:tcPr>
            <w:tcW w:w="10255" w:type="dxa"/>
            <w:shd w:val="clear" w:color="auto" w:fill="BFBFBF" w:themeFill="background1" w:themeFillShade="BF"/>
          </w:tcPr>
          <w:p w14:paraId="650FA729" w14:textId="77777777" w:rsidR="00A352B7" w:rsidRPr="00907A71" w:rsidRDefault="00A352B7" w:rsidP="00775404">
            <w:pPr>
              <w:jc w:val="center"/>
              <w:rPr>
                <w:rFonts w:ascii="Arial" w:hAnsi="Arial" w:cs="Arial"/>
                <w:b/>
              </w:rPr>
            </w:pPr>
            <w:r w:rsidRPr="00907A71">
              <w:rPr>
                <w:rFonts w:ascii="Arial" w:hAnsi="Arial" w:cs="Arial"/>
                <w:b/>
              </w:rPr>
              <w:t>Funding Type by Substances Addressed</w:t>
            </w:r>
          </w:p>
        </w:tc>
        <w:tc>
          <w:tcPr>
            <w:tcW w:w="2610" w:type="dxa"/>
            <w:shd w:val="clear" w:color="auto" w:fill="BFBFBF" w:themeFill="background1" w:themeFillShade="BF"/>
          </w:tcPr>
          <w:p w14:paraId="248CBBB8" w14:textId="4C1AE554" w:rsidR="00A352B7" w:rsidRPr="00907A71" w:rsidRDefault="00A352B7" w:rsidP="00775404">
            <w:pPr>
              <w:jc w:val="center"/>
              <w:rPr>
                <w:rFonts w:ascii="Arial" w:hAnsi="Arial" w:cs="Arial"/>
                <w:b/>
                <w:color w:val="000000"/>
              </w:rPr>
            </w:pPr>
            <w:r w:rsidRPr="00907A71">
              <w:rPr>
                <w:rFonts w:ascii="Arial" w:hAnsi="Arial" w:cs="Arial"/>
                <w:b/>
                <w:color w:val="000000"/>
              </w:rPr>
              <w:t>Approx</w:t>
            </w:r>
            <w:r w:rsidR="000218A3" w:rsidRPr="00907A71">
              <w:rPr>
                <w:rFonts w:ascii="Arial" w:hAnsi="Arial" w:cs="Arial"/>
                <w:b/>
                <w:color w:val="000000"/>
              </w:rPr>
              <w:t>.</w:t>
            </w:r>
            <w:r w:rsidRPr="00907A71">
              <w:rPr>
                <w:rFonts w:ascii="Arial" w:hAnsi="Arial" w:cs="Arial"/>
                <w:b/>
                <w:color w:val="000000"/>
              </w:rPr>
              <w:t xml:space="preserve"> Dollar </w:t>
            </w:r>
          </w:p>
        </w:tc>
      </w:tr>
      <w:tr w:rsidR="00A352B7" w:rsidRPr="00907A71" w14:paraId="7BBF6DBD" w14:textId="77777777" w:rsidTr="00EF78DF">
        <w:tc>
          <w:tcPr>
            <w:tcW w:w="10255" w:type="dxa"/>
            <w:shd w:val="clear" w:color="auto" w:fill="F2F2F2" w:themeFill="background1" w:themeFillShade="F2"/>
          </w:tcPr>
          <w:p w14:paraId="12DCE33F" w14:textId="77777777" w:rsidR="00A352B7" w:rsidRPr="008B7C5A" w:rsidRDefault="00A352B7" w:rsidP="00775404">
            <w:pPr>
              <w:jc w:val="center"/>
              <w:rPr>
                <w:rFonts w:ascii="Arial" w:hAnsi="Arial" w:cs="Arial"/>
              </w:rPr>
            </w:pPr>
            <w:r w:rsidRPr="008B7C5A">
              <w:rPr>
                <w:rFonts w:ascii="Arial" w:hAnsi="Arial" w:cs="Arial"/>
              </w:rPr>
              <w:t>Funding for all substances/Substances not specified</w:t>
            </w:r>
          </w:p>
        </w:tc>
        <w:tc>
          <w:tcPr>
            <w:tcW w:w="2610" w:type="dxa"/>
            <w:shd w:val="clear" w:color="auto" w:fill="F2F2F2" w:themeFill="background1" w:themeFillShade="F2"/>
          </w:tcPr>
          <w:p w14:paraId="3F069CF0" w14:textId="77777777" w:rsidR="00A352B7" w:rsidRPr="008B7C5A" w:rsidRDefault="00A352B7" w:rsidP="00775404">
            <w:pPr>
              <w:jc w:val="center"/>
              <w:rPr>
                <w:rFonts w:ascii="Arial" w:hAnsi="Arial" w:cs="Arial"/>
                <w:color w:val="000000"/>
              </w:rPr>
            </w:pPr>
            <w:r w:rsidRPr="008B7C5A">
              <w:rPr>
                <w:rFonts w:ascii="Arial" w:hAnsi="Arial" w:cs="Arial"/>
                <w:color w:val="000000"/>
              </w:rPr>
              <w:t>$</w:t>
            </w:r>
          </w:p>
        </w:tc>
      </w:tr>
      <w:tr w:rsidR="00A352B7" w:rsidRPr="00907A71" w14:paraId="1A92FB31" w14:textId="77777777" w:rsidTr="00EF78DF">
        <w:tc>
          <w:tcPr>
            <w:tcW w:w="10255" w:type="dxa"/>
            <w:vAlign w:val="bottom"/>
          </w:tcPr>
          <w:p w14:paraId="79E1E198" w14:textId="77777777" w:rsidR="00A352B7" w:rsidRPr="008B7C5A" w:rsidRDefault="00A352B7" w:rsidP="00775404">
            <w:pPr>
              <w:rPr>
                <w:rFonts w:ascii="Arial" w:hAnsi="Arial" w:cs="Arial"/>
                <w:color w:val="000000"/>
              </w:rPr>
            </w:pPr>
            <w:r w:rsidRPr="008B7C5A">
              <w:rPr>
                <w:rFonts w:ascii="Arial" w:hAnsi="Arial" w:cs="Arial"/>
                <w:color w:val="000000"/>
              </w:rPr>
              <w:t>Block Grant (SAPT)</w:t>
            </w:r>
          </w:p>
        </w:tc>
        <w:tc>
          <w:tcPr>
            <w:tcW w:w="2610" w:type="dxa"/>
            <w:vAlign w:val="bottom"/>
          </w:tcPr>
          <w:p w14:paraId="699880D3"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$ 3,200,000.00 </w:t>
            </w:r>
          </w:p>
        </w:tc>
      </w:tr>
      <w:tr w:rsidR="00A352B7" w:rsidRPr="00907A71" w14:paraId="5BC3CD5C" w14:textId="77777777" w:rsidTr="00EF78DF">
        <w:tc>
          <w:tcPr>
            <w:tcW w:w="10255" w:type="dxa"/>
            <w:vAlign w:val="bottom"/>
          </w:tcPr>
          <w:p w14:paraId="13BB46CB" w14:textId="77777777" w:rsidR="00A352B7" w:rsidRPr="008B7C5A" w:rsidRDefault="00A352B7" w:rsidP="00775404">
            <w:pPr>
              <w:rPr>
                <w:rFonts w:ascii="Arial" w:hAnsi="Arial" w:cs="Arial"/>
                <w:color w:val="000000"/>
              </w:rPr>
            </w:pPr>
            <w:r w:rsidRPr="008B7C5A">
              <w:rPr>
                <w:rFonts w:ascii="Arial" w:hAnsi="Arial" w:cs="Arial"/>
                <w:color w:val="000000"/>
              </w:rPr>
              <w:t>Substance Abuse Prevention Programming (SAPP)</w:t>
            </w:r>
          </w:p>
        </w:tc>
        <w:tc>
          <w:tcPr>
            <w:tcW w:w="2610" w:type="dxa"/>
            <w:vAlign w:val="bottom"/>
          </w:tcPr>
          <w:p w14:paraId="129791DF"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$ 1,800,000.00 </w:t>
            </w:r>
          </w:p>
        </w:tc>
      </w:tr>
      <w:tr w:rsidR="00A352B7" w:rsidRPr="00907A71" w14:paraId="7E74B21C" w14:textId="77777777" w:rsidTr="00EF78DF">
        <w:tc>
          <w:tcPr>
            <w:tcW w:w="10255" w:type="dxa"/>
            <w:vAlign w:val="bottom"/>
          </w:tcPr>
          <w:p w14:paraId="01AA28DA" w14:textId="77777777" w:rsidR="00A352B7" w:rsidRPr="008B7C5A" w:rsidRDefault="00A352B7" w:rsidP="00775404">
            <w:pPr>
              <w:rPr>
                <w:rFonts w:ascii="Arial" w:hAnsi="Arial" w:cs="Arial"/>
                <w:color w:val="000000"/>
              </w:rPr>
            </w:pPr>
            <w:r w:rsidRPr="008B7C5A">
              <w:rPr>
                <w:rFonts w:ascii="Arial" w:hAnsi="Arial" w:cs="Arial"/>
                <w:color w:val="000000"/>
              </w:rPr>
              <w:t>Misc. City funds</w:t>
            </w:r>
          </w:p>
        </w:tc>
        <w:tc>
          <w:tcPr>
            <w:tcW w:w="2610" w:type="dxa"/>
            <w:vAlign w:val="bottom"/>
          </w:tcPr>
          <w:p w14:paraId="77EDF248"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$ 48,600.00 </w:t>
            </w:r>
          </w:p>
        </w:tc>
      </w:tr>
      <w:tr w:rsidR="00A352B7" w:rsidRPr="00907A71" w14:paraId="54E4383D" w14:textId="77777777" w:rsidTr="00EF78DF">
        <w:tc>
          <w:tcPr>
            <w:tcW w:w="10255" w:type="dxa"/>
            <w:vAlign w:val="bottom"/>
          </w:tcPr>
          <w:p w14:paraId="5DE1CE96" w14:textId="77777777" w:rsidR="00A352B7" w:rsidRPr="008B7C5A" w:rsidRDefault="00A352B7" w:rsidP="00775404">
            <w:pPr>
              <w:rPr>
                <w:rFonts w:ascii="Arial" w:hAnsi="Arial" w:cs="Arial"/>
                <w:color w:val="000000"/>
              </w:rPr>
            </w:pPr>
            <w:r w:rsidRPr="008B7C5A">
              <w:rPr>
                <w:rFonts w:ascii="Arial" w:hAnsi="Arial" w:cs="Arial"/>
                <w:i/>
                <w:color w:val="000000"/>
              </w:rPr>
              <w:t>Subtotal</w:t>
            </w:r>
          </w:p>
        </w:tc>
        <w:tc>
          <w:tcPr>
            <w:tcW w:w="2610" w:type="dxa"/>
          </w:tcPr>
          <w:p w14:paraId="3ABF386B" w14:textId="77777777" w:rsidR="00A352B7" w:rsidRPr="008B7C5A" w:rsidRDefault="00A352B7" w:rsidP="00775404">
            <w:pPr>
              <w:jc w:val="right"/>
              <w:rPr>
                <w:rFonts w:ascii="Arial" w:hAnsi="Arial" w:cs="Arial"/>
                <w:i/>
                <w:color w:val="000000"/>
              </w:rPr>
            </w:pPr>
            <w:r w:rsidRPr="008B7C5A">
              <w:rPr>
                <w:rFonts w:ascii="Arial" w:hAnsi="Arial" w:cs="Arial"/>
                <w:i/>
                <w:color w:val="000000"/>
              </w:rPr>
              <w:t xml:space="preserve">$ 5,048,600.00 </w:t>
            </w:r>
          </w:p>
        </w:tc>
      </w:tr>
      <w:tr w:rsidR="00A352B7" w:rsidRPr="00907A71" w14:paraId="4BAC3A77" w14:textId="77777777" w:rsidTr="00EF78DF">
        <w:tc>
          <w:tcPr>
            <w:tcW w:w="10255" w:type="dxa"/>
            <w:shd w:val="clear" w:color="auto" w:fill="F2F2F2" w:themeFill="background1" w:themeFillShade="F2"/>
          </w:tcPr>
          <w:p w14:paraId="524E4E0E" w14:textId="77777777" w:rsidR="00A352B7" w:rsidRPr="008B7C5A" w:rsidRDefault="00A352B7" w:rsidP="00775404">
            <w:pPr>
              <w:jc w:val="center"/>
              <w:rPr>
                <w:rFonts w:ascii="Arial" w:hAnsi="Arial" w:cs="Arial"/>
                <w:color w:val="000000"/>
              </w:rPr>
            </w:pPr>
            <w:r w:rsidRPr="008B7C5A">
              <w:rPr>
                <w:rFonts w:ascii="Arial" w:hAnsi="Arial" w:cs="Arial"/>
                <w:color w:val="000000"/>
              </w:rPr>
              <w:t>Tobacco, including vaping</w:t>
            </w:r>
          </w:p>
        </w:tc>
        <w:tc>
          <w:tcPr>
            <w:tcW w:w="2610" w:type="dxa"/>
            <w:shd w:val="clear" w:color="auto" w:fill="F2F2F2" w:themeFill="background1" w:themeFillShade="F2"/>
          </w:tcPr>
          <w:p w14:paraId="21155D62" w14:textId="77777777" w:rsidR="00A352B7" w:rsidRPr="008B7C5A" w:rsidRDefault="00A352B7" w:rsidP="00775404">
            <w:pPr>
              <w:jc w:val="center"/>
              <w:rPr>
                <w:rFonts w:ascii="Arial" w:hAnsi="Arial" w:cs="Arial"/>
              </w:rPr>
            </w:pPr>
            <w:r w:rsidRPr="008B7C5A">
              <w:rPr>
                <w:rFonts w:ascii="Arial" w:hAnsi="Arial" w:cs="Arial"/>
                <w:color w:val="000000"/>
              </w:rPr>
              <w:t>$</w:t>
            </w:r>
          </w:p>
        </w:tc>
      </w:tr>
      <w:tr w:rsidR="00A352B7" w:rsidRPr="00907A71" w14:paraId="10B1DEED" w14:textId="77777777" w:rsidTr="00EF78DF">
        <w:tc>
          <w:tcPr>
            <w:tcW w:w="10255" w:type="dxa"/>
            <w:vAlign w:val="bottom"/>
          </w:tcPr>
          <w:p w14:paraId="294BB41C" w14:textId="77777777" w:rsidR="00A352B7" w:rsidRPr="008B7C5A" w:rsidRDefault="00A352B7" w:rsidP="00775404">
            <w:pPr>
              <w:rPr>
                <w:rFonts w:ascii="Arial" w:hAnsi="Arial" w:cs="Arial"/>
                <w:color w:val="000000"/>
              </w:rPr>
            </w:pPr>
            <w:r w:rsidRPr="008B7C5A">
              <w:rPr>
                <w:rFonts w:ascii="Arial" w:hAnsi="Arial" w:cs="Arial"/>
                <w:color w:val="000000"/>
              </w:rPr>
              <w:t>Fund for a Healthy Nevada (FHN)</w:t>
            </w:r>
          </w:p>
        </w:tc>
        <w:tc>
          <w:tcPr>
            <w:tcW w:w="2610" w:type="dxa"/>
            <w:vAlign w:val="bottom"/>
          </w:tcPr>
          <w:p w14:paraId="58495795"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$ 845,000.00 </w:t>
            </w:r>
          </w:p>
        </w:tc>
      </w:tr>
      <w:tr w:rsidR="00A352B7" w:rsidRPr="00907A71" w14:paraId="1967B3DB" w14:textId="77777777" w:rsidTr="00EF78DF">
        <w:tc>
          <w:tcPr>
            <w:tcW w:w="10255" w:type="dxa"/>
            <w:vAlign w:val="bottom"/>
          </w:tcPr>
          <w:p w14:paraId="12C1DDE0" w14:textId="77777777" w:rsidR="00A352B7" w:rsidRPr="008B7C5A" w:rsidRDefault="00A352B7" w:rsidP="00775404">
            <w:pPr>
              <w:rPr>
                <w:rFonts w:ascii="Arial" w:hAnsi="Arial" w:cs="Arial"/>
                <w:color w:val="000000"/>
              </w:rPr>
            </w:pPr>
            <w:r w:rsidRPr="008B7C5A">
              <w:rPr>
                <w:rFonts w:ascii="Arial" w:hAnsi="Arial" w:cs="Arial"/>
                <w:color w:val="000000"/>
              </w:rPr>
              <w:t>Centers for Disease Control and Prevention (CDC)</w:t>
            </w:r>
          </w:p>
        </w:tc>
        <w:tc>
          <w:tcPr>
            <w:tcW w:w="2610" w:type="dxa"/>
            <w:vAlign w:val="bottom"/>
          </w:tcPr>
          <w:p w14:paraId="3269A18F"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$ 500,000.00 </w:t>
            </w:r>
          </w:p>
        </w:tc>
      </w:tr>
      <w:tr w:rsidR="00A352B7" w:rsidRPr="00907A71" w14:paraId="281115B9" w14:textId="77777777" w:rsidTr="00EF78DF">
        <w:tc>
          <w:tcPr>
            <w:tcW w:w="10255" w:type="dxa"/>
            <w:vAlign w:val="bottom"/>
          </w:tcPr>
          <w:p w14:paraId="3A6BA848" w14:textId="77777777" w:rsidR="00A352B7" w:rsidRPr="008B7C5A" w:rsidRDefault="00A352B7" w:rsidP="00775404">
            <w:pPr>
              <w:rPr>
                <w:rFonts w:ascii="Arial" w:hAnsi="Arial" w:cs="Arial"/>
                <w:color w:val="000000"/>
              </w:rPr>
            </w:pPr>
            <w:r w:rsidRPr="008B7C5A">
              <w:rPr>
                <w:rFonts w:ascii="Arial" w:hAnsi="Arial" w:cs="Arial"/>
                <w:color w:val="000000"/>
              </w:rPr>
              <w:t>Youth Vaping Prevention (SB263)</w:t>
            </w:r>
          </w:p>
        </w:tc>
        <w:tc>
          <w:tcPr>
            <w:tcW w:w="2610" w:type="dxa"/>
            <w:vAlign w:val="bottom"/>
          </w:tcPr>
          <w:p w14:paraId="4F23B62F"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$ 2,500,000.00 </w:t>
            </w:r>
          </w:p>
        </w:tc>
      </w:tr>
      <w:tr w:rsidR="00A352B7" w:rsidRPr="00907A71" w14:paraId="0379BD12" w14:textId="77777777" w:rsidTr="00EF78DF">
        <w:tc>
          <w:tcPr>
            <w:tcW w:w="10255" w:type="dxa"/>
            <w:vAlign w:val="bottom"/>
          </w:tcPr>
          <w:p w14:paraId="327B1C38" w14:textId="77777777" w:rsidR="00A352B7" w:rsidRPr="008B7C5A" w:rsidRDefault="00A352B7" w:rsidP="00775404">
            <w:pPr>
              <w:rPr>
                <w:rFonts w:ascii="Arial" w:hAnsi="Arial" w:cs="Arial"/>
                <w:color w:val="000000"/>
              </w:rPr>
            </w:pPr>
            <w:r w:rsidRPr="008B7C5A">
              <w:rPr>
                <w:rFonts w:ascii="Arial" w:hAnsi="Arial" w:cs="Arial"/>
                <w:color w:val="000000"/>
              </w:rPr>
              <w:t>Centers for Disease Control and Prevention (CDC)</w:t>
            </w:r>
          </w:p>
        </w:tc>
        <w:tc>
          <w:tcPr>
            <w:tcW w:w="2610" w:type="dxa"/>
            <w:vAlign w:val="bottom"/>
          </w:tcPr>
          <w:p w14:paraId="37F66B28"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$ 585,000.00 </w:t>
            </w:r>
          </w:p>
        </w:tc>
      </w:tr>
      <w:tr w:rsidR="00A352B7" w:rsidRPr="00907A71" w14:paraId="10C4D7F2" w14:textId="77777777" w:rsidTr="00EF78DF">
        <w:tc>
          <w:tcPr>
            <w:tcW w:w="10255" w:type="dxa"/>
            <w:vAlign w:val="bottom"/>
          </w:tcPr>
          <w:p w14:paraId="7056FF5A" w14:textId="77777777" w:rsidR="00A352B7" w:rsidRPr="008B7C5A" w:rsidRDefault="00A352B7" w:rsidP="00775404">
            <w:pPr>
              <w:rPr>
                <w:rFonts w:ascii="Arial" w:hAnsi="Arial" w:cs="Arial"/>
                <w:color w:val="000000"/>
              </w:rPr>
            </w:pPr>
            <w:r w:rsidRPr="008B7C5A">
              <w:rPr>
                <w:rFonts w:ascii="Arial" w:hAnsi="Arial" w:cs="Arial"/>
                <w:i/>
                <w:color w:val="000000"/>
              </w:rPr>
              <w:t>Subtotal</w:t>
            </w:r>
          </w:p>
        </w:tc>
        <w:tc>
          <w:tcPr>
            <w:tcW w:w="2610" w:type="dxa"/>
            <w:vAlign w:val="bottom"/>
          </w:tcPr>
          <w:p w14:paraId="548F1927" w14:textId="77777777" w:rsidR="00A352B7" w:rsidRPr="008B7C5A" w:rsidRDefault="00A352B7" w:rsidP="00775404">
            <w:pPr>
              <w:jc w:val="right"/>
              <w:rPr>
                <w:rFonts w:ascii="Arial" w:hAnsi="Arial" w:cs="Arial"/>
                <w:i/>
                <w:color w:val="000000"/>
              </w:rPr>
            </w:pPr>
            <w:r w:rsidRPr="008B7C5A">
              <w:rPr>
                <w:rFonts w:ascii="Arial" w:hAnsi="Arial" w:cs="Arial"/>
                <w:i/>
                <w:color w:val="000000"/>
              </w:rPr>
              <w:t xml:space="preserve">$ 4,430,000.00 </w:t>
            </w:r>
          </w:p>
        </w:tc>
      </w:tr>
      <w:tr w:rsidR="00A352B7" w:rsidRPr="00907A71" w14:paraId="6D837C76" w14:textId="77777777" w:rsidTr="00EF78DF">
        <w:tc>
          <w:tcPr>
            <w:tcW w:w="10255" w:type="dxa"/>
            <w:shd w:val="clear" w:color="auto" w:fill="F2F2F2" w:themeFill="background1" w:themeFillShade="F2"/>
          </w:tcPr>
          <w:p w14:paraId="6A9D0C2B" w14:textId="77777777" w:rsidR="00A352B7" w:rsidRPr="008B7C5A" w:rsidRDefault="00A352B7" w:rsidP="00775404">
            <w:pPr>
              <w:jc w:val="center"/>
              <w:rPr>
                <w:rFonts w:ascii="Arial" w:hAnsi="Arial" w:cs="Arial"/>
                <w:color w:val="000000"/>
              </w:rPr>
            </w:pPr>
            <w:r w:rsidRPr="008B7C5A">
              <w:rPr>
                <w:rFonts w:ascii="Arial" w:hAnsi="Arial" w:cs="Arial"/>
                <w:color w:val="000000"/>
              </w:rPr>
              <w:t>Opioids</w:t>
            </w:r>
          </w:p>
        </w:tc>
        <w:tc>
          <w:tcPr>
            <w:tcW w:w="2610" w:type="dxa"/>
            <w:shd w:val="clear" w:color="auto" w:fill="F2F2F2" w:themeFill="background1" w:themeFillShade="F2"/>
          </w:tcPr>
          <w:p w14:paraId="25E8C2BC" w14:textId="77777777" w:rsidR="00A352B7" w:rsidRPr="008B7C5A" w:rsidRDefault="00A352B7" w:rsidP="00775404">
            <w:pPr>
              <w:jc w:val="center"/>
              <w:rPr>
                <w:rFonts w:ascii="Arial" w:hAnsi="Arial" w:cs="Arial"/>
              </w:rPr>
            </w:pPr>
            <w:r w:rsidRPr="008B7C5A">
              <w:rPr>
                <w:rFonts w:ascii="Arial" w:hAnsi="Arial" w:cs="Arial"/>
                <w:color w:val="000000"/>
              </w:rPr>
              <w:t>$</w:t>
            </w:r>
          </w:p>
        </w:tc>
      </w:tr>
      <w:tr w:rsidR="00A352B7" w:rsidRPr="00907A71" w14:paraId="551A9A38" w14:textId="77777777" w:rsidTr="00EF78DF">
        <w:tc>
          <w:tcPr>
            <w:tcW w:w="10255" w:type="dxa"/>
            <w:vAlign w:val="bottom"/>
          </w:tcPr>
          <w:p w14:paraId="684AB6B9" w14:textId="77777777" w:rsidR="00A352B7" w:rsidRPr="008B7C5A" w:rsidRDefault="00A352B7" w:rsidP="00775404">
            <w:pPr>
              <w:rPr>
                <w:rFonts w:ascii="Arial" w:hAnsi="Arial" w:cs="Arial"/>
                <w:color w:val="000000"/>
              </w:rPr>
            </w:pPr>
            <w:r w:rsidRPr="008B7C5A">
              <w:rPr>
                <w:rFonts w:ascii="Arial" w:hAnsi="Arial" w:cs="Arial"/>
                <w:color w:val="000000"/>
              </w:rPr>
              <w:t>Centers for Disease Control and Prevention (CDC) OD2A</w:t>
            </w:r>
          </w:p>
        </w:tc>
        <w:tc>
          <w:tcPr>
            <w:tcW w:w="2610" w:type="dxa"/>
            <w:vAlign w:val="bottom"/>
          </w:tcPr>
          <w:p w14:paraId="1550BACA"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$ 3,000,000.00 </w:t>
            </w:r>
          </w:p>
        </w:tc>
      </w:tr>
      <w:tr w:rsidR="00A352B7" w:rsidRPr="00907A71" w14:paraId="239E0B9E" w14:textId="77777777" w:rsidTr="00EF78DF">
        <w:tc>
          <w:tcPr>
            <w:tcW w:w="10255" w:type="dxa"/>
            <w:vAlign w:val="bottom"/>
          </w:tcPr>
          <w:p w14:paraId="789B3114" w14:textId="77777777" w:rsidR="00A352B7" w:rsidRPr="008B7C5A" w:rsidRDefault="00A352B7" w:rsidP="00775404">
            <w:pPr>
              <w:rPr>
                <w:rFonts w:ascii="Arial" w:hAnsi="Arial" w:cs="Arial"/>
                <w:color w:val="000000"/>
              </w:rPr>
            </w:pPr>
            <w:r w:rsidRPr="008B7C5A">
              <w:rPr>
                <w:rFonts w:ascii="Arial" w:hAnsi="Arial" w:cs="Arial"/>
                <w:color w:val="000000"/>
              </w:rPr>
              <w:t>Attorney General Settlement</w:t>
            </w:r>
          </w:p>
        </w:tc>
        <w:tc>
          <w:tcPr>
            <w:tcW w:w="2610" w:type="dxa"/>
            <w:vAlign w:val="bottom"/>
          </w:tcPr>
          <w:p w14:paraId="74B6CB31"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$ 28,461,750.00 </w:t>
            </w:r>
          </w:p>
        </w:tc>
      </w:tr>
      <w:tr w:rsidR="00A352B7" w:rsidRPr="00907A71" w14:paraId="050641B2" w14:textId="77777777" w:rsidTr="00EF78DF">
        <w:tc>
          <w:tcPr>
            <w:tcW w:w="10255" w:type="dxa"/>
            <w:vAlign w:val="bottom"/>
          </w:tcPr>
          <w:p w14:paraId="013066C6" w14:textId="77777777" w:rsidR="00A352B7" w:rsidRPr="008B7C5A" w:rsidRDefault="00A352B7" w:rsidP="00775404">
            <w:pPr>
              <w:rPr>
                <w:rFonts w:ascii="Arial" w:hAnsi="Arial" w:cs="Arial"/>
                <w:color w:val="000000"/>
              </w:rPr>
            </w:pPr>
            <w:r w:rsidRPr="008B7C5A">
              <w:rPr>
                <w:rFonts w:ascii="Arial" w:hAnsi="Arial" w:cs="Arial"/>
                <w:color w:val="000000"/>
              </w:rPr>
              <w:t>SOR/STR (2019 allocation)</w:t>
            </w:r>
          </w:p>
        </w:tc>
        <w:tc>
          <w:tcPr>
            <w:tcW w:w="2610" w:type="dxa"/>
            <w:vAlign w:val="bottom"/>
          </w:tcPr>
          <w:p w14:paraId="38E35A26"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$ 10,900,000.00 </w:t>
            </w:r>
          </w:p>
        </w:tc>
      </w:tr>
      <w:tr w:rsidR="00A352B7" w:rsidRPr="00907A71" w14:paraId="74A28C0A" w14:textId="77777777" w:rsidTr="00EF78DF">
        <w:tc>
          <w:tcPr>
            <w:tcW w:w="10255" w:type="dxa"/>
            <w:vAlign w:val="bottom"/>
          </w:tcPr>
          <w:p w14:paraId="5C12F918" w14:textId="77777777" w:rsidR="00A352B7" w:rsidRPr="008B7C5A" w:rsidRDefault="00A352B7" w:rsidP="00775404">
            <w:pPr>
              <w:rPr>
                <w:rFonts w:ascii="Arial" w:hAnsi="Arial" w:cs="Arial"/>
                <w:color w:val="000000"/>
              </w:rPr>
            </w:pPr>
            <w:r w:rsidRPr="008B7C5A">
              <w:rPr>
                <w:rFonts w:ascii="Arial" w:hAnsi="Arial" w:cs="Arial"/>
                <w:color w:val="000000"/>
              </w:rPr>
              <w:t>Resilient 8</w:t>
            </w:r>
          </w:p>
        </w:tc>
        <w:tc>
          <w:tcPr>
            <w:tcW w:w="2610" w:type="dxa"/>
            <w:vAlign w:val="bottom"/>
          </w:tcPr>
          <w:p w14:paraId="5EEAE6BB"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$ 950,000.00 </w:t>
            </w:r>
          </w:p>
        </w:tc>
      </w:tr>
      <w:tr w:rsidR="00A352B7" w:rsidRPr="00907A71" w14:paraId="79C26220" w14:textId="77777777" w:rsidTr="00EF78DF">
        <w:tc>
          <w:tcPr>
            <w:tcW w:w="10255" w:type="dxa"/>
            <w:vAlign w:val="bottom"/>
          </w:tcPr>
          <w:p w14:paraId="1AE3625B" w14:textId="77777777" w:rsidR="00A352B7" w:rsidRPr="008B7C5A" w:rsidRDefault="00A352B7" w:rsidP="00775404">
            <w:pPr>
              <w:rPr>
                <w:rFonts w:ascii="Arial" w:hAnsi="Arial" w:cs="Arial"/>
                <w:color w:val="000000"/>
              </w:rPr>
            </w:pPr>
            <w:r w:rsidRPr="008B7C5A">
              <w:rPr>
                <w:rFonts w:ascii="Arial" w:hAnsi="Arial" w:cs="Arial"/>
                <w:i/>
                <w:color w:val="000000"/>
              </w:rPr>
              <w:t>Subtotal</w:t>
            </w:r>
          </w:p>
        </w:tc>
        <w:tc>
          <w:tcPr>
            <w:tcW w:w="2610" w:type="dxa"/>
            <w:vAlign w:val="bottom"/>
          </w:tcPr>
          <w:p w14:paraId="20410751" w14:textId="77777777" w:rsidR="00A352B7" w:rsidRPr="008B7C5A" w:rsidRDefault="00A352B7" w:rsidP="00775404">
            <w:pPr>
              <w:jc w:val="right"/>
              <w:rPr>
                <w:rFonts w:ascii="Arial" w:hAnsi="Arial" w:cs="Arial"/>
                <w:i/>
                <w:color w:val="000000"/>
              </w:rPr>
            </w:pPr>
            <w:r w:rsidRPr="008B7C5A">
              <w:rPr>
                <w:rFonts w:ascii="Arial" w:hAnsi="Arial" w:cs="Arial"/>
                <w:i/>
                <w:color w:val="000000"/>
              </w:rPr>
              <w:t xml:space="preserve">$ 43,311,750.00 </w:t>
            </w:r>
          </w:p>
        </w:tc>
      </w:tr>
      <w:tr w:rsidR="00A352B7" w:rsidRPr="00907A71" w14:paraId="22C26D98" w14:textId="77777777" w:rsidTr="00EF78DF">
        <w:tc>
          <w:tcPr>
            <w:tcW w:w="10255" w:type="dxa"/>
            <w:shd w:val="clear" w:color="auto" w:fill="F2F2F2" w:themeFill="background1" w:themeFillShade="F2"/>
          </w:tcPr>
          <w:p w14:paraId="313B4C34" w14:textId="77777777" w:rsidR="00A352B7" w:rsidRPr="008B7C5A" w:rsidRDefault="00A352B7" w:rsidP="00775404">
            <w:pPr>
              <w:jc w:val="center"/>
              <w:rPr>
                <w:rFonts w:ascii="Arial" w:hAnsi="Arial" w:cs="Arial"/>
                <w:color w:val="000000"/>
              </w:rPr>
            </w:pPr>
            <w:r w:rsidRPr="008B7C5A">
              <w:rPr>
                <w:rFonts w:ascii="Arial" w:hAnsi="Arial" w:cs="Arial"/>
                <w:color w:val="000000"/>
              </w:rPr>
              <w:t>Marijuana, alcohol, and methamphetamines</w:t>
            </w:r>
          </w:p>
        </w:tc>
        <w:tc>
          <w:tcPr>
            <w:tcW w:w="2610" w:type="dxa"/>
            <w:shd w:val="clear" w:color="auto" w:fill="F2F2F2" w:themeFill="background1" w:themeFillShade="F2"/>
          </w:tcPr>
          <w:p w14:paraId="4AE733FE" w14:textId="77777777" w:rsidR="00A352B7" w:rsidRPr="008B7C5A" w:rsidRDefault="00A352B7" w:rsidP="00775404">
            <w:pPr>
              <w:jc w:val="center"/>
              <w:rPr>
                <w:rFonts w:ascii="Arial" w:hAnsi="Arial" w:cs="Arial"/>
              </w:rPr>
            </w:pPr>
            <w:r w:rsidRPr="008B7C5A">
              <w:rPr>
                <w:rFonts w:ascii="Arial" w:hAnsi="Arial" w:cs="Arial"/>
                <w:color w:val="000000"/>
              </w:rPr>
              <w:t>$</w:t>
            </w:r>
          </w:p>
        </w:tc>
      </w:tr>
      <w:tr w:rsidR="00A352B7" w:rsidRPr="00907A71" w14:paraId="683C5FA2" w14:textId="77777777" w:rsidTr="00EF78DF">
        <w:tc>
          <w:tcPr>
            <w:tcW w:w="10255" w:type="dxa"/>
            <w:vAlign w:val="bottom"/>
          </w:tcPr>
          <w:p w14:paraId="17F31D4A" w14:textId="77777777" w:rsidR="00A352B7" w:rsidRPr="008B7C5A" w:rsidRDefault="00A352B7" w:rsidP="00775404">
            <w:pPr>
              <w:rPr>
                <w:rFonts w:ascii="Arial" w:hAnsi="Arial" w:cs="Arial"/>
                <w:color w:val="000000"/>
              </w:rPr>
            </w:pPr>
            <w:r w:rsidRPr="008B7C5A">
              <w:rPr>
                <w:rFonts w:ascii="Arial" w:hAnsi="Arial" w:cs="Arial"/>
                <w:color w:val="000000"/>
              </w:rPr>
              <w:t>Strategic Prevention Framework Partnerships for Success (SPF-PFS)</w:t>
            </w:r>
          </w:p>
        </w:tc>
        <w:tc>
          <w:tcPr>
            <w:tcW w:w="2610" w:type="dxa"/>
            <w:vAlign w:val="bottom"/>
          </w:tcPr>
          <w:p w14:paraId="64B754C8"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$ 2,200,000.00 </w:t>
            </w:r>
          </w:p>
        </w:tc>
      </w:tr>
      <w:tr w:rsidR="00A352B7" w:rsidRPr="00907A71" w14:paraId="53F95CE4" w14:textId="77777777" w:rsidTr="00EF78DF">
        <w:tc>
          <w:tcPr>
            <w:tcW w:w="10255" w:type="dxa"/>
            <w:vAlign w:val="bottom"/>
          </w:tcPr>
          <w:p w14:paraId="6F2DC807" w14:textId="77777777" w:rsidR="00A352B7" w:rsidRPr="008B7C5A" w:rsidRDefault="00A352B7" w:rsidP="00775404">
            <w:pPr>
              <w:rPr>
                <w:rFonts w:ascii="Arial" w:hAnsi="Arial" w:cs="Arial"/>
                <w:color w:val="000000"/>
              </w:rPr>
            </w:pPr>
            <w:r w:rsidRPr="008B7C5A">
              <w:rPr>
                <w:rFonts w:ascii="Arial" w:hAnsi="Arial" w:cs="Arial"/>
                <w:i/>
                <w:color w:val="000000"/>
              </w:rPr>
              <w:t>Subtotal</w:t>
            </w:r>
          </w:p>
        </w:tc>
        <w:tc>
          <w:tcPr>
            <w:tcW w:w="2610" w:type="dxa"/>
            <w:vAlign w:val="bottom"/>
          </w:tcPr>
          <w:p w14:paraId="4A5FB040" w14:textId="77777777" w:rsidR="00A352B7" w:rsidRPr="008B7C5A" w:rsidRDefault="00A352B7" w:rsidP="00775404">
            <w:pPr>
              <w:jc w:val="right"/>
              <w:rPr>
                <w:rFonts w:ascii="Arial" w:hAnsi="Arial" w:cs="Arial"/>
                <w:i/>
                <w:color w:val="000000"/>
              </w:rPr>
            </w:pPr>
            <w:r w:rsidRPr="008B7C5A">
              <w:rPr>
                <w:rFonts w:ascii="Arial" w:hAnsi="Arial" w:cs="Arial"/>
                <w:i/>
                <w:color w:val="000000"/>
              </w:rPr>
              <w:t>$ 2,200,000.00</w:t>
            </w:r>
          </w:p>
        </w:tc>
      </w:tr>
      <w:tr w:rsidR="00A352B7" w:rsidRPr="00907A71" w14:paraId="2F298DB2" w14:textId="77777777" w:rsidTr="00EF78DF">
        <w:tc>
          <w:tcPr>
            <w:tcW w:w="10255" w:type="dxa"/>
            <w:shd w:val="clear" w:color="auto" w:fill="F2F2F2" w:themeFill="background1" w:themeFillShade="F2"/>
          </w:tcPr>
          <w:p w14:paraId="206D8846" w14:textId="77777777" w:rsidR="00A352B7" w:rsidRPr="008B7C5A" w:rsidRDefault="00A352B7" w:rsidP="00775404">
            <w:pPr>
              <w:jc w:val="center"/>
              <w:rPr>
                <w:rFonts w:ascii="Arial" w:hAnsi="Arial" w:cs="Arial"/>
                <w:color w:val="000000"/>
              </w:rPr>
            </w:pPr>
            <w:r w:rsidRPr="008B7C5A">
              <w:rPr>
                <w:rFonts w:ascii="Arial" w:hAnsi="Arial" w:cs="Arial"/>
                <w:color w:val="000000"/>
              </w:rPr>
              <w:t>Marijuana and opioids</w:t>
            </w:r>
          </w:p>
        </w:tc>
        <w:tc>
          <w:tcPr>
            <w:tcW w:w="2610" w:type="dxa"/>
            <w:shd w:val="clear" w:color="auto" w:fill="F2F2F2" w:themeFill="background1" w:themeFillShade="F2"/>
          </w:tcPr>
          <w:p w14:paraId="2511990F" w14:textId="77777777" w:rsidR="00A352B7" w:rsidRPr="008B7C5A" w:rsidRDefault="00A352B7" w:rsidP="00775404">
            <w:pPr>
              <w:jc w:val="center"/>
              <w:rPr>
                <w:rFonts w:ascii="Arial" w:hAnsi="Arial" w:cs="Arial"/>
              </w:rPr>
            </w:pPr>
            <w:r w:rsidRPr="008B7C5A">
              <w:rPr>
                <w:rFonts w:ascii="Arial" w:hAnsi="Arial" w:cs="Arial"/>
                <w:color w:val="000000"/>
              </w:rPr>
              <w:t>$</w:t>
            </w:r>
          </w:p>
        </w:tc>
      </w:tr>
      <w:tr w:rsidR="00A352B7" w:rsidRPr="00907A71" w14:paraId="56792AD7" w14:textId="77777777" w:rsidTr="00EF78DF">
        <w:tc>
          <w:tcPr>
            <w:tcW w:w="10255" w:type="dxa"/>
            <w:vAlign w:val="bottom"/>
          </w:tcPr>
          <w:p w14:paraId="682DB6CF" w14:textId="77777777" w:rsidR="00A352B7" w:rsidRPr="008B7C5A" w:rsidRDefault="00A352B7" w:rsidP="00775404">
            <w:pPr>
              <w:rPr>
                <w:rFonts w:ascii="Arial" w:hAnsi="Arial" w:cs="Arial"/>
                <w:color w:val="000000"/>
              </w:rPr>
            </w:pPr>
            <w:r w:rsidRPr="008B7C5A">
              <w:rPr>
                <w:rFonts w:ascii="Arial" w:hAnsi="Arial" w:cs="Arial"/>
                <w:color w:val="000000"/>
              </w:rPr>
              <w:t>Drug Free Communities (DFC)</w:t>
            </w:r>
          </w:p>
        </w:tc>
        <w:tc>
          <w:tcPr>
            <w:tcW w:w="2610" w:type="dxa"/>
            <w:vAlign w:val="bottom"/>
          </w:tcPr>
          <w:p w14:paraId="3CCB188A"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$ 125,000.00 </w:t>
            </w:r>
          </w:p>
        </w:tc>
      </w:tr>
      <w:tr w:rsidR="00A352B7" w:rsidRPr="00907A71" w14:paraId="04B0AA4A" w14:textId="77777777" w:rsidTr="00EF78DF">
        <w:tc>
          <w:tcPr>
            <w:tcW w:w="10255" w:type="dxa"/>
            <w:vAlign w:val="bottom"/>
          </w:tcPr>
          <w:p w14:paraId="016D699A" w14:textId="77777777" w:rsidR="00A352B7" w:rsidRPr="008B7C5A" w:rsidRDefault="00A352B7" w:rsidP="00775404">
            <w:pPr>
              <w:rPr>
                <w:rFonts w:ascii="Arial" w:hAnsi="Arial" w:cs="Arial"/>
                <w:color w:val="000000"/>
              </w:rPr>
            </w:pPr>
            <w:r w:rsidRPr="008B7C5A">
              <w:rPr>
                <w:rFonts w:ascii="Arial" w:hAnsi="Arial" w:cs="Arial"/>
                <w:color w:val="000000"/>
              </w:rPr>
              <w:t xml:space="preserve">CARA </w:t>
            </w:r>
          </w:p>
        </w:tc>
        <w:tc>
          <w:tcPr>
            <w:tcW w:w="2610" w:type="dxa"/>
            <w:vAlign w:val="bottom"/>
          </w:tcPr>
          <w:p w14:paraId="5D78F736"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$ 50,000.00 </w:t>
            </w:r>
          </w:p>
        </w:tc>
      </w:tr>
      <w:tr w:rsidR="00A352B7" w:rsidRPr="00907A71" w14:paraId="1D3B3547" w14:textId="77777777" w:rsidTr="00EF78DF">
        <w:tc>
          <w:tcPr>
            <w:tcW w:w="10255" w:type="dxa"/>
          </w:tcPr>
          <w:p w14:paraId="08818565" w14:textId="77777777" w:rsidR="00A352B7" w:rsidRPr="008B7C5A" w:rsidRDefault="00A352B7" w:rsidP="00775404">
            <w:pPr>
              <w:rPr>
                <w:rFonts w:ascii="Arial" w:hAnsi="Arial" w:cs="Arial"/>
              </w:rPr>
            </w:pPr>
            <w:r w:rsidRPr="008B7C5A">
              <w:rPr>
                <w:rFonts w:ascii="Arial" w:hAnsi="Arial" w:cs="Arial"/>
                <w:i/>
                <w:color w:val="000000"/>
              </w:rPr>
              <w:t>Subtotal</w:t>
            </w:r>
          </w:p>
        </w:tc>
        <w:tc>
          <w:tcPr>
            <w:tcW w:w="2610" w:type="dxa"/>
          </w:tcPr>
          <w:p w14:paraId="6BE7231E" w14:textId="77777777" w:rsidR="00A352B7" w:rsidRPr="008B7C5A" w:rsidRDefault="00A352B7" w:rsidP="00775404">
            <w:pPr>
              <w:jc w:val="right"/>
              <w:rPr>
                <w:rFonts w:ascii="Arial" w:hAnsi="Arial" w:cs="Arial"/>
                <w:i/>
                <w:color w:val="000000"/>
              </w:rPr>
            </w:pPr>
            <w:r w:rsidRPr="008B7C5A">
              <w:rPr>
                <w:rFonts w:ascii="Arial" w:hAnsi="Arial" w:cs="Arial"/>
                <w:i/>
                <w:color w:val="000000"/>
              </w:rPr>
              <w:t xml:space="preserve">$ 175,000.00 </w:t>
            </w:r>
          </w:p>
        </w:tc>
      </w:tr>
      <w:tr w:rsidR="00A352B7" w:rsidRPr="00907A71" w14:paraId="55C027E0" w14:textId="77777777" w:rsidTr="00EF78DF">
        <w:tc>
          <w:tcPr>
            <w:tcW w:w="10255" w:type="dxa"/>
            <w:shd w:val="clear" w:color="auto" w:fill="F2F2F2" w:themeFill="background1" w:themeFillShade="F2"/>
            <w:vAlign w:val="bottom"/>
          </w:tcPr>
          <w:p w14:paraId="0377B68B" w14:textId="77777777" w:rsidR="00A352B7" w:rsidRPr="008B7C5A" w:rsidRDefault="00A352B7" w:rsidP="00775404">
            <w:pPr>
              <w:jc w:val="center"/>
              <w:rPr>
                <w:rFonts w:ascii="Arial" w:hAnsi="Arial" w:cs="Arial"/>
                <w:color w:val="006100"/>
              </w:rPr>
            </w:pPr>
            <w:r w:rsidRPr="008B7C5A">
              <w:rPr>
                <w:rFonts w:ascii="Arial" w:hAnsi="Arial" w:cs="Arial"/>
              </w:rPr>
              <w:t>Alcohol</w:t>
            </w:r>
          </w:p>
        </w:tc>
        <w:tc>
          <w:tcPr>
            <w:tcW w:w="2610" w:type="dxa"/>
            <w:shd w:val="clear" w:color="auto" w:fill="F2F2F2" w:themeFill="background1" w:themeFillShade="F2"/>
            <w:vAlign w:val="bottom"/>
          </w:tcPr>
          <w:p w14:paraId="22A2AC7E" w14:textId="77777777" w:rsidR="00A352B7" w:rsidRPr="008B7C5A" w:rsidRDefault="00A352B7" w:rsidP="00775404">
            <w:pPr>
              <w:jc w:val="center"/>
              <w:rPr>
                <w:rFonts w:ascii="Arial" w:hAnsi="Arial" w:cs="Arial"/>
                <w:color w:val="006100"/>
              </w:rPr>
            </w:pPr>
            <w:r w:rsidRPr="008B7C5A">
              <w:rPr>
                <w:rFonts w:ascii="Arial" w:hAnsi="Arial" w:cs="Arial"/>
                <w:color w:val="000000"/>
              </w:rPr>
              <w:t>$</w:t>
            </w:r>
          </w:p>
        </w:tc>
      </w:tr>
      <w:tr w:rsidR="00A352B7" w:rsidRPr="00907A71" w14:paraId="2C2E2F16" w14:textId="77777777" w:rsidTr="00EF78DF">
        <w:tc>
          <w:tcPr>
            <w:tcW w:w="10255" w:type="dxa"/>
            <w:vAlign w:val="bottom"/>
          </w:tcPr>
          <w:p w14:paraId="47C6AEDE" w14:textId="77777777" w:rsidR="00A352B7" w:rsidRPr="008B7C5A" w:rsidRDefault="00A352B7" w:rsidP="00775404">
            <w:pPr>
              <w:rPr>
                <w:rFonts w:ascii="Arial" w:hAnsi="Arial" w:cs="Arial"/>
                <w:color w:val="000000"/>
              </w:rPr>
            </w:pPr>
            <w:r w:rsidRPr="008B7C5A">
              <w:rPr>
                <w:rFonts w:ascii="Arial" w:hAnsi="Arial" w:cs="Arial"/>
                <w:color w:val="000000"/>
              </w:rPr>
              <w:t>Sober Truth on Preventing Underage Drinking (STOP)</w:t>
            </w:r>
          </w:p>
        </w:tc>
        <w:tc>
          <w:tcPr>
            <w:tcW w:w="2610" w:type="dxa"/>
            <w:vAlign w:val="bottom"/>
          </w:tcPr>
          <w:p w14:paraId="2C2F431B" w14:textId="77777777" w:rsidR="00A352B7" w:rsidRPr="008B7C5A" w:rsidRDefault="00A352B7" w:rsidP="00775404">
            <w:pPr>
              <w:jc w:val="right"/>
              <w:rPr>
                <w:rFonts w:ascii="Arial" w:hAnsi="Arial" w:cs="Arial"/>
                <w:color w:val="000000"/>
              </w:rPr>
            </w:pPr>
            <w:r w:rsidRPr="008B7C5A">
              <w:rPr>
                <w:rFonts w:ascii="Arial" w:hAnsi="Arial" w:cs="Arial"/>
                <w:color w:val="000000"/>
              </w:rPr>
              <w:t xml:space="preserve"> $ 50,000.00 </w:t>
            </w:r>
          </w:p>
        </w:tc>
      </w:tr>
      <w:tr w:rsidR="00A352B7" w:rsidRPr="00907A71" w14:paraId="42536625" w14:textId="77777777" w:rsidTr="00EF78DF">
        <w:tc>
          <w:tcPr>
            <w:tcW w:w="10255" w:type="dxa"/>
            <w:vAlign w:val="bottom"/>
          </w:tcPr>
          <w:p w14:paraId="02D13563" w14:textId="77777777" w:rsidR="00A352B7" w:rsidRPr="008B7C5A" w:rsidRDefault="00A352B7" w:rsidP="00775404">
            <w:pPr>
              <w:rPr>
                <w:rFonts w:ascii="Arial" w:hAnsi="Arial" w:cs="Arial"/>
                <w:color w:val="000000"/>
              </w:rPr>
            </w:pPr>
            <w:r w:rsidRPr="008B7C5A">
              <w:rPr>
                <w:rFonts w:ascii="Arial" w:hAnsi="Arial" w:cs="Arial"/>
                <w:i/>
                <w:color w:val="000000"/>
              </w:rPr>
              <w:t>Subtotal</w:t>
            </w:r>
          </w:p>
        </w:tc>
        <w:tc>
          <w:tcPr>
            <w:tcW w:w="2610" w:type="dxa"/>
            <w:vAlign w:val="bottom"/>
          </w:tcPr>
          <w:p w14:paraId="2EF9DB00" w14:textId="77777777" w:rsidR="00A352B7" w:rsidRPr="008B7C5A" w:rsidRDefault="00A352B7" w:rsidP="00775404">
            <w:pPr>
              <w:jc w:val="right"/>
              <w:rPr>
                <w:rFonts w:ascii="Arial" w:hAnsi="Arial" w:cs="Arial"/>
                <w:i/>
                <w:color w:val="000000"/>
              </w:rPr>
            </w:pPr>
            <w:r w:rsidRPr="008B7C5A">
              <w:rPr>
                <w:rFonts w:ascii="Arial" w:hAnsi="Arial" w:cs="Arial"/>
                <w:i/>
                <w:color w:val="000000"/>
              </w:rPr>
              <w:t xml:space="preserve"> $ 50,000.00 </w:t>
            </w:r>
          </w:p>
        </w:tc>
      </w:tr>
      <w:tr w:rsidR="00A352B7" w:rsidRPr="00907A71" w14:paraId="10A0F4F0" w14:textId="77777777" w:rsidTr="00EF78DF">
        <w:tc>
          <w:tcPr>
            <w:tcW w:w="10255" w:type="dxa"/>
            <w:shd w:val="clear" w:color="auto" w:fill="BFBFBF" w:themeFill="background1" w:themeFillShade="BF"/>
            <w:vAlign w:val="bottom"/>
          </w:tcPr>
          <w:p w14:paraId="14826D70" w14:textId="77777777" w:rsidR="00A352B7" w:rsidRPr="008B7C5A" w:rsidRDefault="00A352B7" w:rsidP="00775404">
            <w:pPr>
              <w:rPr>
                <w:rFonts w:ascii="Arial" w:hAnsi="Arial" w:cs="Arial"/>
                <w:i/>
                <w:color w:val="000000"/>
              </w:rPr>
            </w:pPr>
            <w:r w:rsidRPr="008B7C5A">
              <w:rPr>
                <w:rFonts w:ascii="Arial" w:hAnsi="Arial" w:cs="Arial"/>
                <w:i/>
                <w:color w:val="000000"/>
              </w:rPr>
              <w:t>OVERALL TOTAL</w:t>
            </w:r>
          </w:p>
        </w:tc>
        <w:tc>
          <w:tcPr>
            <w:tcW w:w="2610" w:type="dxa"/>
            <w:shd w:val="clear" w:color="auto" w:fill="BFBFBF" w:themeFill="background1" w:themeFillShade="BF"/>
            <w:vAlign w:val="bottom"/>
          </w:tcPr>
          <w:p w14:paraId="6AAD2CEA" w14:textId="77777777" w:rsidR="00A352B7" w:rsidRPr="008B7C5A" w:rsidRDefault="00A352B7" w:rsidP="00775404">
            <w:pPr>
              <w:jc w:val="right"/>
              <w:rPr>
                <w:rFonts w:ascii="Arial" w:hAnsi="Arial" w:cs="Arial"/>
                <w:b/>
                <w:bCs/>
                <w:color w:val="000000"/>
              </w:rPr>
            </w:pPr>
            <w:r w:rsidRPr="008B7C5A">
              <w:rPr>
                <w:rFonts w:ascii="Arial" w:hAnsi="Arial" w:cs="Arial"/>
                <w:b/>
                <w:bCs/>
                <w:color w:val="000000"/>
              </w:rPr>
              <w:t xml:space="preserve">$ 55,215,350.00 </w:t>
            </w:r>
          </w:p>
        </w:tc>
      </w:tr>
    </w:tbl>
    <w:p w14:paraId="662CAB8B" w14:textId="09E14C32" w:rsidR="00502439" w:rsidRPr="00907A71" w:rsidRDefault="00502439" w:rsidP="00A352B7">
      <w:pPr>
        <w:rPr>
          <w:rFonts w:ascii="Arial" w:hAnsi="Arial" w:cs="Arial"/>
        </w:rPr>
      </w:pPr>
    </w:p>
    <w:p w14:paraId="2334C5B3" w14:textId="3343A28F" w:rsidR="00A352B7" w:rsidRPr="00907A71" w:rsidRDefault="00A352B7" w:rsidP="00A352B7">
      <w:pPr>
        <w:rPr>
          <w:rFonts w:ascii="Arial" w:hAnsi="Arial" w:cs="Arial"/>
        </w:rPr>
      </w:pPr>
      <w:r w:rsidRPr="00907A71">
        <w:rPr>
          <w:rFonts w:ascii="Arial" w:hAnsi="Arial" w:cs="Arial"/>
          <w:noProof/>
        </w:rPr>
        <w:lastRenderedPageBreak/>
        <w:drawing>
          <wp:inline distT="0" distB="0" distL="0" distR="0" wp14:anchorId="44C01D38" wp14:editId="07E45E2F">
            <wp:extent cx="8102379" cy="4006215"/>
            <wp:effectExtent l="0" t="0" r="13335" b="13335"/>
            <wp:docPr id="14" name="Chart 14" descr="Pie chart showing approximated one-year funding allocations by substance type, see table above for funding quantities&#10;">
              <a:extLst xmlns:a="http://schemas.openxmlformats.org/drawingml/2006/main">
                <a:ext uri="{FF2B5EF4-FFF2-40B4-BE49-F238E27FC236}">
                  <a16:creationId xmlns:a16="http://schemas.microsoft.com/office/drawing/2014/main" id="{EE52ACD4-3972-49CA-8AD5-0BB2D79909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ED9532B" w14:textId="77777777" w:rsidR="008B7C5A" w:rsidRDefault="008B7C5A">
      <w:pPr>
        <w:rPr>
          <w:rFonts w:ascii="Arial" w:eastAsiaTheme="majorEastAsia" w:hAnsi="Arial" w:cs="Arial"/>
          <w:color w:val="2F5496" w:themeColor="accent1" w:themeShade="BF"/>
          <w:sz w:val="26"/>
          <w:szCs w:val="26"/>
        </w:rPr>
      </w:pPr>
      <w:r>
        <w:rPr>
          <w:rFonts w:ascii="Arial" w:hAnsi="Arial" w:cs="Arial"/>
        </w:rPr>
        <w:br w:type="page"/>
      </w:r>
    </w:p>
    <w:p w14:paraId="592588AE" w14:textId="3BF1873D" w:rsidR="0007472A" w:rsidRPr="000E2563" w:rsidRDefault="0007472A" w:rsidP="00BA671E">
      <w:pPr>
        <w:pStyle w:val="Heading2"/>
        <w:spacing w:before="0" w:after="240" w:line="240" w:lineRule="auto"/>
        <w:rPr>
          <w:rFonts w:ascii="Arial" w:hAnsi="Arial" w:cs="Arial"/>
        </w:rPr>
      </w:pPr>
      <w:bookmarkStart w:id="3" w:name="_Hlk89144598"/>
      <w:r w:rsidRPr="000E2563">
        <w:rPr>
          <w:rFonts w:ascii="Arial" w:hAnsi="Arial" w:cs="Arial"/>
        </w:rPr>
        <w:lastRenderedPageBreak/>
        <w:t xml:space="preserve">Summary of Magnitude, Time Trend, </w:t>
      </w:r>
      <w:r w:rsidR="00DE6ECC" w:rsidRPr="000E2563">
        <w:rPr>
          <w:rFonts w:ascii="Arial" w:hAnsi="Arial" w:cs="Arial"/>
        </w:rPr>
        <w:t xml:space="preserve">and </w:t>
      </w:r>
      <w:r w:rsidRPr="000E2563">
        <w:rPr>
          <w:rFonts w:ascii="Arial" w:hAnsi="Arial" w:cs="Arial"/>
        </w:rPr>
        <w:t>Comparison Data</w:t>
      </w:r>
      <w:r w:rsidR="00DC251C" w:rsidRPr="000E2563">
        <w:rPr>
          <w:rFonts w:ascii="Arial" w:hAnsi="Arial" w:cs="Arial"/>
        </w:rPr>
        <w:t xml:space="preserve"> </w:t>
      </w:r>
      <w:r w:rsidRPr="000E2563">
        <w:rPr>
          <w:rFonts w:ascii="Arial" w:hAnsi="Arial" w:cs="Arial"/>
        </w:rPr>
        <w:t>by Population</w:t>
      </w:r>
    </w:p>
    <w:p w14:paraId="519E8491" w14:textId="2C9C9416" w:rsidR="000E2563" w:rsidRPr="000E2563" w:rsidRDefault="000E2563" w:rsidP="000E2563">
      <w:pPr>
        <w:pStyle w:val="Heading2"/>
        <w:rPr>
          <w:rFonts w:ascii="Arial" w:hAnsi="Arial" w:cs="Arial"/>
        </w:rPr>
      </w:pPr>
      <w:r w:rsidRPr="000E2563">
        <w:rPr>
          <w:rFonts w:ascii="Arial" w:hAnsi="Arial" w:cs="Arial"/>
        </w:rPr>
        <w:t xml:space="preserve">Magnitude/Time Trend/Comparison Data Scoring </w:t>
      </w:r>
    </w:p>
    <w:p w14:paraId="0DE9CB57" w14:textId="62B3A9BD" w:rsidR="000E2563" w:rsidRPr="000E2563" w:rsidRDefault="000E2563" w:rsidP="000E2563">
      <w:pPr>
        <w:rPr>
          <w:rFonts w:ascii="Arial" w:hAnsi="Arial" w:cs="Arial"/>
        </w:rPr>
      </w:pPr>
      <w:r w:rsidRPr="000E2563">
        <w:rPr>
          <w:rFonts w:ascii="Arial" w:hAnsi="Arial" w:cs="Arial"/>
        </w:rPr>
        <w:t>The prioritization process uses unweighted scoring, applying these scores based on magnitude (high, moderate, low), time trends (increasing, stable, decreasing), and comparison data (higher than, statistically equal to, lower than). Unknown data was scored as 0 points. Scores reaching a “4” or “5” are moved into the</w:t>
      </w:r>
      <w:r>
        <w:rPr>
          <w:rFonts w:ascii="Arial" w:hAnsi="Arial" w:cs="Arial"/>
        </w:rPr>
        <w:t xml:space="preserve"> final phase for prioritization. </w:t>
      </w:r>
    </w:p>
    <w:p w14:paraId="49508691" w14:textId="77777777" w:rsidR="000E2563" w:rsidRPr="00B61846" w:rsidRDefault="000E2563" w:rsidP="000E2563">
      <w:pPr>
        <w:pStyle w:val="ListParagraph"/>
        <w:numPr>
          <w:ilvl w:val="0"/>
          <w:numId w:val="8"/>
        </w:numPr>
        <w:rPr>
          <w:rFonts w:ascii="Arial" w:hAnsi="Arial" w:cs="Arial"/>
        </w:rPr>
      </w:pPr>
      <w:r w:rsidRPr="00B61846">
        <w:rPr>
          <w:rFonts w:ascii="Arial" w:hAnsi="Arial" w:cs="Arial"/>
        </w:rPr>
        <w:t>High/Increasing/Higher Than = 2 points</w:t>
      </w:r>
    </w:p>
    <w:p w14:paraId="314744FD" w14:textId="7E398545" w:rsidR="000E2563" w:rsidRPr="00B61846" w:rsidRDefault="000E2563" w:rsidP="000E2563">
      <w:pPr>
        <w:pStyle w:val="ListParagraph"/>
        <w:numPr>
          <w:ilvl w:val="0"/>
          <w:numId w:val="8"/>
        </w:numPr>
        <w:rPr>
          <w:rFonts w:ascii="Arial" w:hAnsi="Arial" w:cs="Arial"/>
        </w:rPr>
      </w:pPr>
      <w:r w:rsidRPr="00B61846">
        <w:rPr>
          <w:rFonts w:ascii="Arial" w:hAnsi="Arial" w:cs="Arial"/>
        </w:rPr>
        <w:t>Moderate/Stable/</w:t>
      </w:r>
      <w:r>
        <w:rPr>
          <w:rFonts w:ascii="Arial" w:hAnsi="Arial" w:cs="Arial"/>
        </w:rPr>
        <w:t>Statistically equal to</w:t>
      </w:r>
      <w:r w:rsidRPr="00B61846">
        <w:rPr>
          <w:rFonts w:ascii="Arial" w:hAnsi="Arial" w:cs="Arial"/>
        </w:rPr>
        <w:t xml:space="preserve"> = 1 point</w:t>
      </w:r>
    </w:p>
    <w:p w14:paraId="162E6F5C" w14:textId="77777777" w:rsidR="000E2563" w:rsidRPr="00B61846" w:rsidRDefault="000E2563" w:rsidP="000E2563">
      <w:pPr>
        <w:pStyle w:val="ListParagraph"/>
        <w:numPr>
          <w:ilvl w:val="0"/>
          <w:numId w:val="8"/>
        </w:numPr>
        <w:rPr>
          <w:rFonts w:ascii="Arial" w:hAnsi="Arial" w:cs="Arial"/>
        </w:rPr>
      </w:pPr>
      <w:r w:rsidRPr="00B61846">
        <w:rPr>
          <w:rFonts w:ascii="Arial" w:hAnsi="Arial" w:cs="Arial"/>
        </w:rPr>
        <w:t>Low/Decreasing/Lower Than/Unknown = 0 points</w:t>
      </w:r>
    </w:p>
    <w:p w14:paraId="243C4BEE" w14:textId="647950DA" w:rsidR="00BA671E" w:rsidRPr="00907A71" w:rsidRDefault="00BA671E" w:rsidP="00BA671E">
      <w:pPr>
        <w:pStyle w:val="Heading3"/>
        <w:rPr>
          <w:rFonts w:ascii="Arial" w:hAnsi="Arial" w:cs="Arial"/>
        </w:rPr>
      </w:pPr>
      <w:r w:rsidRPr="00907A71">
        <w:rPr>
          <w:rFonts w:ascii="Arial" w:hAnsi="Arial" w:cs="Arial"/>
        </w:rPr>
        <w:t>Middle School Summary</w:t>
      </w:r>
      <w:r w:rsidR="008B7C5A">
        <w:rPr>
          <w:rFonts w:ascii="Arial" w:hAnsi="Arial" w:cs="Arial"/>
        </w:rPr>
        <w:t xml:space="preserve"> Score</w:t>
      </w:r>
      <w:r w:rsidR="000637CE">
        <w:rPr>
          <w:rFonts w:ascii="Arial" w:hAnsi="Arial" w:cs="Arial"/>
        </w:rPr>
        <w:t>s</w:t>
      </w:r>
    </w:p>
    <w:tbl>
      <w:tblPr>
        <w:tblStyle w:val="TableGrid"/>
        <w:tblW w:w="12955" w:type="dxa"/>
        <w:tblLayout w:type="fixed"/>
        <w:tblLook w:val="04A0" w:firstRow="1" w:lastRow="0" w:firstColumn="1" w:lastColumn="0" w:noHBand="0" w:noVBand="1"/>
      </w:tblPr>
      <w:tblGrid>
        <w:gridCol w:w="1975"/>
        <w:gridCol w:w="4410"/>
        <w:gridCol w:w="1710"/>
        <w:gridCol w:w="1710"/>
        <w:gridCol w:w="1800"/>
        <w:gridCol w:w="1350"/>
      </w:tblGrid>
      <w:tr w:rsidR="00DE6ECC" w:rsidRPr="00907A71" w14:paraId="5F455EC5" w14:textId="77777777" w:rsidTr="000637CE">
        <w:tc>
          <w:tcPr>
            <w:tcW w:w="1975" w:type="dxa"/>
            <w:shd w:val="clear" w:color="auto" w:fill="BFBFBF" w:themeFill="background1" w:themeFillShade="BF"/>
          </w:tcPr>
          <w:p w14:paraId="38399E70" w14:textId="77777777" w:rsidR="00DE6ECC" w:rsidRPr="00907A71" w:rsidRDefault="00DE6ECC" w:rsidP="001528B1">
            <w:pPr>
              <w:jc w:val="center"/>
              <w:rPr>
                <w:rFonts w:ascii="Arial" w:hAnsi="Arial" w:cs="Arial"/>
                <w:b/>
              </w:rPr>
            </w:pPr>
            <w:r w:rsidRPr="00907A71">
              <w:rPr>
                <w:rFonts w:ascii="Arial" w:hAnsi="Arial" w:cs="Arial"/>
                <w:b/>
              </w:rPr>
              <w:t>Substance</w:t>
            </w:r>
          </w:p>
        </w:tc>
        <w:tc>
          <w:tcPr>
            <w:tcW w:w="4410" w:type="dxa"/>
            <w:shd w:val="clear" w:color="auto" w:fill="BFBFBF" w:themeFill="background1" w:themeFillShade="BF"/>
          </w:tcPr>
          <w:p w14:paraId="157FF247" w14:textId="77777777" w:rsidR="00DE6ECC" w:rsidRPr="00907A71" w:rsidRDefault="00DE6ECC" w:rsidP="001528B1">
            <w:pPr>
              <w:jc w:val="center"/>
              <w:rPr>
                <w:rFonts w:ascii="Arial" w:hAnsi="Arial" w:cs="Arial"/>
                <w:b/>
              </w:rPr>
            </w:pPr>
            <w:r w:rsidRPr="00907A71">
              <w:rPr>
                <w:rFonts w:ascii="Arial" w:hAnsi="Arial" w:cs="Arial"/>
                <w:b/>
              </w:rPr>
              <w:t>Data Indicator</w:t>
            </w:r>
          </w:p>
        </w:tc>
        <w:tc>
          <w:tcPr>
            <w:tcW w:w="1710" w:type="dxa"/>
            <w:shd w:val="clear" w:color="auto" w:fill="BFBFBF" w:themeFill="background1" w:themeFillShade="BF"/>
          </w:tcPr>
          <w:p w14:paraId="687E3B1F" w14:textId="77777777" w:rsidR="00DE6ECC" w:rsidRPr="00907A71" w:rsidRDefault="00DE6ECC" w:rsidP="001528B1">
            <w:pPr>
              <w:jc w:val="center"/>
              <w:rPr>
                <w:rFonts w:ascii="Arial" w:hAnsi="Arial" w:cs="Arial"/>
                <w:b/>
              </w:rPr>
            </w:pPr>
            <w:r w:rsidRPr="00907A71">
              <w:rPr>
                <w:rFonts w:ascii="Arial" w:hAnsi="Arial" w:cs="Arial"/>
                <w:b/>
              </w:rPr>
              <w:t>Magnitude</w:t>
            </w:r>
          </w:p>
        </w:tc>
        <w:tc>
          <w:tcPr>
            <w:tcW w:w="1710" w:type="dxa"/>
            <w:shd w:val="clear" w:color="auto" w:fill="BFBFBF" w:themeFill="background1" w:themeFillShade="BF"/>
          </w:tcPr>
          <w:p w14:paraId="4DAF1058" w14:textId="77777777" w:rsidR="00DE6ECC" w:rsidRPr="00907A71" w:rsidRDefault="00DE6ECC" w:rsidP="001528B1">
            <w:pPr>
              <w:jc w:val="center"/>
              <w:rPr>
                <w:rFonts w:ascii="Arial" w:hAnsi="Arial" w:cs="Arial"/>
                <w:b/>
              </w:rPr>
            </w:pPr>
            <w:r w:rsidRPr="00907A71">
              <w:rPr>
                <w:rFonts w:ascii="Arial" w:hAnsi="Arial" w:cs="Arial"/>
                <w:b/>
              </w:rPr>
              <w:t>Time Trends</w:t>
            </w:r>
          </w:p>
        </w:tc>
        <w:tc>
          <w:tcPr>
            <w:tcW w:w="1800" w:type="dxa"/>
            <w:shd w:val="clear" w:color="auto" w:fill="BFBFBF" w:themeFill="background1" w:themeFillShade="BF"/>
          </w:tcPr>
          <w:p w14:paraId="5012D204" w14:textId="77777777" w:rsidR="00DE6ECC" w:rsidRPr="00907A71" w:rsidRDefault="00DE6ECC" w:rsidP="001528B1">
            <w:pPr>
              <w:jc w:val="center"/>
              <w:rPr>
                <w:rFonts w:ascii="Arial" w:hAnsi="Arial" w:cs="Arial"/>
                <w:b/>
              </w:rPr>
            </w:pPr>
            <w:r w:rsidRPr="00907A71">
              <w:rPr>
                <w:rFonts w:ascii="Arial" w:hAnsi="Arial" w:cs="Arial"/>
                <w:b/>
              </w:rPr>
              <w:t>Comparison Data</w:t>
            </w:r>
          </w:p>
        </w:tc>
        <w:tc>
          <w:tcPr>
            <w:tcW w:w="1350" w:type="dxa"/>
            <w:shd w:val="clear" w:color="auto" w:fill="BFBFBF" w:themeFill="background1" w:themeFillShade="BF"/>
          </w:tcPr>
          <w:p w14:paraId="7D0FB951" w14:textId="4FD528C1" w:rsidR="00DE6ECC" w:rsidRPr="00907A71" w:rsidRDefault="00DE6ECC" w:rsidP="001528B1">
            <w:pPr>
              <w:jc w:val="center"/>
              <w:rPr>
                <w:rFonts w:ascii="Arial" w:hAnsi="Arial" w:cs="Arial"/>
                <w:b/>
              </w:rPr>
            </w:pPr>
            <w:r w:rsidRPr="00907A71">
              <w:rPr>
                <w:rFonts w:ascii="Arial" w:hAnsi="Arial" w:cs="Arial"/>
                <w:b/>
              </w:rPr>
              <w:t>Overall</w:t>
            </w:r>
          </w:p>
        </w:tc>
      </w:tr>
      <w:tr w:rsidR="000E2563" w:rsidRPr="00907A71" w14:paraId="1361BD7A" w14:textId="77777777" w:rsidTr="000637CE">
        <w:trPr>
          <w:trHeight w:val="485"/>
        </w:trPr>
        <w:tc>
          <w:tcPr>
            <w:tcW w:w="1975" w:type="dxa"/>
          </w:tcPr>
          <w:p w14:paraId="03519FA2" w14:textId="77777777" w:rsidR="000E2563" w:rsidRPr="000E2563" w:rsidRDefault="000E2563" w:rsidP="000E2563">
            <w:pPr>
              <w:rPr>
                <w:rFonts w:ascii="Arial" w:hAnsi="Arial" w:cs="Arial"/>
                <w:sz w:val="20"/>
                <w:szCs w:val="20"/>
              </w:rPr>
            </w:pPr>
            <w:r w:rsidRPr="000E2563">
              <w:rPr>
                <w:rFonts w:ascii="Arial" w:hAnsi="Arial" w:cs="Arial"/>
                <w:sz w:val="20"/>
                <w:szCs w:val="20"/>
              </w:rPr>
              <w:t>Alcohol</w:t>
            </w:r>
            <w:bookmarkStart w:id="4" w:name="_GoBack"/>
            <w:bookmarkEnd w:id="4"/>
          </w:p>
        </w:tc>
        <w:tc>
          <w:tcPr>
            <w:tcW w:w="4410" w:type="dxa"/>
          </w:tcPr>
          <w:p w14:paraId="6D65CB30" w14:textId="77777777" w:rsidR="000E2563" w:rsidRPr="000E2563" w:rsidRDefault="000E2563" w:rsidP="000E2563">
            <w:pPr>
              <w:jc w:val="right"/>
              <w:rPr>
                <w:rFonts w:ascii="Arial" w:hAnsi="Arial" w:cs="Arial"/>
                <w:sz w:val="20"/>
                <w:szCs w:val="20"/>
              </w:rPr>
            </w:pPr>
            <w:r w:rsidRPr="000E2563">
              <w:rPr>
                <w:rFonts w:ascii="Arial" w:hAnsi="Arial" w:cs="Arial"/>
                <w:sz w:val="20"/>
                <w:szCs w:val="20"/>
              </w:rPr>
              <w:t>Lifetime Use/Ever Used (YRBS)</w:t>
            </w:r>
          </w:p>
        </w:tc>
        <w:tc>
          <w:tcPr>
            <w:tcW w:w="1710" w:type="dxa"/>
            <w:shd w:val="clear" w:color="auto" w:fill="FF0000"/>
          </w:tcPr>
          <w:p w14:paraId="7530D943" w14:textId="77777777" w:rsidR="000E2563" w:rsidRPr="000E2563" w:rsidRDefault="000E2563" w:rsidP="000E2563">
            <w:pPr>
              <w:jc w:val="right"/>
              <w:rPr>
                <w:rFonts w:ascii="Arial" w:hAnsi="Arial" w:cs="Arial"/>
                <w:b/>
                <w:bCs/>
                <w:sz w:val="20"/>
                <w:szCs w:val="20"/>
              </w:rPr>
            </w:pPr>
            <w:r w:rsidRPr="000E2563">
              <w:rPr>
                <w:rFonts w:ascii="Arial" w:hAnsi="Arial" w:cs="Arial"/>
                <w:b/>
                <w:bCs/>
                <w:sz w:val="20"/>
                <w:szCs w:val="20"/>
              </w:rPr>
              <w:t>High (1)</w:t>
            </w:r>
          </w:p>
        </w:tc>
        <w:tc>
          <w:tcPr>
            <w:tcW w:w="1710" w:type="dxa"/>
            <w:shd w:val="clear" w:color="auto" w:fill="F4B083" w:themeFill="accent2" w:themeFillTint="99"/>
          </w:tcPr>
          <w:p w14:paraId="6E0BD49A" w14:textId="77777777" w:rsidR="000E2563" w:rsidRPr="000E2563" w:rsidRDefault="000E2563" w:rsidP="000E2563">
            <w:pPr>
              <w:jc w:val="center"/>
              <w:rPr>
                <w:rFonts w:ascii="Arial" w:hAnsi="Arial" w:cs="Arial"/>
                <w:b/>
                <w:noProof/>
                <w:sz w:val="20"/>
                <w:szCs w:val="20"/>
              </w:rPr>
            </w:pPr>
            <w:r w:rsidRPr="000E2563">
              <w:rPr>
                <w:rFonts w:ascii="Arial" w:hAnsi="Arial" w:cs="Arial"/>
                <w:b/>
                <w:noProof/>
                <w:sz w:val="20"/>
                <w:szCs w:val="20"/>
              </w:rPr>
              <mc:AlternateContent>
                <mc:Choice Requires="wps">
                  <w:drawing>
                    <wp:inline distT="0" distB="0" distL="0" distR="0" wp14:anchorId="0A4ACDBA" wp14:editId="72C31DBA">
                      <wp:extent cx="579755" cy="0"/>
                      <wp:effectExtent l="0" t="95250" r="0" b="114300"/>
                      <wp:docPr id="78" name="Straight Arrow Connector 78"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0F146E4C" id="_x0000_t32" coordsize="21600,21600" o:spt="32" o:oned="t" path="m,l21600,21600e" filled="f">
                      <v:path arrowok="t" fillok="f" o:connecttype="none"/>
                      <o:lock v:ext="edit" shapetype="t"/>
                    </v:shapetype>
                    <v:shape id="Straight Arrow Connector 78"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IET6M8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FFFF" w:themeFill="background1"/>
          </w:tcPr>
          <w:p w14:paraId="56E7FC20" w14:textId="77777777" w:rsidR="000E2563" w:rsidRPr="000E2563" w:rsidRDefault="000E2563" w:rsidP="000E2563">
            <w:pPr>
              <w:jc w:val="center"/>
              <w:rPr>
                <w:rFonts w:ascii="Arial" w:hAnsi="Arial" w:cs="Arial"/>
                <w:bCs/>
                <w:sz w:val="20"/>
                <w:szCs w:val="20"/>
              </w:rPr>
            </w:pPr>
            <w:r w:rsidRPr="000E2563">
              <w:rPr>
                <w:rFonts w:ascii="Arial" w:hAnsi="Arial" w:cs="Arial"/>
                <w:sz w:val="20"/>
                <w:szCs w:val="20"/>
              </w:rPr>
              <w:t>unknown</w:t>
            </w:r>
          </w:p>
        </w:tc>
        <w:tc>
          <w:tcPr>
            <w:tcW w:w="1350" w:type="dxa"/>
            <w:shd w:val="clear" w:color="auto" w:fill="FFFFFF" w:themeFill="background1"/>
          </w:tcPr>
          <w:p w14:paraId="1CC02BEC" w14:textId="330A1757" w:rsidR="000E2563" w:rsidRPr="000E2563" w:rsidRDefault="000E2563" w:rsidP="000E2563">
            <w:pPr>
              <w:jc w:val="right"/>
              <w:rPr>
                <w:rFonts w:ascii="Arial" w:hAnsi="Arial" w:cs="Arial"/>
                <w:sz w:val="20"/>
                <w:szCs w:val="20"/>
              </w:rPr>
            </w:pPr>
            <w:r w:rsidRPr="000E2563">
              <w:rPr>
                <w:rFonts w:ascii="Arial" w:hAnsi="Arial" w:cs="Arial"/>
                <w:sz w:val="20"/>
                <w:szCs w:val="20"/>
              </w:rPr>
              <w:t>3</w:t>
            </w:r>
          </w:p>
        </w:tc>
      </w:tr>
      <w:tr w:rsidR="000E2563" w:rsidRPr="00907A71" w14:paraId="40772B6E" w14:textId="77777777" w:rsidTr="000637CE">
        <w:tc>
          <w:tcPr>
            <w:tcW w:w="1975" w:type="dxa"/>
          </w:tcPr>
          <w:p w14:paraId="27AEA266" w14:textId="77777777" w:rsidR="000E2563" w:rsidRPr="000E2563" w:rsidRDefault="000E2563" w:rsidP="000E2563">
            <w:pPr>
              <w:rPr>
                <w:rFonts w:ascii="Arial" w:hAnsi="Arial" w:cs="Arial"/>
                <w:color w:val="FF0000"/>
                <w:sz w:val="20"/>
                <w:szCs w:val="20"/>
              </w:rPr>
            </w:pPr>
            <w:r w:rsidRPr="000E2563">
              <w:rPr>
                <w:rFonts w:ascii="Arial" w:hAnsi="Arial" w:cs="Arial"/>
                <w:sz w:val="20"/>
                <w:szCs w:val="20"/>
              </w:rPr>
              <w:t>Alcohol</w:t>
            </w:r>
            <w:r w:rsidRPr="000E2563">
              <w:rPr>
                <w:rFonts w:ascii="Arial" w:hAnsi="Arial" w:cs="Arial"/>
                <w:color w:val="FF0000"/>
                <w:sz w:val="20"/>
                <w:szCs w:val="20"/>
              </w:rPr>
              <w:t xml:space="preserve"> </w:t>
            </w:r>
          </w:p>
        </w:tc>
        <w:tc>
          <w:tcPr>
            <w:tcW w:w="4410" w:type="dxa"/>
          </w:tcPr>
          <w:p w14:paraId="7198FBEB" w14:textId="77777777" w:rsidR="000E2563" w:rsidRPr="000E2563" w:rsidRDefault="000E2563" w:rsidP="000E2563">
            <w:pPr>
              <w:jc w:val="right"/>
              <w:rPr>
                <w:rFonts w:ascii="Arial" w:hAnsi="Arial" w:cs="Arial"/>
                <w:sz w:val="20"/>
                <w:szCs w:val="20"/>
              </w:rPr>
            </w:pPr>
            <w:r w:rsidRPr="000E2563">
              <w:rPr>
                <w:rFonts w:ascii="Arial" w:hAnsi="Arial" w:cs="Arial"/>
                <w:sz w:val="20"/>
                <w:szCs w:val="20"/>
              </w:rPr>
              <w:t>Driving under the influence/Ever rode in a car with someone who was drinking (YRBS)</w:t>
            </w:r>
          </w:p>
        </w:tc>
        <w:tc>
          <w:tcPr>
            <w:tcW w:w="1710" w:type="dxa"/>
            <w:shd w:val="clear" w:color="auto" w:fill="FF0000"/>
          </w:tcPr>
          <w:p w14:paraId="1505508C" w14:textId="77777777" w:rsidR="000E2563" w:rsidRPr="000E2563" w:rsidRDefault="000E2563" w:rsidP="000E2563">
            <w:pPr>
              <w:jc w:val="right"/>
              <w:rPr>
                <w:rFonts w:ascii="Arial" w:hAnsi="Arial" w:cs="Arial"/>
                <w:sz w:val="20"/>
                <w:szCs w:val="20"/>
              </w:rPr>
            </w:pPr>
            <w:r w:rsidRPr="000E2563">
              <w:rPr>
                <w:rFonts w:ascii="Arial" w:hAnsi="Arial" w:cs="Arial"/>
                <w:b/>
                <w:bCs/>
                <w:sz w:val="20"/>
                <w:szCs w:val="20"/>
              </w:rPr>
              <w:t>High (2)</w:t>
            </w:r>
          </w:p>
        </w:tc>
        <w:tc>
          <w:tcPr>
            <w:tcW w:w="1710" w:type="dxa"/>
            <w:shd w:val="clear" w:color="auto" w:fill="FF0000"/>
          </w:tcPr>
          <w:p w14:paraId="07EFCD2D" w14:textId="77777777" w:rsidR="000E2563" w:rsidRPr="000E2563" w:rsidRDefault="000E2563" w:rsidP="000E2563">
            <w:pPr>
              <w:jc w:val="center"/>
              <w:rPr>
                <w:rFonts w:ascii="Arial" w:hAnsi="Arial" w:cs="Arial"/>
                <w:bCs/>
                <w:sz w:val="20"/>
                <w:szCs w:val="20"/>
              </w:rPr>
            </w:pPr>
            <w:r w:rsidRPr="000E2563">
              <w:rPr>
                <w:rFonts w:ascii="Arial" w:hAnsi="Arial" w:cs="Arial"/>
                <w:b/>
                <w:noProof/>
                <w:sz w:val="20"/>
                <w:szCs w:val="20"/>
              </w:rPr>
              <mc:AlternateContent>
                <mc:Choice Requires="wps">
                  <w:drawing>
                    <wp:inline distT="0" distB="0" distL="0" distR="0" wp14:anchorId="42585B83" wp14:editId="52BB7CA4">
                      <wp:extent cx="580362" cy="230588"/>
                      <wp:effectExtent l="0" t="38100" r="48895" b="36195"/>
                      <wp:docPr id="79" name="Straight Arrow Connector 79"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8D5FD79" id="Straight Arrow Connector 79"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FFFF" w:themeFill="background1"/>
          </w:tcPr>
          <w:p w14:paraId="159EE14F" w14:textId="77777777" w:rsidR="000E2563" w:rsidRPr="000E2563" w:rsidRDefault="000E2563" w:rsidP="000E2563">
            <w:pPr>
              <w:jc w:val="center"/>
              <w:rPr>
                <w:rFonts w:ascii="Arial" w:hAnsi="Arial" w:cs="Arial"/>
                <w:bCs/>
                <w:sz w:val="20"/>
                <w:szCs w:val="20"/>
              </w:rPr>
            </w:pPr>
            <w:r w:rsidRPr="000E2563">
              <w:rPr>
                <w:rFonts w:ascii="Arial" w:hAnsi="Arial" w:cs="Arial"/>
                <w:sz w:val="20"/>
                <w:szCs w:val="20"/>
              </w:rPr>
              <w:t>unknown</w:t>
            </w:r>
          </w:p>
        </w:tc>
        <w:tc>
          <w:tcPr>
            <w:tcW w:w="1350" w:type="dxa"/>
            <w:shd w:val="clear" w:color="auto" w:fill="FFFFFF" w:themeFill="background1"/>
          </w:tcPr>
          <w:p w14:paraId="0B3662C1" w14:textId="252E45A4" w:rsidR="000E2563" w:rsidRPr="000E2563" w:rsidRDefault="000E2563" w:rsidP="000E2563">
            <w:pPr>
              <w:jc w:val="right"/>
              <w:rPr>
                <w:rFonts w:ascii="Arial" w:hAnsi="Arial" w:cs="Arial"/>
                <w:sz w:val="20"/>
                <w:szCs w:val="20"/>
              </w:rPr>
            </w:pPr>
            <w:r w:rsidRPr="000E2563">
              <w:rPr>
                <w:rFonts w:ascii="Arial" w:hAnsi="Arial" w:cs="Arial"/>
                <w:color w:val="FF0000"/>
                <w:sz w:val="20"/>
                <w:szCs w:val="20"/>
              </w:rPr>
              <w:t>4</w:t>
            </w:r>
          </w:p>
        </w:tc>
      </w:tr>
      <w:tr w:rsidR="000E2563" w:rsidRPr="00907A71" w14:paraId="01BCE546" w14:textId="77777777" w:rsidTr="000637CE">
        <w:trPr>
          <w:trHeight w:val="494"/>
        </w:trPr>
        <w:tc>
          <w:tcPr>
            <w:tcW w:w="1975" w:type="dxa"/>
          </w:tcPr>
          <w:p w14:paraId="36C9DFF9" w14:textId="77777777" w:rsidR="000E2563" w:rsidRPr="000E2563" w:rsidRDefault="000E2563" w:rsidP="000E2563">
            <w:pPr>
              <w:rPr>
                <w:rFonts w:ascii="Arial" w:hAnsi="Arial" w:cs="Arial"/>
                <w:sz w:val="20"/>
                <w:szCs w:val="20"/>
              </w:rPr>
            </w:pPr>
            <w:r w:rsidRPr="000E2563">
              <w:rPr>
                <w:rFonts w:ascii="Arial" w:hAnsi="Arial" w:cs="Arial"/>
                <w:sz w:val="20"/>
                <w:szCs w:val="20"/>
              </w:rPr>
              <w:t>Vaping Products</w:t>
            </w:r>
          </w:p>
        </w:tc>
        <w:tc>
          <w:tcPr>
            <w:tcW w:w="4410" w:type="dxa"/>
          </w:tcPr>
          <w:p w14:paraId="79A21218" w14:textId="77777777" w:rsidR="000E2563" w:rsidRPr="000E2563" w:rsidRDefault="000E2563" w:rsidP="000E2563">
            <w:pPr>
              <w:jc w:val="right"/>
              <w:rPr>
                <w:rFonts w:ascii="Arial" w:hAnsi="Arial" w:cs="Arial"/>
                <w:sz w:val="20"/>
                <w:szCs w:val="20"/>
              </w:rPr>
            </w:pPr>
            <w:r w:rsidRPr="000E2563">
              <w:rPr>
                <w:rFonts w:ascii="Arial" w:hAnsi="Arial" w:cs="Arial"/>
                <w:sz w:val="20"/>
                <w:szCs w:val="20"/>
              </w:rPr>
              <w:t>Lifetime Use/Ever Used (YRBS)</w:t>
            </w:r>
          </w:p>
        </w:tc>
        <w:tc>
          <w:tcPr>
            <w:tcW w:w="1710" w:type="dxa"/>
            <w:shd w:val="clear" w:color="auto" w:fill="FF0000"/>
          </w:tcPr>
          <w:p w14:paraId="599D1D3A" w14:textId="77777777" w:rsidR="000E2563" w:rsidRPr="000E2563" w:rsidRDefault="000E2563" w:rsidP="000E2563">
            <w:pPr>
              <w:jc w:val="right"/>
              <w:rPr>
                <w:rFonts w:ascii="Arial" w:hAnsi="Arial" w:cs="Arial"/>
                <w:sz w:val="20"/>
                <w:szCs w:val="20"/>
              </w:rPr>
            </w:pPr>
            <w:r w:rsidRPr="000E2563">
              <w:rPr>
                <w:rFonts w:ascii="Arial" w:hAnsi="Arial" w:cs="Arial"/>
                <w:b/>
                <w:bCs/>
                <w:sz w:val="20"/>
                <w:szCs w:val="20"/>
              </w:rPr>
              <w:t>High (3)</w:t>
            </w:r>
          </w:p>
        </w:tc>
        <w:tc>
          <w:tcPr>
            <w:tcW w:w="1710" w:type="dxa"/>
            <w:shd w:val="clear" w:color="auto" w:fill="FF0000"/>
          </w:tcPr>
          <w:p w14:paraId="7B77134E" w14:textId="77777777" w:rsidR="000E2563" w:rsidRPr="000E2563" w:rsidRDefault="000E2563" w:rsidP="000E2563">
            <w:pPr>
              <w:jc w:val="center"/>
              <w:rPr>
                <w:rFonts w:ascii="Arial" w:hAnsi="Arial" w:cs="Arial"/>
                <w:sz w:val="20"/>
                <w:szCs w:val="20"/>
              </w:rPr>
            </w:pPr>
            <w:r w:rsidRPr="000E2563">
              <w:rPr>
                <w:rFonts w:ascii="Arial" w:hAnsi="Arial" w:cs="Arial"/>
                <w:b/>
                <w:noProof/>
                <w:sz w:val="20"/>
                <w:szCs w:val="20"/>
              </w:rPr>
              <mc:AlternateContent>
                <mc:Choice Requires="wps">
                  <w:drawing>
                    <wp:inline distT="0" distB="0" distL="0" distR="0" wp14:anchorId="7DA9876D" wp14:editId="6BBD575B">
                      <wp:extent cx="580362" cy="230588"/>
                      <wp:effectExtent l="0" t="38100" r="48895" b="36195"/>
                      <wp:docPr id="80" name="Straight Arrow Connector 80"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7F74A7A0" id="Straight Arrow Connector 80"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C5E0B3" w:themeFill="accent6" w:themeFillTint="66"/>
          </w:tcPr>
          <w:p w14:paraId="222CA45A" w14:textId="77777777" w:rsidR="000E2563" w:rsidRPr="000E2563" w:rsidRDefault="000E2563" w:rsidP="000E2563">
            <w:pPr>
              <w:jc w:val="center"/>
              <w:rPr>
                <w:rFonts w:ascii="Arial" w:hAnsi="Arial" w:cs="Arial"/>
                <w:color w:val="E2EFD9" w:themeColor="accent6" w:themeTint="33"/>
                <w:sz w:val="20"/>
                <w:szCs w:val="20"/>
              </w:rPr>
            </w:pPr>
            <w:r w:rsidRPr="000E2563">
              <w:rPr>
                <w:rFonts w:ascii="Arial" w:hAnsi="Arial" w:cs="Arial"/>
                <w:b/>
                <w:noProof/>
                <w:color w:val="E2EFD9" w:themeColor="accent6" w:themeTint="33"/>
                <w:sz w:val="20"/>
                <w:szCs w:val="20"/>
              </w:rPr>
              <mc:AlternateContent>
                <mc:Choice Requires="wps">
                  <w:drawing>
                    <wp:inline distT="0" distB="0" distL="0" distR="0" wp14:anchorId="59CD3A83" wp14:editId="314AA88E">
                      <wp:extent cx="596900" cy="165100"/>
                      <wp:effectExtent l="0" t="0" r="69850" b="82550"/>
                      <wp:docPr id="81" name="Straight Arrow Connector 81" descr="arrow trending down or below comparison"/>
                      <wp:cNvGraphicFramePr/>
                      <a:graphic xmlns:a="http://schemas.openxmlformats.org/drawingml/2006/main">
                        <a:graphicData uri="http://schemas.microsoft.com/office/word/2010/wordprocessingShape">
                          <wps:wsp>
                            <wps:cNvCnPr/>
                            <wps:spPr>
                              <a:xfrm>
                                <a:off x="0" y="0"/>
                                <a:ext cx="596900" cy="16510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E5D33D6" id="Straight Arrow Connector 81" o:spid="_x0000_s1026" type="#_x0000_t32" alt="arrow trending down or below comparison" style="width:47pt;height:13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FFFFFF" w:themeFill="background1"/>
          </w:tcPr>
          <w:p w14:paraId="25A9E4D7" w14:textId="7B3260AB" w:rsidR="000E2563" w:rsidRPr="000E2563" w:rsidRDefault="000E2563" w:rsidP="000E2563">
            <w:pPr>
              <w:jc w:val="right"/>
              <w:rPr>
                <w:rFonts w:ascii="Arial" w:hAnsi="Arial" w:cs="Arial"/>
                <w:sz w:val="20"/>
                <w:szCs w:val="20"/>
              </w:rPr>
            </w:pPr>
            <w:r w:rsidRPr="000E2563">
              <w:rPr>
                <w:rFonts w:ascii="Arial" w:hAnsi="Arial" w:cs="Arial"/>
                <w:color w:val="FF0000"/>
                <w:sz w:val="20"/>
                <w:szCs w:val="20"/>
              </w:rPr>
              <w:t>4</w:t>
            </w:r>
          </w:p>
        </w:tc>
      </w:tr>
      <w:tr w:rsidR="000E2563" w:rsidRPr="00907A71" w14:paraId="53B9EA3B" w14:textId="77777777" w:rsidTr="000637CE">
        <w:tc>
          <w:tcPr>
            <w:tcW w:w="1975" w:type="dxa"/>
          </w:tcPr>
          <w:p w14:paraId="46B467C0" w14:textId="77777777" w:rsidR="000E2563" w:rsidRPr="000E2563" w:rsidRDefault="000E2563" w:rsidP="000E2563">
            <w:pPr>
              <w:rPr>
                <w:rFonts w:ascii="Arial" w:hAnsi="Arial" w:cs="Arial"/>
                <w:sz w:val="20"/>
                <w:szCs w:val="20"/>
              </w:rPr>
            </w:pPr>
            <w:r w:rsidRPr="000E2563">
              <w:rPr>
                <w:rFonts w:ascii="Arial" w:hAnsi="Arial" w:cs="Arial"/>
                <w:sz w:val="20"/>
                <w:szCs w:val="20"/>
              </w:rPr>
              <w:t>Marijuana</w:t>
            </w:r>
          </w:p>
        </w:tc>
        <w:tc>
          <w:tcPr>
            <w:tcW w:w="4410" w:type="dxa"/>
          </w:tcPr>
          <w:p w14:paraId="11FD08DF" w14:textId="77777777" w:rsidR="000E2563" w:rsidRPr="000E2563" w:rsidRDefault="000E2563" w:rsidP="000E2563">
            <w:pPr>
              <w:jc w:val="right"/>
              <w:rPr>
                <w:rFonts w:ascii="Arial" w:hAnsi="Arial" w:cs="Arial"/>
                <w:sz w:val="20"/>
                <w:szCs w:val="20"/>
              </w:rPr>
            </w:pPr>
            <w:r w:rsidRPr="000E2563">
              <w:rPr>
                <w:rFonts w:ascii="Arial" w:hAnsi="Arial" w:cs="Arial"/>
                <w:sz w:val="20"/>
                <w:szCs w:val="20"/>
              </w:rPr>
              <w:t>Driving under the influence/Ever rode in a car with someone who was using (YRBS)</w:t>
            </w:r>
          </w:p>
        </w:tc>
        <w:tc>
          <w:tcPr>
            <w:tcW w:w="1710" w:type="dxa"/>
            <w:shd w:val="clear" w:color="auto" w:fill="F4B083" w:themeFill="accent2" w:themeFillTint="99"/>
          </w:tcPr>
          <w:p w14:paraId="334A0E82" w14:textId="77777777" w:rsidR="000E2563" w:rsidRPr="000E2563" w:rsidRDefault="000E2563" w:rsidP="000E2563">
            <w:pPr>
              <w:jc w:val="right"/>
              <w:rPr>
                <w:rFonts w:ascii="Arial" w:hAnsi="Arial" w:cs="Arial"/>
                <w:sz w:val="20"/>
                <w:szCs w:val="20"/>
              </w:rPr>
            </w:pPr>
            <w:r w:rsidRPr="000E2563">
              <w:rPr>
                <w:rFonts w:ascii="Arial" w:hAnsi="Arial" w:cs="Arial"/>
                <w:b/>
                <w:bCs/>
                <w:sz w:val="20"/>
                <w:szCs w:val="20"/>
              </w:rPr>
              <w:t>Moderate (4)</w:t>
            </w:r>
          </w:p>
        </w:tc>
        <w:tc>
          <w:tcPr>
            <w:tcW w:w="1710" w:type="dxa"/>
            <w:shd w:val="clear" w:color="auto" w:fill="FF0000"/>
          </w:tcPr>
          <w:p w14:paraId="3B1B4D3F" w14:textId="77777777" w:rsidR="000E2563" w:rsidRPr="000E2563" w:rsidRDefault="000E2563" w:rsidP="000E2563">
            <w:pPr>
              <w:jc w:val="center"/>
              <w:rPr>
                <w:rFonts w:ascii="Arial" w:hAnsi="Arial" w:cs="Arial"/>
                <w:sz w:val="20"/>
                <w:szCs w:val="20"/>
              </w:rPr>
            </w:pPr>
            <w:r w:rsidRPr="000E2563">
              <w:rPr>
                <w:rFonts w:ascii="Arial" w:hAnsi="Arial" w:cs="Arial"/>
                <w:b/>
                <w:noProof/>
                <w:sz w:val="20"/>
                <w:szCs w:val="20"/>
              </w:rPr>
              <mc:AlternateContent>
                <mc:Choice Requires="wps">
                  <w:drawing>
                    <wp:inline distT="0" distB="0" distL="0" distR="0" wp14:anchorId="183117D2" wp14:editId="2E6B8AAA">
                      <wp:extent cx="580362" cy="230588"/>
                      <wp:effectExtent l="0" t="38100" r="48895" b="36195"/>
                      <wp:docPr id="82" name="Straight Arrow Connector 82"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EE90569" id="Straight Arrow Connector 82"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FFFF" w:themeFill="background1"/>
          </w:tcPr>
          <w:p w14:paraId="216F3052" w14:textId="77777777" w:rsidR="000E2563" w:rsidRPr="000E2563" w:rsidRDefault="000E2563" w:rsidP="000E2563">
            <w:pPr>
              <w:jc w:val="center"/>
              <w:rPr>
                <w:rFonts w:ascii="Arial" w:hAnsi="Arial" w:cs="Arial"/>
                <w:sz w:val="20"/>
                <w:szCs w:val="20"/>
              </w:rPr>
            </w:pPr>
            <w:r w:rsidRPr="000E2563">
              <w:rPr>
                <w:rFonts w:ascii="Arial" w:hAnsi="Arial" w:cs="Arial"/>
                <w:sz w:val="20"/>
                <w:szCs w:val="20"/>
              </w:rPr>
              <w:t>unknown</w:t>
            </w:r>
          </w:p>
        </w:tc>
        <w:tc>
          <w:tcPr>
            <w:tcW w:w="1350" w:type="dxa"/>
            <w:shd w:val="clear" w:color="auto" w:fill="FFFFFF" w:themeFill="background1"/>
          </w:tcPr>
          <w:p w14:paraId="419D89BD" w14:textId="56B373E2" w:rsidR="000E2563" w:rsidRPr="000E2563" w:rsidRDefault="000E2563" w:rsidP="000E2563">
            <w:pPr>
              <w:jc w:val="right"/>
              <w:rPr>
                <w:rFonts w:ascii="Arial" w:hAnsi="Arial" w:cs="Arial"/>
                <w:sz w:val="20"/>
                <w:szCs w:val="20"/>
              </w:rPr>
            </w:pPr>
            <w:r w:rsidRPr="000E2563">
              <w:rPr>
                <w:rFonts w:ascii="Arial" w:hAnsi="Arial" w:cs="Arial"/>
                <w:sz w:val="20"/>
                <w:szCs w:val="20"/>
              </w:rPr>
              <w:t>3</w:t>
            </w:r>
          </w:p>
        </w:tc>
      </w:tr>
      <w:tr w:rsidR="000E2563" w:rsidRPr="00907A71" w14:paraId="68C6F75D" w14:textId="77777777" w:rsidTr="000637CE">
        <w:trPr>
          <w:trHeight w:val="458"/>
        </w:trPr>
        <w:tc>
          <w:tcPr>
            <w:tcW w:w="1975" w:type="dxa"/>
          </w:tcPr>
          <w:p w14:paraId="1E5BB9B8" w14:textId="77777777" w:rsidR="000E2563" w:rsidRPr="000E2563" w:rsidRDefault="000E2563" w:rsidP="000E2563">
            <w:pPr>
              <w:rPr>
                <w:rFonts w:ascii="Arial" w:hAnsi="Arial" w:cs="Arial"/>
                <w:sz w:val="20"/>
                <w:szCs w:val="20"/>
              </w:rPr>
            </w:pPr>
            <w:r w:rsidRPr="000E2563">
              <w:rPr>
                <w:rFonts w:ascii="Arial" w:hAnsi="Arial" w:cs="Arial"/>
                <w:sz w:val="20"/>
                <w:szCs w:val="20"/>
              </w:rPr>
              <w:t>Marijuana</w:t>
            </w:r>
          </w:p>
        </w:tc>
        <w:tc>
          <w:tcPr>
            <w:tcW w:w="4410" w:type="dxa"/>
          </w:tcPr>
          <w:p w14:paraId="3FF08AFB" w14:textId="77777777" w:rsidR="000E2563" w:rsidRPr="000E2563" w:rsidRDefault="000E2563" w:rsidP="000E2563">
            <w:pPr>
              <w:jc w:val="right"/>
              <w:rPr>
                <w:rFonts w:ascii="Arial" w:hAnsi="Arial" w:cs="Arial"/>
                <w:sz w:val="20"/>
                <w:szCs w:val="20"/>
              </w:rPr>
            </w:pPr>
            <w:r w:rsidRPr="000E2563">
              <w:rPr>
                <w:rFonts w:ascii="Arial" w:hAnsi="Arial" w:cs="Arial"/>
                <w:sz w:val="20"/>
                <w:szCs w:val="20"/>
              </w:rPr>
              <w:t>Lifetime Use/Ever Used (YRBS)</w:t>
            </w:r>
          </w:p>
        </w:tc>
        <w:tc>
          <w:tcPr>
            <w:tcW w:w="1710" w:type="dxa"/>
            <w:shd w:val="clear" w:color="auto" w:fill="F4B083" w:themeFill="accent2" w:themeFillTint="99"/>
          </w:tcPr>
          <w:p w14:paraId="0A108F6F" w14:textId="77777777" w:rsidR="000E2563" w:rsidRPr="000E2563" w:rsidRDefault="000E2563" w:rsidP="000E2563">
            <w:pPr>
              <w:jc w:val="right"/>
              <w:rPr>
                <w:rFonts w:ascii="Arial" w:hAnsi="Arial" w:cs="Arial"/>
                <w:b/>
                <w:bCs/>
                <w:sz w:val="20"/>
                <w:szCs w:val="20"/>
              </w:rPr>
            </w:pPr>
            <w:r w:rsidRPr="000E2563">
              <w:rPr>
                <w:rFonts w:ascii="Arial" w:hAnsi="Arial" w:cs="Arial"/>
                <w:b/>
                <w:bCs/>
                <w:sz w:val="20"/>
                <w:szCs w:val="20"/>
              </w:rPr>
              <w:t>Moderate (5)</w:t>
            </w:r>
          </w:p>
        </w:tc>
        <w:tc>
          <w:tcPr>
            <w:tcW w:w="1710" w:type="dxa"/>
            <w:shd w:val="clear" w:color="auto" w:fill="FF0000"/>
          </w:tcPr>
          <w:p w14:paraId="385B5D68" w14:textId="77777777" w:rsidR="000E2563" w:rsidRPr="000E2563" w:rsidRDefault="000E2563" w:rsidP="000E2563">
            <w:pPr>
              <w:jc w:val="center"/>
              <w:rPr>
                <w:rFonts w:ascii="Arial" w:hAnsi="Arial" w:cs="Arial"/>
                <w:sz w:val="20"/>
                <w:szCs w:val="20"/>
              </w:rPr>
            </w:pPr>
            <w:r w:rsidRPr="000E2563">
              <w:rPr>
                <w:rFonts w:ascii="Arial" w:hAnsi="Arial" w:cs="Arial"/>
                <w:b/>
                <w:noProof/>
                <w:sz w:val="20"/>
                <w:szCs w:val="20"/>
              </w:rPr>
              <mc:AlternateContent>
                <mc:Choice Requires="wps">
                  <w:drawing>
                    <wp:inline distT="0" distB="0" distL="0" distR="0" wp14:anchorId="6EB35826" wp14:editId="71499314">
                      <wp:extent cx="580362" cy="230588"/>
                      <wp:effectExtent l="0" t="38100" r="48895" b="36195"/>
                      <wp:docPr id="83" name="Straight Arrow Connector 83"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9AFE606" id="Straight Arrow Connector 83"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0000"/>
          </w:tcPr>
          <w:p w14:paraId="241B2E95" w14:textId="77777777" w:rsidR="000E2563" w:rsidRPr="000E2563" w:rsidRDefault="000E2563" w:rsidP="000E2563">
            <w:pPr>
              <w:jc w:val="center"/>
              <w:rPr>
                <w:rFonts w:ascii="Arial" w:hAnsi="Arial" w:cs="Arial"/>
                <w:sz w:val="20"/>
                <w:szCs w:val="20"/>
              </w:rPr>
            </w:pPr>
            <w:r w:rsidRPr="000E2563">
              <w:rPr>
                <w:rFonts w:ascii="Arial" w:hAnsi="Arial" w:cs="Arial"/>
                <w:b/>
                <w:noProof/>
                <w:sz w:val="20"/>
                <w:szCs w:val="20"/>
              </w:rPr>
              <mc:AlternateContent>
                <mc:Choice Requires="wps">
                  <w:drawing>
                    <wp:inline distT="0" distB="0" distL="0" distR="0" wp14:anchorId="2E9C480C" wp14:editId="3C84CFD9">
                      <wp:extent cx="580362" cy="230588"/>
                      <wp:effectExtent l="0" t="38100" r="48895" b="36195"/>
                      <wp:docPr id="84" name="Straight Arrow Connector 84"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CD3810D" id="Straight Arrow Connector 84"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FFFFFF" w:themeFill="background1"/>
          </w:tcPr>
          <w:p w14:paraId="41D6CEC3" w14:textId="3D71975E" w:rsidR="000E2563" w:rsidRPr="000E2563" w:rsidRDefault="000E2563" w:rsidP="000E2563">
            <w:pPr>
              <w:jc w:val="right"/>
              <w:rPr>
                <w:rFonts w:ascii="Arial" w:hAnsi="Arial" w:cs="Arial"/>
                <w:sz w:val="20"/>
                <w:szCs w:val="20"/>
              </w:rPr>
            </w:pPr>
            <w:r w:rsidRPr="000E2563">
              <w:rPr>
                <w:rFonts w:ascii="Arial" w:hAnsi="Arial" w:cs="Arial"/>
                <w:color w:val="FF0000"/>
                <w:sz w:val="20"/>
                <w:szCs w:val="20"/>
              </w:rPr>
              <w:t>5</w:t>
            </w:r>
          </w:p>
        </w:tc>
      </w:tr>
      <w:tr w:rsidR="000E2563" w:rsidRPr="00907A71" w14:paraId="010F719D" w14:textId="77777777" w:rsidTr="000637CE">
        <w:trPr>
          <w:trHeight w:val="440"/>
        </w:trPr>
        <w:tc>
          <w:tcPr>
            <w:tcW w:w="1975" w:type="dxa"/>
          </w:tcPr>
          <w:p w14:paraId="340C9389" w14:textId="77777777" w:rsidR="000E2563" w:rsidRPr="000E2563" w:rsidRDefault="000E2563" w:rsidP="000E2563">
            <w:pPr>
              <w:rPr>
                <w:rFonts w:ascii="Arial" w:hAnsi="Arial" w:cs="Arial"/>
                <w:sz w:val="20"/>
                <w:szCs w:val="20"/>
              </w:rPr>
            </w:pPr>
            <w:r w:rsidRPr="000E2563">
              <w:rPr>
                <w:rFonts w:ascii="Arial" w:hAnsi="Arial" w:cs="Arial"/>
                <w:sz w:val="20"/>
                <w:szCs w:val="20"/>
              </w:rPr>
              <w:t>Alcohol</w:t>
            </w:r>
          </w:p>
        </w:tc>
        <w:tc>
          <w:tcPr>
            <w:tcW w:w="4410" w:type="dxa"/>
          </w:tcPr>
          <w:p w14:paraId="6184C60F" w14:textId="77777777" w:rsidR="000E2563" w:rsidRPr="000E2563" w:rsidRDefault="000E2563" w:rsidP="000E2563">
            <w:pPr>
              <w:jc w:val="right"/>
              <w:rPr>
                <w:rFonts w:ascii="Arial" w:hAnsi="Arial" w:cs="Arial"/>
                <w:sz w:val="20"/>
                <w:szCs w:val="20"/>
              </w:rPr>
            </w:pPr>
            <w:r w:rsidRPr="000E2563">
              <w:rPr>
                <w:rFonts w:ascii="Arial" w:hAnsi="Arial" w:cs="Arial"/>
                <w:sz w:val="20"/>
                <w:szCs w:val="20"/>
              </w:rPr>
              <w:t>Early Initiation/Use before age 11 (YRBS)</w:t>
            </w:r>
          </w:p>
        </w:tc>
        <w:tc>
          <w:tcPr>
            <w:tcW w:w="1710" w:type="dxa"/>
            <w:shd w:val="clear" w:color="auto" w:fill="F4B083" w:themeFill="accent2" w:themeFillTint="99"/>
          </w:tcPr>
          <w:p w14:paraId="3DAF1EBE" w14:textId="77777777" w:rsidR="000E2563" w:rsidRPr="000E2563" w:rsidRDefault="000E2563" w:rsidP="000E2563">
            <w:pPr>
              <w:jc w:val="right"/>
              <w:rPr>
                <w:rFonts w:ascii="Arial" w:hAnsi="Arial" w:cs="Arial"/>
                <w:b/>
                <w:bCs/>
                <w:sz w:val="20"/>
                <w:szCs w:val="20"/>
              </w:rPr>
            </w:pPr>
            <w:r w:rsidRPr="000E2563">
              <w:rPr>
                <w:rFonts w:ascii="Arial" w:hAnsi="Arial" w:cs="Arial"/>
                <w:b/>
                <w:bCs/>
                <w:sz w:val="20"/>
                <w:szCs w:val="20"/>
              </w:rPr>
              <w:t>Moderate (6)</w:t>
            </w:r>
          </w:p>
        </w:tc>
        <w:tc>
          <w:tcPr>
            <w:tcW w:w="1710" w:type="dxa"/>
            <w:shd w:val="clear" w:color="auto" w:fill="F4B083" w:themeFill="accent2" w:themeFillTint="99"/>
          </w:tcPr>
          <w:p w14:paraId="023B2B14" w14:textId="77777777" w:rsidR="000E2563" w:rsidRPr="000E2563" w:rsidRDefault="000E2563" w:rsidP="000E2563">
            <w:pPr>
              <w:jc w:val="center"/>
              <w:rPr>
                <w:rFonts w:ascii="Arial" w:hAnsi="Arial" w:cs="Arial"/>
                <w:sz w:val="20"/>
                <w:szCs w:val="20"/>
              </w:rPr>
            </w:pPr>
            <w:r w:rsidRPr="000E2563">
              <w:rPr>
                <w:rFonts w:ascii="Arial" w:hAnsi="Arial" w:cs="Arial"/>
                <w:b/>
                <w:noProof/>
                <w:sz w:val="20"/>
                <w:szCs w:val="20"/>
              </w:rPr>
              <mc:AlternateContent>
                <mc:Choice Requires="wps">
                  <w:drawing>
                    <wp:inline distT="0" distB="0" distL="0" distR="0" wp14:anchorId="4E26895A" wp14:editId="37703383">
                      <wp:extent cx="579755" cy="0"/>
                      <wp:effectExtent l="0" t="95250" r="0" b="114300"/>
                      <wp:docPr id="85" name="Straight Arrow Connector 85"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0C11C9B3" id="Straight Arrow Connector 85"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Dz31Vg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FFFF" w:themeFill="background1"/>
          </w:tcPr>
          <w:p w14:paraId="32F05FC1" w14:textId="77777777" w:rsidR="000E2563" w:rsidRPr="000E2563" w:rsidRDefault="000E2563" w:rsidP="000E2563">
            <w:pPr>
              <w:jc w:val="center"/>
              <w:rPr>
                <w:rFonts w:ascii="Arial" w:hAnsi="Arial" w:cs="Arial"/>
                <w:sz w:val="20"/>
                <w:szCs w:val="20"/>
              </w:rPr>
            </w:pPr>
            <w:r w:rsidRPr="000E2563">
              <w:rPr>
                <w:rFonts w:ascii="Arial" w:hAnsi="Arial" w:cs="Arial"/>
                <w:sz w:val="20"/>
                <w:szCs w:val="20"/>
              </w:rPr>
              <w:t>unknown</w:t>
            </w:r>
          </w:p>
        </w:tc>
        <w:tc>
          <w:tcPr>
            <w:tcW w:w="1350" w:type="dxa"/>
            <w:shd w:val="clear" w:color="auto" w:fill="FFFFFF" w:themeFill="background1"/>
          </w:tcPr>
          <w:p w14:paraId="4A963F83" w14:textId="49C8CB10" w:rsidR="000E2563" w:rsidRPr="000E2563" w:rsidRDefault="000E2563" w:rsidP="000E2563">
            <w:pPr>
              <w:jc w:val="right"/>
              <w:rPr>
                <w:rFonts w:ascii="Arial" w:hAnsi="Arial" w:cs="Arial"/>
                <w:sz w:val="20"/>
                <w:szCs w:val="20"/>
              </w:rPr>
            </w:pPr>
            <w:r w:rsidRPr="000E2563">
              <w:rPr>
                <w:rFonts w:ascii="Arial" w:hAnsi="Arial" w:cs="Arial"/>
                <w:sz w:val="20"/>
                <w:szCs w:val="20"/>
              </w:rPr>
              <w:t>2</w:t>
            </w:r>
          </w:p>
        </w:tc>
      </w:tr>
      <w:tr w:rsidR="000E2563" w:rsidRPr="00907A71" w14:paraId="09248234" w14:textId="77777777" w:rsidTr="000637CE">
        <w:trPr>
          <w:trHeight w:val="440"/>
        </w:trPr>
        <w:tc>
          <w:tcPr>
            <w:tcW w:w="1975" w:type="dxa"/>
          </w:tcPr>
          <w:p w14:paraId="48865286" w14:textId="77777777" w:rsidR="000E2563" w:rsidRPr="000E2563" w:rsidRDefault="000E2563" w:rsidP="000E2563">
            <w:pPr>
              <w:rPr>
                <w:rFonts w:ascii="Arial" w:hAnsi="Arial" w:cs="Arial"/>
                <w:sz w:val="20"/>
                <w:szCs w:val="20"/>
              </w:rPr>
            </w:pPr>
            <w:r w:rsidRPr="000E2563">
              <w:rPr>
                <w:rFonts w:ascii="Arial" w:hAnsi="Arial" w:cs="Arial"/>
                <w:sz w:val="20"/>
                <w:szCs w:val="20"/>
              </w:rPr>
              <w:t>Vaping Products</w:t>
            </w:r>
          </w:p>
        </w:tc>
        <w:tc>
          <w:tcPr>
            <w:tcW w:w="4410" w:type="dxa"/>
          </w:tcPr>
          <w:p w14:paraId="6418CB40" w14:textId="77777777" w:rsidR="000E2563" w:rsidRPr="000E2563" w:rsidRDefault="000E2563" w:rsidP="000E2563">
            <w:pPr>
              <w:jc w:val="right"/>
              <w:rPr>
                <w:rFonts w:ascii="Arial" w:hAnsi="Arial" w:cs="Arial"/>
                <w:sz w:val="20"/>
                <w:szCs w:val="20"/>
              </w:rPr>
            </w:pPr>
            <w:r w:rsidRPr="000E2563">
              <w:rPr>
                <w:rFonts w:ascii="Arial" w:hAnsi="Arial" w:cs="Arial"/>
                <w:sz w:val="20"/>
                <w:szCs w:val="20"/>
              </w:rPr>
              <w:t>Current/30-Day Use (YRBS)</w:t>
            </w:r>
          </w:p>
        </w:tc>
        <w:tc>
          <w:tcPr>
            <w:tcW w:w="1710" w:type="dxa"/>
            <w:shd w:val="clear" w:color="auto" w:fill="F4B083" w:themeFill="accent2" w:themeFillTint="99"/>
          </w:tcPr>
          <w:p w14:paraId="263A431F" w14:textId="77777777" w:rsidR="000E2563" w:rsidRPr="000E2563" w:rsidRDefault="000E2563" w:rsidP="000E2563">
            <w:pPr>
              <w:jc w:val="right"/>
              <w:rPr>
                <w:rFonts w:ascii="Arial" w:hAnsi="Arial" w:cs="Arial"/>
                <w:b/>
                <w:bCs/>
                <w:sz w:val="20"/>
                <w:szCs w:val="20"/>
              </w:rPr>
            </w:pPr>
            <w:r w:rsidRPr="000E2563">
              <w:rPr>
                <w:rFonts w:ascii="Arial" w:hAnsi="Arial" w:cs="Arial"/>
                <w:b/>
                <w:bCs/>
                <w:sz w:val="20"/>
                <w:szCs w:val="20"/>
              </w:rPr>
              <w:t>Moderate (7)</w:t>
            </w:r>
          </w:p>
        </w:tc>
        <w:tc>
          <w:tcPr>
            <w:tcW w:w="1710" w:type="dxa"/>
            <w:shd w:val="clear" w:color="auto" w:fill="FF0000"/>
          </w:tcPr>
          <w:p w14:paraId="242DD32E" w14:textId="77777777" w:rsidR="000E2563" w:rsidRPr="000E2563" w:rsidRDefault="000E2563" w:rsidP="000E2563">
            <w:pPr>
              <w:jc w:val="center"/>
              <w:rPr>
                <w:rFonts w:ascii="Arial" w:hAnsi="Arial" w:cs="Arial"/>
                <w:sz w:val="20"/>
                <w:szCs w:val="20"/>
              </w:rPr>
            </w:pPr>
            <w:r w:rsidRPr="000E2563">
              <w:rPr>
                <w:rFonts w:ascii="Arial" w:hAnsi="Arial" w:cs="Arial"/>
                <w:b/>
                <w:noProof/>
                <w:sz w:val="20"/>
                <w:szCs w:val="20"/>
              </w:rPr>
              <mc:AlternateContent>
                <mc:Choice Requires="wps">
                  <w:drawing>
                    <wp:inline distT="0" distB="0" distL="0" distR="0" wp14:anchorId="6674FF0E" wp14:editId="3169AD74">
                      <wp:extent cx="580362" cy="230588"/>
                      <wp:effectExtent l="0" t="38100" r="48895" b="36195"/>
                      <wp:docPr id="86" name="Straight Arrow Connector 86"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4D3C6306" id="Straight Arrow Connector 86"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4B083" w:themeFill="accent2" w:themeFillTint="99"/>
          </w:tcPr>
          <w:p w14:paraId="0D0B5A2A" w14:textId="77777777" w:rsidR="000E2563" w:rsidRPr="000E2563" w:rsidRDefault="000E2563" w:rsidP="000E2563">
            <w:pPr>
              <w:tabs>
                <w:tab w:val="left" w:pos="311"/>
              </w:tabs>
              <w:jc w:val="center"/>
              <w:rPr>
                <w:rFonts w:ascii="Arial" w:hAnsi="Arial" w:cs="Arial"/>
                <w:sz w:val="20"/>
                <w:szCs w:val="20"/>
              </w:rPr>
            </w:pPr>
            <w:r w:rsidRPr="000E2563">
              <w:rPr>
                <w:rFonts w:ascii="Arial" w:hAnsi="Arial" w:cs="Arial"/>
                <w:b/>
                <w:noProof/>
                <w:sz w:val="20"/>
                <w:szCs w:val="20"/>
              </w:rPr>
              <mc:AlternateContent>
                <mc:Choice Requires="wps">
                  <w:drawing>
                    <wp:inline distT="0" distB="0" distL="0" distR="0" wp14:anchorId="3E300E29" wp14:editId="549C1EA0">
                      <wp:extent cx="579755" cy="0"/>
                      <wp:effectExtent l="0" t="95250" r="0" b="114300"/>
                      <wp:docPr id="87" name="Straight Arrow Connector 87"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7629D4D5" id="Straight Arrow Connector 87"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Dnl3NZ&#10;FgIAAI4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FFFFFF" w:themeFill="background1"/>
          </w:tcPr>
          <w:p w14:paraId="078EB78E" w14:textId="3722FD74" w:rsidR="000E2563" w:rsidRPr="000E2563" w:rsidRDefault="000E2563" w:rsidP="000E2563">
            <w:pPr>
              <w:jc w:val="right"/>
              <w:rPr>
                <w:rFonts w:ascii="Arial" w:hAnsi="Arial" w:cs="Arial"/>
                <w:sz w:val="20"/>
                <w:szCs w:val="20"/>
              </w:rPr>
            </w:pPr>
            <w:r w:rsidRPr="000E2563">
              <w:rPr>
                <w:rFonts w:ascii="Arial" w:hAnsi="Arial" w:cs="Arial"/>
                <w:color w:val="FF0000"/>
                <w:sz w:val="20"/>
                <w:szCs w:val="20"/>
              </w:rPr>
              <w:t>4</w:t>
            </w:r>
          </w:p>
        </w:tc>
      </w:tr>
      <w:tr w:rsidR="000E2563" w:rsidRPr="00907A71" w14:paraId="72483A42" w14:textId="77777777" w:rsidTr="000637CE">
        <w:trPr>
          <w:trHeight w:val="485"/>
        </w:trPr>
        <w:tc>
          <w:tcPr>
            <w:tcW w:w="1975" w:type="dxa"/>
          </w:tcPr>
          <w:p w14:paraId="58A3C088" w14:textId="77777777" w:rsidR="000E2563" w:rsidRPr="000E2563" w:rsidRDefault="000E2563" w:rsidP="000E2563">
            <w:pPr>
              <w:rPr>
                <w:rFonts w:ascii="Arial" w:hAnsi="Arial" w:cs="Arial"/>
                <w:sz w:val="20"/>
                <w:szCs w:val="20"/>
              </w:rPr>
            </w:pPr>
            <w:r w:rsidRPr="000E2563">
              <w:rPr>
                <w:rFonts w:ascii="Arial" w:hAnsi="Arial" w:cs="Arial"/>
                <w:sz w:val="20"/>
                <w:szCs w:val="20"/>
              </w:rPr>
              <w:t>Alcohol</w:t>
            </w:r>
          </w:p>
        </w:tc>
        <w:tc>
          <w:tcPr>
            <w:tcW w:w="4410" w:type="dxa"/>
          </w:tcPr>
          <w:p w14:paraId="1D1E11BA" w14:textId="77777777" w:rsidR="000E2563" w:rsidRPr="000E2563" w:rsidRDefault="000E2563" w:rsidP="000E2563">
            <w:pPr>
              <w:jc w:val="right"/>
              <w:rPr>
                <w:rFonts w:ascii="Arial" w:hAnsi="Arial" w:cs="Arial"/>
                <w:sz w:val="20"/>
                <w:szCs w:val="20"/>
              </w:rPr>
            </w:pPr>
            <w:r w:rsidRPr="000E2563">
              <w:rPr>
                <w:rFonts w:ascii="Arial" w:hAnsi="Arial" w:cs="Arial"/>
                <w:sz w:val="20"/>
                <w:szCs w:val="20"/>
              </w:rPr>
              <w:t>Current/30-Day Use (YRBS)</w:t>
            </w:r>
          </w:p>
        </w:tc>
        <w:tc>
          <w:tcPr>
            <w:tcW w:w="1710" w:type="dxa"/>
            <w:shd w:val="clear" w:color="auto" w:fill="F4B083" w:themeFill="accent2" w:themeFillTint="99"/>
          </w:tcPr>
          <w:p w14:paraId="259ACAC3" w14:textId="77777777" w:rsidR="000E2563" w:rsidRPr="000E2563" w:rsidRDefault="000E2563" w:rsidP="000E2563">
            <w:pPr>
              <w:jc w:val="right"/>
              <w:rPr>
                <w:rFonts w:ascii="Arial" w:hAnsi="Arial" w:cs="Arial"/>
                <w:b/>
                <w:bCs/>
                <w:sz w:val="20"/>
                <w:szCs w:val="20"/>
              </w:rPr>
            </w:pPr>
            <w:r w:rsidRPr="000E2563">
              <w:rPr>
                <w:rFonts w:ascii="Arial" w:hAnsi="Arial" w:cs="Arial"/>
                <w:b/>
                <w:bCs/>
                <w:sz w:val="20"/>
                <w:szCs w:val="20"/>
              </w:rPr>
              <w:t>Moderate (8)</w:t>
            </w:r>
          </w:p>
        </w:tc>
        <w:tc>
          <w:tcPr>
            <w:tcW w:w="1710" w:type="dxa"/>
            <w:shd w:val="clear" w:color="auto" w:fill="FF0000"/>
          </w:tcPr>
          <w:p w14:paraId="3E616B8A" w14:textId="77777777" w:rsidR="000E2563" w:rsidRPr="000E2563" w:rsidRDefault="000E2563" w:rsidP="000E2563">
            <w:pPr>
              <w:jc w:val="center"/>
              <w:rPr>
                <w:rFonts w:ascii="Arial" w:hAnsi="Arial" w:cs="Arial"/>
                <w:sz w:val="20"/>
                <w:szCs w:val="20"/>
              </w:rPr>
            </w:pPr>
            <w:r w:rsidRPr="000E2563">
              <w:rPr>
                <w:rFonts w:ascii="Arial" w:hAnsi="Arial" w:cs="Arial"/>
                <w:b/>
                <w:noProof/>
                <w:sz w:val="20"/>
                <w:szCs w:val="20"/>
              </w:rPr>
              <mc:AlternateContent>
                <mc:Choice Requires="wps">
                  <w:drawing>
                    <wp:inline distT="0" distB="0" distL="0" distR="0" wp14:anchorId="044FB0E7" wp14:editId="00423A0E">
                      <wp:extent cx="580362" cy="230588"/>
                      <wp:effectExtent l="0" t="38100" r="48895" b="36195"/>
                      <wp:docPr id="88" name="Straight Arrow Connector 88"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3979552" id="Straight Arrow Connector 88"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FFFF" w:themeFill="background1"/>
          </w:tcPr>
          <w:p w14:paraId="3A6758A9" w14:textId="77777777" w:rsidR="000E2563" w:rsidRPr="000E2563" w:rsidRDefault="000E2563" w:rsidP="000E2563">
            <w:pPr>
              <w:jc w:val="center"/>
              <w:rPr>
                <w:rFonts w:ascii="Arial" w:hAnsi="Arial" w:cs="Arial"/>
                <w:sz w:val="20"/>
                <w:szCs w:val="20"/>
              </w:rPr>
            </w:pPr>
            <w:r w:rsidRPr="000E2563">
              <w:rPr>
                <w:rFonts w:ascii="Arial" w:hAnsi="Arial" w:cs="Arial"/>
                <w:sz w:val="20"/>
                <w:szCs w:val="20"/>
              </w:rPr>
              <w:t>unknown</w:t>
            </w:r>
          </w:p>
        </w:tc>
        <w:tc>
          <w:tcPr>
            <w:tcW w:w="1350" w:type="dxa"/>
            <w:shd w:val="clear" w:color="auto" w:fill="FFFFFF" w:themeFill="background1"/>
          </w:tcPr>
          <w:p w14:paraId="29C128D5" w14:textId="54622068" w:rsidR="000E2563" w:rsidRPr="000E2563" w:rsidRDefault="000E2563" w:rsidP="000E2563">
            <w:pPr>
              <w:jc w:val="right"/>
              <w:rPr>
                <w:rFonts w:ascii="Arial" w:hAnsi="Arial" w:cs="Arial"/>
                <w:sz w:val="20"/>
                <w:szCs w:val="20"/>
              </w:rPr>
            </w:pPr>
            <w:r w:rsidRPr="000E2563">
              <w:rPr>
                <w:rFonts w:ascii="Arial" w:hAnsi="Arial" w:cs="Arial"/>
                <w:sz w:val="20"/>
                <w:szCs w:val="20"/>
              </w:rPr>
              <w:t>3</w:t>
            </w:r>
          </w:p>
        </w:tc>
      </w:tr>
      <w:tr w:rsidR="000E2563" w:rsidRPr="00907A71" w14:paraId="379B2870" w14:textId="77777777" w:rsidTr="000637CE">
        <w:tc>
          <w:tcPr>
            <w:tcW w:w="1975" w:type="dxa"/>
          </w:tcPr>
          <w:p w14:paraId="57EFEFBC" w14:textId="77777777" w:rsidR="000E2563" w:rsidRPr="000E2563" w:rsidRDefault="000E2563" w:rsidP="000E2563">
            <w:pPr>
              <w:rPr>
                <w:rFonts w:ascii="Arial" w:hAnsi="Arial" w:cs="Arial"/>
                <w:sz w:val="20"/>
                <w:szCs w:val="20"/>
              </w:rPr>
            </w:pPr>
            <w:r w:rsidRPr="000E2563">
              <w:rPr>
                <w:rFonts w:ascii="Arial" w:hAnsi="Arial" w:cs="Arial"/>
                <w:sz w:val="20"/>
                <w:szCs w:val="20"/>
              </w:rPr>
              <w:t>Prescription Drugs</w:t>
            </w:r>
          </w:p>
        </w:tc>
        <w:tc>
          <w:tcPr>
            <w:tcW w:w="4410" w:type="dxa"/>
          </w:tcPr>
          <w:p w14:paraId="2ACCDF95" w14:textId="77777777" w:rsidR="000E2563" w:rsidRPr="000E2563" w:rsidRDefault="000E2563" w:rsidP="000E2563">
            <w:pPr>
              <w:jc w:val="right"/>
              <w:rPr>
                <w:rFonts w:ascii="Arial" w:hAnsi="Arial" w:cs="Arial"/>
                <w:sz w:val="20"/>
                <w:szCs w:val="20"/>
              </w:rPr>
            </w:pPr>
            <w:r w:rsidRPr="000E2563">
              <w:rPr>
                <w:rFonts w:ascii="Arial" w:hAnsi="Arial" w:cs="Arial"/>
                <w:sz w:val="20"/>
                <w:szCs w:val="20"/>
              </w:rPr>
              <w:t>Lifetime Use/Ever Used (YRBS)</w:t>
            </w:r>
          </w:p>
        </w:tc>
        <w:tc>
          <w:tcPr>
            <w:tcW w:w="1710" w:type="dxa"/>
            <w:shd w:val="clear" w:color="auto" w:fill="F4B083" w:themeFill="accent2" w:themeFillTint="99"/>
          </w:tcPr>
          <w:p w14:paraId="10AA1A45" w14:textId="77777777" w:rsidR="000E2563" w:rsidRPr="000E2563" w:rsidRDefault="000E2563" w:rsidP="000E2563">
            <w:pPr>
              <w:jc w:val="right"/>
              <w:rPr>
                <w:rFonts w:ascii="Arial" w:hAnsi="Arial" w:cs="Arial"/>
                <w:sz w:val="20"/>
                <w:szCs w:val="20"/>
              </w:rPr>
            </w:pPr>
            <w:r w:rsidRPr="000E2563">
              <w:rPr>
                <w:rFonts w:ascii="Arial" w:hAnsi="Arial" w:cs="Arial"/>
                <w:b/>
                <w:bCs/>
                <w:sz w:val="20"/>
                <w:szCs w:val="20"/>
              </w:rPr>
              <w:t>Moderate (9)</w:t>
            </w:r>
          </w:p>
        </w:tc>
        <w:tc>
          <w:tcPr>
            <w:tcW w:w="1710" w:type="dxa"/>
            <w:shd w:val="clear" w:color="auto" w:fill="FF0000"/>
          </w:tcPr>
          <w:p w14:paraId="68BE72F3" w14:textId="77777777" w:rsidR="000E2563" w:rsidRPr="000E2563" w:rsidRDefault="000E2563" w:rsidP="000E2563">
            <w:pPr>
              <w:jc w:val="center"/>
              <w:rPr>
                <w:rFonts w:ascii="Arial" w:hAnsi="Arial" w:cs="Arial"/>
                <w:sz w:val="20"/>
                <w:szCs w:val="20"/>
              </w:rPr>
            </w:pPr>
            <w:r w:rsidRPr="000E2563">
              <w:rPr>
                <w:rFonts w:ascii="Arial" w:hAnsi="Arial" w:cs="Arial"/>
                <w:b/>
                <w:noProof/>
                <w:sz w:val="20"/>
                <w:szCs w:val="20"/>
              </w:rPr>
              <mc:AlternateContent>
                <mc:Choice Requires="wps">
                  <w:drawing>
                    <wp:inline distT="0" distB="0" distL="0" distR="0" wp14:anchorId="07B9DE0A" wp14:editId="0087ECE5">
                      <wp:extent cx="580362" cy="230588"/>
                      <wp:effectExtent l="0" t="38100" r="48895" b="36195"/>
                      <wp:docPr id="89" name="Straight Arrow Connector 89"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4410578C" id="Straight Arrow Connector 89"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FFFF" w:themeFill="background1"/>
          </w:tcPr>
          <w:p w14:paraId="6D4CC2B8" w14:textId="77777777" w:rsidR="000E2563" w:rsidRPr="000E2563" w:rsidRDefault="000E2563" w:rsidP="000E2563">
            <w:pPr>
              <w:jc w:val="center"/>
              <w:rPr>
                <w:rFonts w:ascii="Arial" w:hAnsi="Arial" w:cs="Arial"/>
                <w:sz w:val="20"/>
                <w:szCs w:val="20"/>
              </w:rPr>
            </w:pPr>
            <w:r w:rsidRPr="000E2563">
              <w:rPr>
                <w:rFonts w:ascii="Arial" w:hAnsi="Arial" w:cs="Arial"/>
                <w:sz w:val="20"/>
                <w:szCs w:val="20"/>
              </w:rPr>
              <w:t>unknown</w:t>
            </w:r>
          </w:p>
        </w:tc>
        <w:tc>
          <w:tcPr>
            <w:tcW w:w="1350" w:type="dxa"/>
            <w:shd w:val="clear" w:color="auto" w:fill="FFFFFF" w:themeFill="background1"/>
          </w:tcPr>
          <w:p w14:paraId="34D70302" w14:textId="53822ABE" w:rsidR="000E2563" w:rsidRPr="000E2563" w:rsidRDefault="000E2563" w:rsidP="000E2563">
            <w:pPr>
              <w:jc w:val="right"/>
              <w:rPr>
                <w:rFonts w:ascii="Arial" w:hAnsi="Arial" w:cs="Arial"/>
                <w:sz w:val="20"/>
                <w:szCs w:val="20"/>
              </w:rPr>
            </w:pPr>
            <w:r w:rsidRPr="000E2563">
              <w:rPr>
                <w:rFonts w:ascii="Arial" w:hAnsi="Arial" w:cs="Arial"/>
                <w:sz w:val="20"/>
                <w:szCs w:val="20"/>
              </w:rPr>
              <w:t>3</w:t>
            </w:r>
          </w:p>
        </w:tc>
      </w:tr>
      <w:tr w:rsidR="000E2563" w:rsidRPr="00907A71" w14:paraId="23E77CFD" w14:textId="77777777" w:rsidTr="000637CE">
        <w:trPr>
          <w:trHeight w:val="458"/>
        </w:trPr>
        <w:tc>
          <w:tcPr>
            <w:tcW w:w="1975" w:type="dxa"/>
          </w:tcPr>
          <w:p w14:paraId="566B19D1" w14:textId="77777777" w:rsidR="000E2563" w:rsidRPr="000E2563" w:rsidRDefault="000E2563" w:rsidP="000E2563">
            <w:pPr>
              <w:rPr>
                <w:rFonts w:ascii="Arial" w:hAnsi="Arial" w:cs="Arial"/>
                <w:sz w:val="20"/>
                <w:szCs w:val="20"/>
              </w:rPr>
            </w:pPr>
            <w:r w:rsidRPr="000E2563">
              <w:rPr>
                <w:rFonts w:ascii="Arial" w:hAnsi="Arial" w:cs="Arial"/>
                <w:sz w:val="20"/>
                <w:szCs w:val="20"/>
              </w:rPr>
              <w:t>Marijuana</w:t>
            </w:r>
          </w:p>
        </w:tc>
        <w:tc>
          <w:tcPr>
            <w:tcW w:w="4410" w:type="dxa"/>
          </w:tcPr>
          <w:p w14:paraId="65CA4B8D" w14:textId="77777777" w:rsidR="000E2563" w:rsidRPr="000E2563" w:rsidRDefault="000E2563" w:rsidP="000E2563">
            <w:pPr>
              <w:jc w:val="right"/>
              <w:rPr>
                <w:rFonts w:ascii="Arial" w:hAnsi="Arial" w:cs="Arial"/>
                <w:sz w:val="20"/>
                <w:szCs w:val="20"/>
              </w:rPr>
            </w:pPr>
            <w:r w:rsidRPr="000E2563">
              <w:rPr>
                <w:rFonts w:ascii="Arial" w:hAnsi="Arial" w:cs="Arial"/>
                <w:sz w:val="20"/>
                <w:szCs w:val="20"/>
              </w:rPr>
              <w:t>Current/30-Day Use (YRBS)</w:t>
            </w:r>
          </w:p>
        </w:tc>
        <w:tc>
          <w:tcPr>
            <w:tcW w:w="1710" w:type="dxa"/>
            <w:shd w:val="clear" w:color="auto" w:fill="FFE599" w:themeFill="accent4" w:themeFillTint="66"/>
          </w:tcPr>
          <w:p w14:paraId="1CC15E41" w14:textId="77777777" w:rsidR="000E2563" w:rsidRPr="000E2563" w:rsidRDefault="000E2563" w:rsidP="000E2563">
            <w:pPr>
              <w:jc w:val="right"/>
              <w:rPr>
                <w:rFonts w:ascii="Arial" w:hAnsi="Arial" w:cs="Arial"/>
                <w:b/>
                <w:bCs/>
                <w:sz w:val="20"/>
                <w:szCs w:val="20"/>
              </w:rPr>
            </w:pPr>
            <w:r w:rsidRPr="000E2563">
              <w:rPr>
                <w:rFonts w:ascii="Arial" w:hAnsi="Arial" w:cs="Arial"/>
                <w:b/>
                <w:bCs/>
                <w:sz w:val="20"/>
                <w:szCs w:val="20"/>
              </w:rPr>
              <w:t>Low (10)</w:t>
            </w:r>
          </w:p>
        </w:tc>
        <w:tc>
          <w:tcPr>
            <w:tcW w:w="1710" w:type="dxa"/>
            <w:shd w:val="clear" w:color="auto" w:fill="FF0000"/>
          </w:tcPr>
          <w:p w14:paraId="4149AB05" w14:textId="77777777" w:rsidR="000E2563" w:rsidRPr="000E2563" w:rsidRDefault="000E2563" w:rsidP="000E2563">
            <w:pPr>
              <w:jc w:val="center"/>
              <w:rPr>
                <w:rFonts w:ascii="Arial" w:hAnsi="Arial" w:cs="Arial"/>
                <w:sz w:val="20"/>
                <w:szCs w:val="20"/>
              </w:rPr>
            </w:pPr>
            <w:r w:rsidRPr="000E2563">
              <w:rPr>
                <w:rFonts w:ascii="Arial" w:hAnsi="Arial" w:cs="Arial"/>
                <w:b/>
                <w:noProof/>
                <w:sz w:val="20"/>
                <w:szCs w:val="20"/>
              </w:rPr>
              <mc:AlternateContent>
                <mc:Choice Requires="wps">
                  <w:drawing>
                    <wp:inline distT="0" distB="0" distL="0" distR="0" wp14:anchorId="7997C513" wp14:editId="4E706E2E">
                      <wp:extent cx="580362" cy="230588"/>
                      <wp:effectExtent l="0" t="38100" r="48895" b="36195"/>
                      <wp:docPr id="90" name="Straight Arrow Connector 90"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DD5CE73" id="Straight Arrow Connector 90"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0000"/>
          </w:tcPr>
          <w:p w14:paraId="4232BCA0" w14:textId="77777777" w:rsidR="000E2563" w:rsidRPr="000E2563" w:rsidRDefault="000E2563" w:rsidP="000E2563">
            <w:pPr>
              <w:jc w:val="center"/>
              <w:rPr>
                <w:rFonts w:ascii="Arial" w:hAnsi="Arial" w:cs="Arial"/>
                <w:sz w:val="20"/>
                <w:szCs w:val="20"/>
              </w:rPr>
            </w:pPr>
            <w:r w:rsidRPr="000E2563">
              <w:rPr>
                <w:rFonts w:ascii="Arial" w:hAnsi="Arial" w:cs="Arial"/>
                <w:b/>
                <w:noProof/>
                <w:sz w:val="20"/>
                <w:szCs w:val="20"/>
              </w:rPr>
              <mc:AlternateContent>
                <mc:Choice Requires="wps">
                  <w:drawing>
                    <wp:inline distT="0" distB="0" distL="0" distR="0" wp14:anchorId="4A3FB7FF" wp14:editId="098290F3">
                      <wp:extent cx="580362" cy="230588"/>
                      <wp:effectExtent l="0" t="38100" r="48895" b="36195"/>
                      <wp:docPr id="91" name="Straight Arrow Connector 91" descr="arrow trending up or above comparison"/>
                      <wp:cNvGraphicFramePr/>
                      <a:graphic xmlns:a="http://schemas.openxmlformats.org/drawingml/2006/main">
                        <a:graphicData uri="http://schemas.microsoft.com/office/word/2010/wordprocessingShape">
                          <wps:wsp>
                            <wps:cNvCnPr/>
                            <wps:spPr>
                              <a:xfrm flipV="1">
                                <a:off x="0" y="0"/>
                                <a:ext cx="580362" cy="230588"/>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44466C6B" id="Straight Arrow Connector 91" o:spid="_x0000_s1026" type="#_x0000_t32" alt="arrow trending up or above comparison" style="width:45.7pt;height:18.1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FFFFFF" w:themeFill="background1"/>
          </w:tcPr>
          <w:p w14:paraId="2F7B2FDA" w14:textId="43AEA99E" w:rsidR="000E2563" w:rsidRPr="000E2563" w:rsidRDefault="000E2563" w:rsidP="000E2563">
            <w:pPr>
              <w:jc w:val="right"/>
              <w:rPr>
                <w:rFonts w:ascii="Arial" w:hAnsi="Arial" w:cs="Arial"/>
                <w:sz w:val="20"/>
                <w:szCs w:val="20"/>
              </w:rPr>
            </w:pPr>
            <w:r w:rsidRPr="000E2563">
              <w:rPr>
                <w:rFonts w:ascii="Arial" w:hAnsi="Arial" w:cs="Arial"/>
                <w:color w:val="FF0000"/>
                <w:sz w:val="20"/>
                <w:szCs w:val="20"/>
              </w:rPr>
              <w:t>4</w:t>
            </w:r>
          </w:p>
        </w:tc>
      </w:tr>
      <w:tr w:rsidR="000E2563" w:rsidRPr="00907A71" w14:paraId="54C3C227" w14:textId="77777777" w:rsidTr="000637CE">
        <w:trPr>
          <w:trHeight w:val="440"/>
        </w:trPr>
        <w:tc>
          <w:tcPr>
            <w:tcW w:w="1975" w:type="dxa"/>
          </w:tcPr>
          <w:p w14:paraId="02B2B1A2" w14:textId="77777777" w:rsidR="000E2563" w:rsidRPr="000E2563" w:rsidRDefault="000E2563" w:rsidP="000E2563">
            <w:pPr>
              <w:rPr>
                <w:rFonts w:ascii="Arial" w:hAnsi="Arial" w:cs="Arial"/>
                <w:sz w:val="20"/>
                <w:szCs w:val="20"/>
              </w:rPr>
            </w:pPr>
            <w:r w:rsidRPr="000E2563">
              <w:rPr>
                <w:rFonts w:ascii="Arial" w:hAnsi="Arial" w:cs="Arial"/>
                <w:sz w:val="20"/>
                <w:szCs w:val="20"/>
              </w:rPr>
              <w:t>Vaping Products</w:t>
            </w:r>
          </w:p>
        </w:tc>
        <w:tc>
          <w:tcPr>
            <w:tcW w:w="4410" w:type="dxa"/>
          </w:tcPr>
          <w:p w14:paraId="1C553E6A" w14:textId="77777777" w:rsidR="000E2563" w:rsidRPr="000E2563" w:rsidRDefault="000E2563" w:rsidP="000E2563">
            <w:pPr>
              <w:jc w:val="right"/>
              <w:rPr>
                <w:rFonts w:ascii="Arial" w:hAnsi="Arial" w:cs="Arial"/>
                <w:sz w:val="20"/>
                <w:szCs w:val="20"/>
              </w:rPr>
            </w:pPr>
            <w:r w:rsidRPr="000E2563">
              <w:rPr>
                <w:rFonts w:ascii="Arial" w:hAnsi="Arial" w:cs="Arial"/>
                <w:sz w:val="20"/>
                <w:szCs w:val="20"/>
              </w:rPr>
              <w:t>Early Initiation/Use before age 11 (YRBS)</w:t>
            </w:r>
          </w:p>
        </w:tc>
        <w:tc>
          <w:tcPr>
            <w:tcW w:w="1710" w:type="dxa"/>
            <w:shd w:val="clear" w:color="auto" w:fill="FFE599" w:themeFill="accent4" w:themeFillTint="66"/>
          </w:tcPr>
          <w:p w14:paraId="0D482295" w14:textId="77777777" w:rsidR="000E2563" w:rsidRPr="000E2563" w:rsidRDefault="000E2563" w:rsidP="000E2563">
            <w:pPr>
              <w:jc w:val="right"/>
              <w:rPr>
                <w:rFonts w:ascii="Arial" w:hAnsi="Arial" w:cs="Arial"/>
                <w:b/>
                <w:bCs/>
                <w:sz w:val="20"/>
                <w:szCs w:val="20"/>
              </w:rPr>
            </w:pPr>
            <w:r w:rsidRPr="000E2563">
              <w:rPr>
                <w:rFonts w:ascii="Arial" w:hAnsi="Arial" w:cs="Arial"/>
                <w:b/>
                <w:bCs/>
                <w:sz w:val="20"/>
                <w:szCs w:val="20"/>
              </w:rPr>
              <w:t>Low (11)</w:t>
            </w:r>
          </w:p>
        </w:tc>
        <w:tc>
          <w:tcPr>
            <w:tcW w:w="1710" w:type="dxa"/>
            <w:shd w:val="clear" w:color="auto" w:fill="F4B083" w:themeFill="accent2" w:themeFillTint="99"/>
          </w:tcPr>
          <w:p w14:paraId="23636FD8" w14:textId="77777777" w:rsidR="000E2563" w:rsidRPr="000E2563" w:rsidRDefault="000E2563" w:rsidP="000E2563">
            <w:pPr>
              <w:jc w:val="center"/>
              <w:rPr>
                <w:rFonts w:ascii="Arial" w:hAnsi="Arial" w:cs="Arial"/>
                <w:sz w:val="20"/>
                <w:szCs w:val="20"/>
              </w:rPr>
            </w:pPr>
            <w:r w:rsidRPr="000E2563">
              <w:rPr>
                <w:rFonts w:ascii="Arial" w:hAnsi="Arial" w:cs="Arial"/>
                <w:b/>
                <w:noProof/>
                <w:sz w:val="20"/>
                <w:szCs w:val="20"/>
              </w:rPr>
              <mc:AlternateContent>
                <mc:Choice Requires="wps">
                  <w:drawing>
                    <wp:inline distT="0" distB="0" distL="0" distR="0" wp14:anchorId="70FF6F8C" wp14:editId="126753AF">
                      <wp:extent cx="579755" cy="0"/>
                      <wp:effectExtent l="0" t="95250" r="0" b="114300"/>
                      <wp:docPr id="92" name="Straight Arrow Connector 92"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1B79CD1" id="Straight Arrow Connector 92"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CCs9S/&#10;FgIAAI4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FFFF" w:themeFill="background1"/>
          </w:tcPr>
          <w:p w14:paraId="38C67069" w14:textId="77777777" w:rsidR="000E2563" w:rsidRPr="000E2563" w:rsidRDefault="000E2563" w:rsidP="000E2563">
            <w:pPr>
              <w:jc w:val="center"/>
              <w:rPr>
                <w:rFonts w:ascii="Arial" w:hAnsi="Arial" w:cs="Arial"/>
                <w:sz w:val="20"/>
                <w:szCs w:val="20"/>
              </w:rPr>
            </w:pPr>
            <w:r w:rsidRPr="000E2563">
              <w:rPr>
                <w:rFonts w:ascii="Arial" w:hAnsi="Arial" w:cs="Arial"/>
                <w:sz w:val="20"/>
                <w:szCs w:val="20"/>
              </w:rPr>
              <w:t>unknown</w:t>
            </w:r>
          </w:p>
        </w:tc>
        <w:tc>
          <w:tcPr>
            <w:tcW w:w="1350" w:type="dxa"/>
            <w:shd w:val="clear" w:color="auto" w:fill="FFFFFF" w:themeFill="background1"/>
          </w:tcPr>
          <w:p w14:paraId="2FD335CD" w14:textId="1EADF023" w:rsidR="000E2563" w:rsidRPr="000E2563" w:rsidRDefault="000E2563" w:rsidP="000E2563">
            <w:pPr>
              <w:jc w:val="right"/>
              <w:rPr>
                <w:rFonts w:ascii="Arial" w:hAnsi="Arial" w:cs="Arial"/>
                <w:sz w:val="20"/>
                <w:szCs w:val="20"/>
              </w:rPr>
            </w:pPr>
            <w:r w:rsidRPr="000E2563">
              <w:rPr>
                <w:rFonts w:ascii="Arial" w:hAnsi="Arial" w:cs="Arial"/>
                <w:sz w:val="20"/>
                <w:szCs w:val="20"/>
              </w:rPr>
              <w:t>1</w:t>
            </w:r>
          </w:p>
        </w:tc>
      </w:tr>
    </w:tbl>
    <w:p w14:paraId="74FC3359" w14:textId="77777777" w:rsidR="00BA671E" w:rsidRPr="00907A71" w:rsidRDefault="00BA671E" w:rsidP="00BA671E">
      <w:pPr>
        <w:rPr>
          <w:rFonts w:ascii="Arial" w:hAnsi="Arial" w:cs="Arial"/>
        </w:rPr>
      </w:pPr>
    </w:p>
    <w:p w14:paraId="65131265" w14:textId="1D1FB0C3" w:rsidR="00567A51" w:rsidRPr="00907A71" w:rsidRDefault="00567A51" w:rsidP="00567A51">
      <w:pPr>
        <w:pStyle w:val="Heading3"/>
        <w:rPr>
          <w:rFonts w:ascii="Arial" w:hAnsi="Arial" w:cs="Arial"/>
        </w:rPr>
      </w:pPr>
      <w:r w:rsidRPr="00907A71">
        <w:rPr>
          <w:rFonts w:ascii="Arial" w:hAnsi="Arial" w:cs="Arial"/>
        </w:rPr>
        <w:lastRenderedPageBreak/>
        <w:t>High School Summary</w:t>
      </w:r>
      <w:r w:rsidR="008B7C5A">
        <w:rPr>
          <w:rFonts w:ascii="Arial" w:hAnsi="Arial" w:cs="Arial"/>
        </w:rPr>
        <w:t xml:space="preserve"> Score</w:t>
      </w:r>
      <w:r w:rsidR="000637CE">
        <w:rPr>
          <w:rFonts w:ascii="Arial" w:hAnsi="Arial" w:cs="Arial"/>
        </w:rPr>
        <w:t>s</w:t>
      </w:r>
    </w:p>
    <w:tbl>
      <w:tblPr>
        <w:tblStyle w:val="TableGrid"/>
        <w:tblW w:w="12955" w:type="dxa"/>
        <w:tblLayout w:type="fixed"/>
        <w:tblLook w:val="04A0" w:firstRow="1" w:lastRow="0" w:firstColumn="1" w:lastColumn="0" w:noHBand="0" w:noVBand="1"/>
      </w:tblPr>
      <w:tblGrid>
        <w:gridCol w:w="1975"/>
        <w:gridCol w:w="4410"/>
        <w:gridCol w:w="1710"/>
        <w:gridCol w:w="1710"/>
        <w:gridCol w:w="1800"/>
        <w:gridCol w:w="1350"/>
      </w:tblGrid>
      <w:tr w:rsidR="00DE6ECC" w:rsidRPr="00907A71" w14:paraId="2B313C20" w14:textId="77777777" w:rsidTr="000637CE">
        <w:tc>
          <w:tcPr>
            <w:tcW w:w="1975" w:type="dxa"/>
            <w:shd w:val="clear" w:color="auto" w:fill="BFBFBF" w:themeFill="background1" w:themeFillShade="BF"/>
          </w:tcPr>
          <w:p w14:paraId="27B5A794" w14:textId="77777777" w:rsidR="00DE6ECC" w:rsidRPr="00907A71" w:rsidRDefault="00DE6ECC" w:rsidP="001528B1">
            <w:pPr>
              <w:jc w:val="center"/>
              <w:rPr>
                <w:rFonts w:ascii="Arial" w:hAnsi="Arial" w:cs="Arial"/>
                <w:b/>
              </w:rPr>
            </w:pPr>
            <w:r w:rsidRPr="00907A71">
              <w:rPr>
                <w:rFonts w:ascii="Arial" w:hAnsi="Arial" w:cs="Arial"/>
                <w:b/>
              </w:rPr>
              <w:t>Substance</w:t>
            </w:r>
          </w:p>
        </w:tc>
        <w:tc>
          <w:tcPr>
            <w:tcW w:w="4410" w:type="dxa"/>
            <w:shd w:val="clear" w:color="auto" w:fill="BFBFBF" w:themeFill="background1" w:themeFillShade="BF"/>
          </w:tcPr>
          <w:p w14:paraId="7EEA9F0B" w14:textId="77777777" w:rsidR="00DE6ECC" w:rsidRPr="00907A71" w:rsidRDefault="00DE6ECC" w:rsidP="001528B1">
            <w:pPr>
              <w:jc w:val="center"/>
              <w:rPr>
                <w:rFonts w:ascii="Arial" w:hAnsi="Arial" w:cs="Arial"/>
                <w:b/>
              </w:rPr>
            </w:pPr>
            <w:r w:rsidRPr="00907A71">
              <w:rPr>
                <w:rFonts w:ascii="Arial" w:hAnsi="Arial" w:cs="Arial"/>
                <w:b/>
              </w:rPr>
              <w:t>Data Indicator</w:t>
            </w:r>
          </w:p>
        </w:tc>
        <w:tc>
          <w:tcPr>
            <w:tcW w:w="1710" w:type="dxa"/>
            <w:shd w:val="clear" w:color="auto" w:fill="BFBFBF" w:themeFill="background1" w:themeFillShade="BF"/>
          </w:tcPr>
          <w:p w14:paraId="09E477BD" w14:textId="77777777" w:rsidR="00DE6ECC" w:rsidRPr="00907A71" w:rsidRDefault="00DE6ECC" w:rsidP="001528B1">
            <w:pPr>
              <w:jc w:val="center"/>
              <w:rPr>
                <w:rFonts w:ascii="Arial" w:hAnsi="Arial" w:cs="Arial"/>
                <w:b/>
              </w:rPr>
            </w:pPr>
            <w:r w:rsidRPr="00907A71">
              <w:rPr>
                <w:rFonts w:ascii="Arial" w:hAnsi="Arial" w:cs="Arial"/>
                <w:b/>
              </w:rPr>
              <w:t>Magnitude</w:t>
            </w:r>
          </w:p>
        </w:tc>
        <w:tc>
          <w:tcPr>
            <w:tcW w:w="1710" w:type="dxa"/>
            <w:shd w:val="clear" w:color="auto" w:fill="BFBFBF" w:themeFill="background1" w:themeFillShade="BF"/>
          </w:tcPr>
          <w:p w14:paraId="1CD24230" w14:textId="77777777" w:rsidR="00DE6ECC" w:rsidRPr="00907A71" w:rsidRDefault="00DE6ECC" w:rsidP="001528B1">
            <w:pPr>
              <w:jc w:val="center"/>
              <w:rPr>
                <w:rFonts w:ascii="Arial" w:hAnsi="Arial" w:cs="Arial"/>
                <w:b/>
              </w:rPr>
            </w:pPr>
            <w:r w:rsidRPr="00907A71">
              <w:rPr>
                <w:rFonts w:ascii="Arial" w:hAnsi="Arial" w:cs="Arial"/>
                <w:b/>
              </w:rPr>
              <w:t>Time Trends</w:t>
            </w:r>
          </w:p>
        </w:tc>
        <w:tc>
          <w:tcPr>
            <w:tcW w:w="1800" w:type="dxa"/>
            <w:shd w:val="clear" w:color="auto" w:fill="BFBFBF" w:themeFill="background1" w:themeFillShade="BF"/>
          </w:tcPr>
          <w:p w14:paraId="4941EB93" w14:textId="77777777" w:rsidR="00DE6ECC" w:rsidRPr="00907A71" w:rsidRDefault="00DE6ECC" w:rsidP="001528B1">
            <w:pPr>
              <w:jc w:val="center"/>
              <w:rPr>
                <w:rFonts w:ascii="Arial" w:hAnsi="Arial" w:cs="Arial"/>
                <w:b/>
              </w:rPr>
            </w:pPr>
            <w:r w:rsidRPr="00907A71">
              <w:rPr>
                <w:rFonts w:ascii="Arial" w:hAnsi="Arial" w:cs="Arial"/>
                <w:b/>
              </w:rPr>
              <w:t>Comparison Data</w:t>
            </w:r>
          </w:p>
        </w:tc>
        <w:tc>
          <w:tcPr>
            <w:tcW w:w="1350" w:type="dxa"/>
            <w:shd w:val="clear" w:color="auto" w:fill="BFBFBF" w:themeFill="background1" w:themeFillShade="BF"/>
          </w:tcPr>
          <w:p w14:paraId="00F752D4" w14:textId="404FF484" w:rsidR="00DE6ECC" w:rsidRPr="00907A71" w:rsidRDefault="00DE6ECC" w:rsidP="001528B1">
            <w:pPr>
              <w:jc w:val="center"/>
              <w:rPr>
                <w:rFonts w:ascii="Arial" w:hAnsi="Arial" w:cs="Arial"/>
                <w:b/>
              </w:rPr>
            </w:pPr>
            <w:r w:rsidRPr="00907A71">
              <w:rPr>
                <w:rFonts w:ascii="Arial" w:hAnsi="Arial" w:cs="Arial"/>
                <w:b/>
              </w:rPr>
              <w:t>Overall</w:t>
            </w:r>
          </w:p>
        </w:tc>
      </w:tr>
      <w:tr w:rsidR="000637CE" w:rsidRPr="00907A71" w14:paraId="4B790279" w14:textId="77777777" w:rsidTr="000637CE">
        <w:trPr>
          <w:trHeight w:val="458"/>
        </w:trPr>
        <w:tc>
          <w:tcPr>
            <w:tcW w:w="1975" w:type="dxa"/>
          </w:tcPr>
          <w:p w14:paraId="1ADC5871" w14:textId="77777777" w:rsidR="000637CE" w:rsidRPr="008B4E54" w:rsidRDefault="000637CE" w:rsidP="000637CE">
            <w:pPr>
              <w:rPr>
                <w:rFonts w:ascii="Arial" w:hAnsi="Arial" w:cs="Arial"/>
                <w:sz w:val="20"/>
                <w:szCs w:val="20"/>
              </w:rPr>
            </w:pPr>
            <w:r w:rsidRPr="008B4E54">
              <w:rPr>
                <w:rFonts w:ascii="Arial" w:hAnsi="Arial" w:cs="Arial"/>
                <w:sz w:val="20"/>
                <w:szCs w:val="20"/>
              </w:rPr>
              <w:t>Alcohol</w:t>
            </w:r>
          </w:p>
        </w:tc>
        <w:tc>
          <w:tcPr>
            <w:tcW w:w="4410" w:type="dxa"/>
          </w:tcPr>
          <w:p w14:paraId="1239AA9A"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Lifetime Use/Ever Used (excluding religious purposes) (YRBS)</w:t>
            </w:r>
          </w:p>
        </w:tc>
        <w:tc>
          <w:tcPr>
            <w:tcW w:w="1710" w:type="dxa"/>
            <w:shd w:val="clear" w:color="auto" w:fill="FF0000"/>
          </w:tcPr>
          <w:p w14:paraId="495292F9"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High (1)</w:t>
            </w:r>
          </w:p>
        </w:tc>
        <w:tc>
          <w:tcPr>
            <w:tcW w:w="1710" w:type="dxa"/>
            <w:shd w:val="clear" w:color="auto" w:fill="E2EFD9" w:themeFill="accent6" w:themeFillTint="33"/>
          </w:tcPr>
          <w:p w14:paraId="7FDD456A" w14:textId="77777777" w:rsidR="000637CE" w:rsidRPr="008B4E54" w:rsidRDefault="000637CE" w:rsidP="000637CE">
            <w:pPr>
              <w:jc w:val="center"/>
              <w:rPr>
                <w:rFonts w:ascii="Arial" w:hAnsi="Arial" w:cs="Arial"/>
                <w:bCs/>
                <w:sz w:val="20"/>
                <w:szCs w:val="20"/>
              </w:rPr>
            </w:pPr>
            <w:r w:rsidRPr="008B4E54">
              <w:rPr>
                <w:rFonts w:ascii="Arial" w:hAnsi="Arial" w:cs="Arial"/>
                <w:b/>
                <w:noProof/>
                <w:sz w:val="20"/>
                <w:szCs w:val="20"/>
              </w:rPr>
              <mc:AlternateContent>
                <mc:Choice Requires="wps">
                  <w:drawing>
                    <wp:inline distT="0" distB="0" distL="0" distR="0" wp14:anchorId="032B1068" wp14:editId="26211344">
                      <wp:extent cx="554355" cy="114300"/>
                      <wp:effectExtent l="0" t="19050" r="55245" b="95250"/>
                      <wp:docPr id="94" name="Straight Arrow Connector 94" descr="arrow trending down or below comparison"/>
                      <wp:cNvGraphicFramePr/>
                      <a:graphic xmlns:a="http://schemas.openxmlformats.org/drawingml/2006/main">
                        <a:graphicData uri="http://schemas.microsoft.com/office/word/2010/wordprocessingShape">
                          <wps:wsp>
                            <wps:cNvCnPr/>
                            <wps:spPr>
                              <a:xfrm>
                                <a:off x="0" y="0"/>
                                <a:ext cx="554355" cy="11430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9582A7F" id="Straight Arrow Connector 94" o:spid="_x0000_s1026" type="#_x0000_t32" alt="arrow trending down or below comparison" style="width:43.65pt;height: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FFFF" w:themeFill="background1"/>
          </w:tcPr>
          <w:p w14:paraId="66BCEBB1" w14:textId="77777777" w:rsidR="000637CE" w:rsidRPr="008B4E54" w:rsidRDefault="000637CE" w:rsidP="000637CE">
            <w:pPr>
              <w:jc w:val="center"/>
              <w:rPr>
                <w:rFonts w:ascii="Arial" w:hAnsi="Arial" w:cs="Arial"/>
                <w:bCs/>
                <w:sz w:val="20"/>
                <w:szCs w:val="20"/>
              </w:rPr>
            </w:pPr>
            <w:r w:rsidRPr="008B4E54">
              <w:rPr>
                <w:rFonts w:ascii="Arial" w:hAnsi="Arial" w:cs="Arial"/>
                <w:sz w:val="20"/>
                <w:szCs w:val="20"/>
              </w:rPr>
              <w:t>unknown</w:t>
            </w:r>
          </w:p>
        </w:tc>
        <w:tc>
          <w:tcPr>
            <w:tcW w:w="1350" w:type="dxa"/>
          </w:tcPr>
          <w:p w14:paraId="78AACCA0" w14:textId="5F24AEEF" w:rsidR="000637CE" w:rsidRPr="008B4E54" w:rsidRDefault="000637CE" w:rsidP="000637CE">
            <w:pPr>
              <w:jc w:val="right"/>
              <w:rPr>
                <w:rFonts w:ascii="Arial" w:hAnsi="Arial" w:cs="Arial"/>
                <w:sz w:val="20"/>
                <w:szCs w:val="20"/>
              </w:rPr>
            </w:pPr>
            <w:r w:rsidRPr="008B4E54">
              <w:rPr>
                <w:rFonts w:ascii="Arial" w:hAnsi="Arial" w:cs="Arial"/>
                <w:sz w:val="20"/>
                <w:szCs w:val="20"/>
              </w:rPr>
              <w:t>2</w:t>
            </w:r>
          </w:p>
        </w:tc>
      </w:tr>
      <w:tr w:rsidR="000637CE" w:rsidRPr="00907A71" w14:paraId="56F6FC97" w14:textId="77777777" w:rsidTr="000637CE">
        <w:trPr>
          <w:trHeight w:val="458"/>
        </w:trPr>
        <w:tc>
          <w:tcPr>
            <w:tcW w:w="1975" w:type="dxa"/>
          </w:tcPr>
          <w:p w14:paraId="7C60A89B" w14:textId="77777777" w:rsidR="000637CE" w:rsidRPr="008B4E54" w:rsidRDefault="000637CE" w:rsidP="000637CE">
            <w:pPr>
              <w:rPr>
                <w:rFonts w:ascii="Arial" w:hAnsi="Arial" w:cs="Arial"/>
                <w:sz w:val="20"/>
                <w:szCs w:val="20"/>
              </w:rPr>
            </w:pPr>
            <w:r w:rsidRPr="008B4E54">
              <w:rPr>
                <w:rFonts w:ascii="Arial" w:hAnsi="Arial" w:cs="Arial"/>
                <w:sz w:val="20"/>
                <w:szCs w:val="20"/>
              </w:rPr>
              <w:t>Vaping Products</w:t>
            </w:r>
          </w:p>
        </w:tc>
        <w:tc>
          <w:tcPr>
            <w:tcW w:w="4410" w:type="dxa"/>
          </w:tcPr>
          <w:p w14:paraId="23313B8B"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Lifetime Use/Ever Used (YRBS)</w:t>
            </w:r>
          </w:p>
        </w:tc>
        <w:tc>
          <w:tcPr>
            <w:tcW w:w="1710" w:type="dxa"/>
            <w:shd w:val="clear" w:color="auto" w:fill="FF0000"/>
          </w:tcPr>
          <w:p w14:paraId="32C61971" w14:textId="77777777" w:rsidR="000637CE" w:rsidRPr="008B4E54" w:rsidRDefault="000637CE" w:rsidP="000637CE">
            <w:pPr>
              <w:jc w:val="right"/>
              <w:rPr>
                <w:rFonts w:ascii="Arial" w:hAnsi="Arial" w:cs="Arial"/>
                <w:sz w:val="20"/>
                <w:szCs w:val="20"/>
              </w:rPr>
            </w:pPr>
            <w:r w:rsidRPr="008B4E54">
              <w:rPr>
                <w:rFonts w:ascii="Arial" w:hAnsi="Arial" w:cs="Arial"/>
                <w:b/>
                <w:bCs/>
                <w:sz w:val="20"/>
                <w:szCs w:val="20"/>
              </w:rPr>
              <w:t>High (2)</w:t>
            </w:r>
          </w:p>
        </w:tc>
        <w:tc>
          <w:tcPr>
            <w:tcW w:w="1710" w:type="dxa"/>
            <w:shd w:val="clear" w:color="auto" w:fill="F4B083" w:themeFill="accent2" w:themeFillTint="99"/>
          </w:tcPr>
          <w:p w14:paraId="74CAC4A3" w14:textId="77777777" w:rsidR="000637CE" w:rsidRPr="008B4E54" w:rsidRDefault="000637CE" w:rsidP="000637CE">
            <w:pPr>
              <w:jc w:val="center"/>
              <w:rPr>
                <w:rFonts w:ascii="Arial" w:hAnsi="Arial" w:cs="Arial"/>
                <w:bCs/>
                <w:sz w:val="20"/>
                <w:szCs w:val="20"/>
              </w:rPr>
            </w:pPr>
            <w:r w:rsidRPr="008B4E54">
              <w:rPr>
                <w:rFonts w:ascii="Arial" w:hAnsi="Arial" w:cs="Arial"/>
                <w:b/>
                <w:noProof/>
                <w:sz w:val="20"/>
                <w:szCs w:val="20"/>
              </w:rPr>
              <mc:AlternateContent>
                <mc:Choice Requires="wps">
                  <w:drawing>
                    <wp:inline distT="0" distB="0" distL="0" distR="0" wp14:anchorId="5DECD4FF" wp14:editId="61B41B71">
                      <wp:extent cx="579755" cy="0"/>
                      <wp:effectExtent l="0" t="95250" r="0" b="114300"/>
                      <wp:docPr id="95" name="Straight Arrow Connector 95"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295B9EA" id="Straight Arrow Connector 95"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KKhVVA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E2EFD9" w:themeFill="accent6" w:themeFillTint="33"/>
          </w:tcPr>
          <w:p w14:paraId="21E69116" w14:textId="77777777" w:rsidR="000637CE" w:rsidRPr="008B4E54" w:rsidRDefault="000637CE" w:rsidP="000637CE">
            <w:pPr>
              <w:jc w:val="center"/>
              <w:rPr>
                <w:rFonts w:ascii="Arial" w:hAnsi="Arial" w:cs="Arial"/>
                <w:bCs/>
                <w:sz w:val="20"/>
                <w:szCs w:val="20"/>
              </w:rPr>
            </w:pPr>
            <w:r w:rsidRPr="008B4E54">
              <w:rPr>
                <w:rFonts w:ascii="Arial" w:hAnsi="Arial" w:cs="Arial"/>
                <w:b/>
                <w:noProof/>
                <w:sz w:val="20"/>
                <w:szCs w:val="20"/>
              </w:rPr>
              <mc:AlternateContent>
                <mc:Choice Requires="wps">
                  <w:drawing>
                    <wp:inline distT="0" distB="0" distL="0" distR="0" wp14:anchorId="558DB1F7" wp14:editId="37F12A7F">
                      <wp:extent cx="520700" cy="136525"/>
                      <wp:effectExtent l="0" t="0" r="50800" b="92075"/>
                      <wp:docPr id="96" name="Straight Arrow Connector 96" descr="arrow trending down or below comparison"/>
                      <wp:cNvGraphicFramePr/>
                      <a:graphic xmlns:a="http://schemas.openxmlformats.org/drawingml/2006/main">
                        <a:graphicData uri="http://schemas.microsoft.com/office/word/2010/wordprocessingShape">
                          <wps:wsp>
                            <wps:cNvCnPr/>
                            <wps:spPr>
                              <a:xfrm>
                                <a:off x="0" y="0"/>
                                <a:ext cx="520700" cy="13652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4F3F075C" id="Straight Arrow Connector 96" o:spid="_x0000_s1026" type="#_x0000_t32" alt="arrow trending down or below comparison" style="width:41pt;height:10.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" strokecolor="black [3213]" strokeweight=".5pt">
                      <v:stroke startarrowwidth="wide" startarrowlength="long" endarrow="block" endarrowwidth="wide" endarrowlength="long" joinstyle="miter"/>
                      <w10:anchorlock/>
                    </v:shape>
                  </w:pict>
                </mc:Fallback>
              </mc:AlternateContent>
            </w:r>
          </w:p>
        </w:tc>
        <w:tc>
          <w:tcPr>
            <w:tcW w:w="1350" w:type="dxa"/>
          </w:tcPr>
          <w:p w14:paraId="2558B3D0" w14:textId="1D57E888" w:rsidR="000637CE" w:rsidRPr="008B4E54" w:rsidRDefault="000637CE" w:rsidP="000637CE">
            <w:pPr>
              <w:jc w:val="right"/>
              <w:rPr>
                <w:rFonts w:ascii="Arial" w:hAnsi="Arial" w:cs="Arial"/>
                <w:sz w:val="20"/>
                <w:szCs w:val="20"/>
              </w:rPr>
            </w:pPr>
            <w:r w:rsidRPr="008B4E54">
              <w:rPr>
                <w:rFonts w:ascii="Arial" w:hAnsi="Arial" w:cs="Arial"/>
                <w:sz w:val="20"/>
                <w:szCs w:val="20"/>
              </w:rPr>
              <w:t>3</w:t>
            </w:r>
          </w:p>
        </w:tc>
      </w:tr>
      <w:tr w:rsidR="000637CE" w:rsidRPr="00907A71" w14:paraId="0D9F53F4" w14:textId="77777777" w:rsidTr="000637CE">
        <w:trPr>
          <w:trHeight w:val="494"/>
        </w:trPr>
        <w:tc>
          <w:tcPr>
            <w:tcW w:w="1975" w:type="dxa"/>
          </w:tcPr>
          <w:p w14:paraId="5C451860" w14:textId="77777777" w:rsidR="000637CE" w:rsidRPr="008B4E54" w:rsidRDefault="000637CE" w:rsidP="000637CE">
            <w:pPr>
              <w:rPr>
                <w:rFonts w:ascii="Arial" w:hAnsi="Arial" w:cs="Arial"/>
                <w:sz w:val="20"/>
                <w:szCs w:val="20"/>
              </w:rPr>
            </w:pPr>
            <w:r w:rsidRPr="008B4E54">
              <w:rPr>
                <w:rFonts w:ascii="Arial" w:hAnsi="Arial" w:cs="Arial"/>
                <w:sz w:val="20"/>
                <w:szCs w:val="20"/>
              </w:rPr>
              <w:t>Marijuana</w:t>
            </w:r>
          </w:p>
        </w:tc>
        <w:tc>
          <w:tcPr>
            <w:tcW w:w="4410" w:type="dxa"/>
          </w:tcPr>
          <w:p w14:paraId="61C50DD0"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Lifetime Use/Ever Used (YRBS)</w:t>
            </w:r>
          </w:p>
        </w:tc>
        <w:tc>
          <w:tcPr>
            <w:tcW w:w="1710" w:type="dxa"/>
            <w:shd w:val="clear" w:color="auto" w:fill="FF0000"/>
          </w:tcPr>
          <w:p w14:paraId="5FAFD6D4"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High (3)</w:t>
            </w:r>
          </w:p>
        </w:tc>
        <w:tc>
          <w:tcPr>
            <w:tcW w:w="1710" w:type="dxa"/>
            <w:shd w:val="clear" w:color="auto" w:fill="F4B083" w:themeFill="accent2" w:themeFillTint="99"/>
          </w:tcPr>
          <w:p w14:paraId="77D15CED"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39F814D7" wp14:editId="7D44599D">
                      <wp:extent cx="579755" cy="0"/>
                      <wp:effectExtent l="0" t="95250" r="0" b="114300"/>
                      <wp:docPr id="97" name="Straight Arrow Connector 97"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F9CCA34" id="Straight Arrow Connector 97"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B5wfNR&#10;FgIAAI4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E2EFD9" w:themeFill="accent6" w:themeFillTint="33"/>
          </w:tcPr>
          <w:p w14:paraId="35E6EF1A"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422ED040" wp14:editId="18F7F69A">
                      <wp:extent cx="520700" cy="136525"/>
                      <wp:effectExtent l="0" t="0" r="50800" b="92075"/>
                      <wp:docPr id="98" name="Straight Arrow Connector 98" descr="arrow trending down or below comparison"/>
                      <wp:cNvGraphicFramePr/>
                      <a:graphic xmlns:a="http://schemas.openxmlformats.org/drawingml/2006/main">
                        <a:graphicData uri="http://schemas.microsoft.com/office/word/2010/wordprocessingShape">
                          <wps:wsp>
                            <wps:cNvCnPr/>
                            <wps:spPr>
                              <a:xfrm>
                                <a:off x="0" y="0"/>
                                <a:ext cx="520700" cy="13652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D974305" id="Straight Arrow Connector 98" o:spid="_x0000_s1026" type="#_x0000_t32" alt="arrow trending down or below comparison" style="width:41pt;height:10.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" strokecolor="black [3213]" strokeweight=".5pt">
                      <v:stroke startarrowwidth="wide" startarrowlength="long" endarrow="block" endarrowwidth="wide" endarrowlength="long" joinstyle="miter"/>
                      <w10:anchorlock/>
                    </v:shape>
                  </w:pict>
                </mc:Fallback>
              </mc:AlternateContent>
            </w:r>
          </w:p>
        </w:tc>
        <w:tc>
          <w:tcPr>
            <w:tcW w:w="1350" w:type="dxa"/>
          </w:tcPr>
          <w:p w14:paraId="776F8DC9" w14:textId="50807DDA" w:rsidR="000637CE" w:rsidRPr="008B4E54" w:rsidRDefault="000637CE" w:rsidP="000637CE">
            <w:pPr>
              <w:jc w:val="right"/>
              <w:rPr>
                <w:rFonts w:ascii="Arial" w:hAnsi="Arial" w:cs="Arial"/>
                <w:sz w:val="20"/>
                <w:szCs w:val="20"/>
              </w:rPr>
            </w:pPr>
            <w:r w:rsidRPr="008B4E54">
              <w:rPr>
                <w:rFonts w:ascii="Arial" w:hAnsi="Arial" w:cs="Arial"/>
                <w:sz w:val="20"/>
                <w:szCs w:val="20"/>
              </w:rPr>
              <w:t>3</w:t>
            </w:r>
          </w:p>
        </w:tc>
      </w:tr>
      <w:tr w:rsidR="000637CE" w:rsidRPr="00907A71" w14:paraId="216800C7" w14:textId="77777777" w:rsidTr="000637CE">
        <w:trPr>
          <w:trHeight w:val="494"/>
        </w:trPr>
        <w:tc>
          <w:tcPr>
            <w:tcW w:w="1975" w:type="dxa"/>
          </w:tcPr>
          <w:p w14:paraId="34647BE7" w14:textId="77777777" w:rsidR="000637CE" w:rsidRPr="008B4E54" w:rsidRDefault="000637CE" w:rsidP="000637CE">
            <w:pPr>
              <w:rPr>
                <w:rFonts w:ascii="Arial" w:hAnsi="Arial" w:cs="Arial"/>
                <w:sz w:val="20"/>
                <w:szCs w:val="20"/>
              </w:rPr>
            </w:pPr>
            <w:r w:rsidRPr="008B4E54">
              <w:rPr>
                <w:rFonts w:ascii="Arial" w:hAnsi="Arial" w:cs="Arial"/>
                <w:sz w:val="20"/>
                <w:szCs w:val="20"/>
              </w:rPr>
              <w:t>Alcohol</w:t>
            </w:r>
          </w:p>
        </w:tc>
        <w:tc>
          <w:tcPr>
            <w:tcW w:w="4410" w:type="dxa"/>
          </w:tcPr>
          <w:p w14:paraId="0DF2129B"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Current/30-Day Use (YRBS)</w:t>
            </w:r>
          </w:p>
        </w:tc>
        <w:tc>
          <w:tcPr>
            <w:tcW w:w="1710" w:type="dxa"/>
            <w:shd w:val="clear" w:color="auto" w:fill="FF0000"/>
          </w:tcPr>
          <w:p w14:paraId="1AC074F1" w14:textId="77777777" w:rsidR="000637CE" w:rsidRPr="008B4E54" w:rsidRDefault="000637CE" w:rsidP="000637CE">
            <w:pPr>
              <w:jc w:val="right"/>
              <w:rPr>
                <w:rFonts w:ascii="Arial" w:hAnsi="Arial" w:cs="Arial"/>
                <w:sz w:val="20"/>
                <w:szCs w:val="20"/>
              </w:rPr>
            </w:pPr>
            <w:r w:rsidRPr="008B4E54">
              <w:rPr>
                <w:rFonts w:ascii="Arial" w:hAnsi="Arial" w:cs="Arial"/>
                <w:b/>
                <w:bCs/>
                <w:sz w:val="20"/>
                <w:szCs w:val="20"/>
              </w:rPr>
              <w:t>High (4)</w:t>
            </w:r>
          </w:p>
        </w:tc>
        <w:tc>
          <w:tcPr>
            <w:tcW w:w="1710" w:type="dxa"/>
            <w:shd w:val="clear" w:color="auto" w:fill="F4B083" w:themeFill="accent2" w:themeFillTint="99"/>
          </w:tcPr>
          <w:p w14:paraId="6452F09B"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7BBC3321" wp14:editId="7E027A3C">
                      <wp:extent cx="579755" cy="0"/>
                      <wp:effectExtent l="0" t="95250" r="0" b="114300"/>
                      <wp:docPr id="99" name="Straight Arrow Connector 99"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F21129E" id="Straight Arrow Connector 99"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B444BV&#10;FgIAAI4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E599" w:themeFill="accent4" w:themeFillTint="66"/>
          </w:tcPr>
          <w:p w14:paraId="5CE546D8"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40185CBD" wp14:editId="01AA8BC4">
                      <wp:extent cx="579755" cy="0"/>
                      <wp:effectExtent l="0" t="95250" r="0" b="114300"/>
                      <wp:docPr id="100" name="Straight Arrow Connector 100"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E146E23" id="Straight Arrow Connector 100"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BAFpxZ&#10;FgIAAJA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c>
          <w:tcPr>
            <w:tcW w:w="1350" w:type="dxa"/>
          </w:tcPr>
          <w:p w14:paraId="62DBB2D2" w14:textId="6C68E2DE" w:rsidR="000637CE" w:rsidRPr="008B4E54" w:rsidRDefault="000637CE" w:rsidP="000637CE">
            <w:pPr>
              <w:jc w:val="right"/>
              <w:rPr>
                <w:rFonts w:ascii="Arial" w:hAnsi="Arial" w:cs="Arial"/>
                <w:sz w:val="20"/>
                <w:szCs w:val="20"/>
              </w:rPr>
            </w:pPr>
            <w:r w:rsidRPr="008B4E54">
              <w:rPr>
                <w:rFonts w:ascii="Arial" w:hAnsi="Arial" w:cs="Arial"/>
                <w:color w:val="FF0000"/>
                <w:sz w:val="20"/>
                <w:szCs w:val="20"/>
              </w:rPr>
              <w:t>4</w:t>
            </w:r>
          </w:p>
        </w:tc>
      </w:tr>
      <w:tr w:rsidR="000637CE" w:rsidRPr="00907A71" w14:paraId="3591EC6C" w14:textId="77777777" w:rsidTr="000637CE">
        <w:trPr>
          <w:trHeight w:val="476"/>
        </w:trPr>
        <w:tc>
          <w:tcPr>
            <w:tcW w:w="1975" w:type="dxa"/>
          </w:tcPr>
          <w:p w14:paraId="2DF287A5" w14:textId="77777777" w:rsidR="000637CE" w:rsidRPr="008B4E54" w:rsidRDefault="000637CE" w:rsidP="000637CE">
            <w:pPr>
              <w:rPr>
                <w:rFonts w:ascii="Arial" w:hAnsi="Arial" w:cs="Arial"/>
                <w:sz w:val="20"/>
                <w:szCs w:val="20"/>
              </w:rPr>
            </w:pPr>
            <w:r w:rsidRPr="008B4E54">
              <w:rPr>
                <w:rFonts w:ascii="Arial" w:hAnsi="Arial" w:cs="Arial"/>
                <w:sz w:val="20"/>
                <w:szCs w:val="20"/>
              </w:rPr>
              <w:t>Vaping Products</w:t>
            </w:r>
          </w:p>
        </w:tc>
        <w:tc>
          <w:tcPr>
            <w:tcW w:w="4410" w:type="dxa"/>
          </w:tcPr>
          <w:p w14:paraId="4C4A8501"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Current/30-Day Use (YRBS)</w:t>
            </w:r>
          </w:p>
        </w:tc>
        <w:tc>
          <w:tcPr>
            <w:tcW w:w="1710" w:type="dxa"/>
            <w:shd w:val="clear" w:color="auto" w:fill="FF0000"/>
          </w:tcPr>
          <w:p w14:paraId="61DD5CD0"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High (5)</w:t>
            </w:r>
          </w:p>
        </w:tc>
        <w:tc>
          <w:tcPr>
            <w:tcW w:w="1710" w:type="dxa"/>
            <w:shd w:val="clear" w:color="auto" w:fill="FF0000"/>
          </w:tcPr>
          <w:p w14:paraId="043E9585"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06C08E29" wp14:editId="241A77F7">
                      <wp:extent cx="478155" cy="209550"/>
                      <wp:effectExtent l="0" t="38100" r="55245" b="19050"/>
                      <wp:docPr id="101" name="Straight Arrow Connector 101" descr="arrow trending up or above comparison"/>
                      <wp:cNvGraphicFramePr/>
                      <a:graphic xmlns:a="http://schemas.openxmlformats.org/drawingml/2006/main">
                        <a:graphicData uri="http://schemas.microsoft.com/office/word/2010/wordprocessingShape">
                          <wps:wsp>
                            <wps:cNvCnPr/>
                            <wps:spPr>
                              <a:xfrm flipV="1">
                                <a:off x="0" y="0"/>
                                <a:ext cx="478155" cy="20955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EE35947" id="Straight Arrow Connector 101" o:spid="_x0000_s1026" type="#_x0000_t32" alt="arrow trending up or above comparison" style="width:37.65pt;height:16.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E2EFD9" w:themeFill="accent6" w:themeFillTint="33"/>
          </w:tcPr>
          <w:p w14:paraId="6FFACFC1"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26790AA0" wp14:editId="0C9966CB">
                      <wp:extent cx="520700" cy="136525"/>
                      <wp:effectExtent l="0" t="0" r="50800" b="92075"/>
                      <wp:docPr id="102" name="Straight Arrow Connector 102" descr="arrow trending down or below comparison"/>
                      <wp:cNvGraphicFramePr/>
                      <a:graphic xmlns:a="http://schemas.openxmlformats.org/drawingml/2006/main">
                        <a:graphicData uri="http://schemas.microsoft.com/office/word/2010/wordprocessingShape">
                          <wps:wsp>
                            <wps:cNvCnPr/>
                            <wps:spPr>
                              <a:xfrm>
                                <a:off x="0" y="0"/>
                                <a:ext cx="520700" cy="13652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877D153" id="Straight Arrow Connector 102" o:spid="_x0000_s1026" type="#_x0000_t32" alt="arrow trending down or below comparison" style="width:41pt;height:10.7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" strokecolor="black [3213]" strokeweight=".5pt">
                      <v:stroke startarrowwidth="wide" startarrowlength="long" endarrow="block" endarrowwidth="wide" endarrowlength="long" joinstyle="miter"/>
                      <w10:anchorlock/>
                    </v:shape>
                  </w:pict>
                </mc:Fallback>
              </mc:AlternateContent>
            </w:r>
          </w:p>
        </w:tc>
        <w:tc>
          <w:tcPr>
            <w:tcW w:w="1350" w:type="dxa"/>
          </w:tcPr>
          <w:p w14:paraId="0401010C" w14:textId="0ED45437" w:rsidR="000637CE" w:rsidRPr="008B4E54" w:rsidRDefault="000637CE" w:rsidP="000637CE">
            <w:pPr>
              <w:jc w:val="right"/>
              <w:rPr>
                <w:rFonts w:ascii="Arial" w:hAnsi="Arial" w:cs="Arial"/>
                <w:sz w:val="20"/>
                <w:szCs w:val="20"/>
              </w:rPr>
            </w:pPr>
            <w:r w:rsidRPr="008B4E54">
              <w:rPr>
                <w:rFonts w:ascii="Arial" w:hAnsi="Arial" w:cs="Arial"/>
                <w:color w:val="FF0000"/>
                <w:sz w:val="20"/>
                <w:szCs w:val="20"/>
              </w:rPr>
              <w:t>4</w:t>
            </w:r>
          </w:p>
        </w:tc>
      </w:tr>
      <w:tr w:rsidR="000637CE" w:rsidRPr="00907A71" w14:paraId="6FC9D4F7" w14:textId="77777777" w:rsidTr="000637CE">
        <w:trPr>
          <w:trHeight w:val="458"/>
        </w:trPr>
        <w:tc>
          <w:tcPr>
            <w:tcW w:w="1975" w:type="dxa"/>
          </w:tcPr>
          <w:p w14:paraId="3A27B484" w14:textId="77777777" w:rsidR="000637CE" w:rsidRPr="008B4E54" w:rsidRDefault="000637CE" w:rsidP="000637CE">
            <w:pPr>
              <w:rPr>
                <w:rFonts w:ascii="Arial" w:hAnsi="Arial" w:cs="Arial"/>
                <w:sz w:val="20"/>
                <w:szCs w:val="20"/>
              </w:rPr>
            </w:pPr>
            <w:r w:rsidRPr="008B4E54">
              <w:rPr>
                <w:rFonts w:ascii="Arial" w:hAnsi="Arial" w:cs="Arial"/>
                <w:sz w:val="20"/>
                <w:szCs w:val="20"/>
              </w:rPr>
              <w:t>Marijuana</w:t>
            </w:r>
          </w:p>
        </w:tc>
        <w:tc>
          <w:tcPr>
            <w:tcW w:w="4410" w:type="dxa"/>
          </w:tcPr>
          <w:p w14:paraId="2044F828"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Current/30-Day Use (YRBS)</w:t>
            </w:r>
          </w:p>
        </w:tc>
        <w:tc>
          <w:tcPr>
            <w:tcW w:w="1710" w:type="dxa"/>
            <w:shd w:val="clear" w:color="auto" w:fill="F4B083" w:themeFill="accent2" w:themeFillTint="99"/>
          </w:tcPr>
          <w:p w14:paraId="10F0E5F5"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Moderate (</w:t>
            </w:r>
            <w:proofErr w:type="gramStart"/>
            <w:r w:rsidRPr="008B4E54">
              <w:rPr>
                <w:rFonts w:ascii="Arial" w:hAnsi="Arial" w:cs="Arial"/>
                <w:b/>
                <w:bCs/>
                <w:sz w:val="20"/>
                <w:szCs w:val="20"/>
              </w:rPr>
              <w:t>6)*</w:t>
            </w:r>
            <w:proofErr w:type="gramEnd"/>
          </w:p>
        </w:tc>
        <w:tc>
          <w:tcPr>
            <w:tcW w:w="1710" w:type="dxa"/>
            <w:shd w:val="clear" w:color="auto" w:fill="F4B083" w:themeFill="accent2" w:themeFillTint="99"/>
          </w:tcPr>
          <w:p w14:paraId="04B2B02A"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74094097" wp14:editId="21FFC3F3">
                      <wp:extent cx="579755" cy="0"/>
                      <wp:effectExtent l="0" t="95250" r="0" b="114300"/>
                      <wp:docPr id="20" name="Straight Arrow Connector 20"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CDBFD02" id="Straight Arrow Connector 20"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Auc8OMV&#10;AgAAjg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E599" w:themeFill="accent4" w:themeFillTint="66"/>
          </w:tcPr>
          <w:p w14:paraId="561CEBA9"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6C0D1079" wp14:editId="4C3DF1EF">
                      <wp:extent cx="579755" cy="0"/>
                      <wp:effectExtent l="0" t="95250" r="0" b="114300"/>
                      <wp:docPr id="103" name="Straight Arrow Connector 103"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40D939D" id="Straight Arrow Connector 103"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FFFFFF" w:themeFill="background1"/>
          </w:tcPr>
          <w:p w14:paraId="2E899946" w14:textId="02AF754F" w:rsidR="000637CE" w:rsidRPr="008B4E54" w:rsidRDefault="000637CE" w:rsidP="000637CE">
            <w:pPr>
              <w:jc w:val="right"/>
              <w:rPr>
                <w:rFonts w:ascii="Arial" w:hAnsi="Arial" w:cs="Arial"/>
                <w:sz w:val="20"/>
                <w:szCs w:val="20"/>
              </w:rPr>
            </w:pPr>
            <w:r w:rsidRPr="008B4E54">
              <w:rPr>
                <w:rFonts w:ascii="Arial" w:hAnsi="Arial" w:cs="Arial"/>
                <w:sz w:val="20"/>
                <w:szCs w:val="20"/>
              </w:rPr>
              <w:t>3</w:t>
            </w:r>
          </w:p>
        </w:tc>
      </w:tr>
      <w:tr w:rsidR="000637CE" w:rsidRPr="00907A71" w14:paraId="1D4509E4" w14:textId="77777777" w:rsidTr="000637CE">
        <w:trPr>
          <w:trHeight w:val="458"/>
        </w:trPr>
        <w:tc>
          <w:tcPr>
            <w:tcW w:w="1975" w:type="dxa"/>
          </w:tcPr>
          <w:p w14:paraId="2CFBECF6" w14:textId="77777777" w:rsidR="000637CE" w:rsidRPr="008B4E54" w:rsidRDefault="000637CE" w:rsidP="000637CE">
            <w:pPr>
              <w:rPr>
                <w:rFonts w:ascii="Arial" w:hAnsi="Arial" w:cs="Arial"/>
                <w:sz w:val="20"/>
                <w:szCs w:val="20"/>
              </w:rPr>
            </w:pPr>
            <w:r w:rsidRPr="008B4E54">
              <w:rPr>
                <w:rFonts w:ascii="Arial" w:hAnsi="Arial" w:cs="Arial"/>
                <w:sz w:val="20"/>
                <w:szCs w:val="20"/>
              </w:rPr>
              <w:t>Prescription Drugs</w:t>
            </w:r>
          </w:p>
        </w:tc>
        <w:tc>
          <w:tcPr>
            <w:tcW w:w="4410" w:type="dxa"/>
          </w:tcPr>
          <w:p w14:paraId="57BE5C21"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Lifetime Use/Ever Used (YRBS)</w:t>
            </w:r>
          </w:p>
        </w:tc>
        <w:tc>
          <w:tcPr>
            <w:tcW w:w="1710" w:type="dxa"/>
            <w:shd w:val="clear" w:color="auto" w:fill="F4B083" w:themeFill="accent2" w:themeFillTint="99"/>
          </w:tcPr>
          <w:p w14:paraId="3CE131C2"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Moderate (</w:t>
            </w:r>
            <w:proofErr w:type="gramStart"/>
            <w:r w:rsidRPr="008B4E54">
              <w:rPr>
                <w:rFonts w:ascii="Arial" w:hAnsi="Arial" w:cs="Arial"/>
                <w:b/>
                <w:bCs/>
                <w:sz w:val="20"/>
                <w:szCs w:val="20"/>
              </w:rPr>
              <w:t>6)*</w:t>
            </w:r>
            <w:proofErr w:type="gramEnd"/>
          </w:p>
        </w:tc>
        <w:tc>
          <w:tcPr>
            <w:tcW w:w="1710" w:type="dxa"/>
            <w:shd w:val="clear" w:color="auto" w:fill="FF0000"/>
          </w:tcPr>
          <w:p w14:paraId="263EBC2A"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7F7740F3" wp14:editId="1D03B665">
                      <wp:extent cx="478155" cy="209550"/>
                      <wp:effectExtent l="0" t="38100" r="55245" b="19050"/>
                      <wp:docPr id="104" name="Straight Arrow Connector 104" descr="arrow trending up or above comparison"/>
                      <wp:cNvGraphicFramePr/>
                      <a:graphic xmlns:a="http://schemas.openxmlformats.org/drawingml/2006/main">
                        <a:graphicData uri="http://schemas.microsoft.com/office/word/2010/wordprocessingShape">
                          <wps:wsp>
                            <wps:cNvCnPr/>
                            <wps:spPr>
                              <a:xfrm flipV="1">
                                <a:off x="0" y="0"/>
                                <a:ext cx="478155" cy="20955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02459B0" id="Straight Arrow Connector 104" o:spid="_x0000_s1026" type="#_x0000_t32" alt="arrow trending up or above comparison" style="width:37.65pt;height:16.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0000"/>
          </w:tcPr>
          <w:p w14:paraId="4FC5652F"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32790DF2" wp14:editId="6918BACD">
                      <wp:extent cx="474980" cy="200025"/>
                      <wp:effectExtent l="0" t="38100" r="58420" b="28575"/>
                      <wp:docPr id="105" name="Straight Arrow Connector 105" descr="arrow trending up or above comparison"/>
                      <wp:cNvGraphicFramePr/>
                      <a:graphic xmlns:a="http://schemas.openxmlformats.org/drawingml/2006/main">
                        <a:graphicData uri="http://schemas.microsoft.com/office/word/2010/wordprocessingShape">
                          <wps:wsp>
                            <wps:cNvCnPr/>
                            <wps:spPr>
                              <a:xfrm flipV="1">
                                <a:off x="0" y="0"/>
                                <a:ext cx="474980" cy="20002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8E380A7" id="Straight Arrow Connector 105" o:spid="_x0000_s1026" type="#_x0000_t32" alt="arrow trending up or above comparison" style="width:37.4pt;height:15.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FFFFFF" w:themeFill="background1"/>
          </w:tcPr>
          <w:p w14:paraId="62C79251" w14:textId="20341B70" w:rsidR="000637CE" w:rsidRPr="008B4E54" w:rsidRDefault="000637CE" w:rsidP="000637CE">
            <w:pPr>
              <w:jc w:val="right"/>
              <w:rPr>
                <w:rFonts w:ascii="Arial" w:hAnsi="Arial" w:cs="Arial"/>
                <w:sz w:val="20"/>
                <w:szCs w:val="20"/>
              </w:rPr>
            </w:pPr>
            <w:r w:rsidRPr="008B4E54">
              <w:rPr>
                <w:rFonts w:ascii="Arial" w:hAnsi="Arial" w:cs="Arial"/>
                <w:color w:val="FF0000"/>
                <w:sz w:val="20"/>
                <w:szCs w:val="20"/>
              </w:rPr>
              <w:t>5</w:t>
            </w:r>
          </w:p>
        </w:tc>
      </w:tr>
      <w:tr w:rsidR="000637CE" w:rsidRPr="00907A71" w14:paraId="33893A13" w14:textId="77777777" w:rsidTr="000637CE">
        <w:trPr>
          <w:trHeight w:val="458"/>
        </w:trPr>
        <w:tc>
          <w:tcPr>
            <w:tcW w:w="1975" w:type="dxa"/>
          </w:tcPr>
          <w:p w14:paraId="7C9928D8" w14:textId="77777777" w:rsidR="000637CE" w:rsidRPr="008B4E54" w:rsidRDefault="000637CE" w:rsidP="000637CE">
            <w:pPr>
              <w:rPr>
                <w:rFonts w:ascii="Arial" w:hAnsi="Arial" w:cs="Arial"/>
                <w:sz w:val="20"/>
                <w:szCs w:val="20"/>
              </w:rPr>
            </w:pPr>
            <w:r w:rsidRPr="008B4E54">
              <w:rPr>
                <w:rFonts w:ascii="Arial" w:hAnsi="Arial" w:cs="Arial"/>
                <w:sz w:val="20"/>
                <w:szCs w:val="20"/>
              </w:rPr>
              <w:t>Alcohol</w:t>
            </w:r>
          </w:p>
        </w:tc>
        <w:tc>
          <w:tcPr>
            <w:tcW w:w="4410" w:type="dxa"/>
          </w:tcPr>
          <w:p w14:paraId="1AC0EF71"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Early Initiation/Use before age 13 (YRBS)</w:t>
            </w:r>
          </w:p>
        </w:tc>
        <w:tc>
          <w:tcPr>
            <w:tcW w:w="1710" w:type="dxa"/>
            <w:shd w:val="clear" w:color="auto" w:fill="F4B083" w:themeFill="accent2" w:themeFillTint="99"/>
          </w:tcPr>
          <w:p w14:paraId="76AE7706"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Moderate (8)</w:t>
            </w:r>
          </w:p>
        </w:tc>
        <w:tc>
          <w:tcPr>
            <w:tcW w:w="1710" w:type="dxa"/>
            <w:shd w:val="clear" w:color="auto" w:fill="F4B083" w:themeFill="accent2" w:themeFillTint="99"/>
          </w:tcPr>
          <w:p w14:paraId="1E190B21"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74C34C05" wp14:editId="03485E32">
                      <wp:extent cx="579755" cy="0"/>
                      <wp:effectExtent l="0" t="95250" r="0" b="114300"/>
                      <wp:docPr id="106" name="Straight Arrow Connector 106"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4EAA1819" id="Straight Arrow Connector 106"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E599" w:themeFill="accent4" w:themeFillTint="66"/>
          </w:tcPr>
          <w:p w14:paraId="41CCC4D5"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0A5259BE" wp14:editId="14497CA2">
                      <wp:extent cx="579755" cy="0"/>
                      <wp:effectExtent l="0" t="95250" r="0" b="114300"/>
                      <wp:docPr id="107" name="Straight Arrow Connector 107"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95EA772" id="Straight Arrow Connector 107"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CvdTLO&#10;FgIAAJA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FFFFFF" w:themeFill="background1"/>
          </w:tcPr>
          <w:p w14:paraId="67A80308" w14:textId="0A0D52F6" w:rsidR="000637CE" w:rsidRPr="008B4E54" w:rsidRDefault="000637CE" w:rsidP="000637CE">
            <w:pPr>
              <w:jc w:val="right"/>
              <w:rPr>
                <w:rFonts w:ascii="Arial" w:hAnsi="Arial" w:cs="Arial"/>
                <w:sz w:val="20"/>
                <w:szCs w:val="20"/>
              </w:rPr>
            </w:pPr>
            <w:r w:rsidRPr="008B4E54">
              <w:rPr>
                <w:rFonts w:ascii="Arial" w:hAnsi="Arial" w:cs="Arial"/>
                <w:sz w:val="20"/>
                <w:szCs w:val="20"/>
              </w:rPr>
              <w:t>3</w:t>
            </w:r>
          </w:p>
        </w:tc>
      </w:tr>
      <w:tr w:rsidR="000637CE" w:rsidRPr="00907A71" w14:paraId="3CF75829" w14:textId="77777777" w:rsidTr="000637CE">
        <w:trPr>
          <w:trHeight w:val="440"/>
        </w:trPr>
        <w:tc>
          <w:tcPr>
            <w:tcW w:w="1975" w:type="dxa"/>
          </w:tcPr>
          <w:p w14:paraId="3285C185" w14:textId="77777777" w:rsidR="000637CE" w:rsidRPr="008B4E54" w:rsidRDefault="000637CE" w:rsidP="000637CE">
            <w:pPr>
              <w:rPr>
                <w:rFonts w:ascii="Arial" w:hAnsi="Arial" w:cs="Arial"/>
                <w:sz w:val="20"/>
                <w:szCs w:val="20"/>
              </w:rPr>
            </w:pPr>
            <w:r w:rsidRPr="008B4E54">
              <w:rPr>
                <w:rFonts w:ascii="Arial" w:hAnsi="Arial" w:cs="Arial"/>
                <w:sz w:val="20"/>
                <w:szCs w:val="20"/>
              </w:rPr>
              <w:t>Alcohol</w:t>
            </w:r>
          </w:p>
        </w:tc>
        <w:tc>
          <w:tcPr>
            <w:tcW w:w="4410" w:type="dxa"/>
          </w:tcPr>
          <w:p w14:paraId="505DE441"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Ever rode in a car with someone who was drinking (YRBS)</w:t>
            </w:r>
          </w:p>
        </w:tc>
        <w:tc>
          <w:tcPr>
            <w:tcW w:w="1710" w:type="dxa"/>
            <w:shd w:val="clear" w:color="auto" w:fill="F4B083" w:themeFill="accent2" w:themeFillTint="99"/>
          </w:tcPr>
          <w:p w14:paraId="3D0A82C1"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Moderate (9)</w:t>
            </w:r>
          </w:p>
        </w:tc>
        <w:tc>
          <w:tcPr>
            <w:tcW w:w="1710" w:type="dxa"/>
            <w:shd w:val="clear" w:color="auto" w:fill="E2EFD9" w:themeFill="accent6" w:themeFillTint="33"/>
          </w:tcPr>
          <w:p w14:paraId="57470A97"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623F1C92" wp14:editId="2A37F3CE">
                      <wp:extent cx="554355" cy="114300"/>
                      <wp:effectExtent l="0" t="19050" r="55245" b="95250"/>
                      <wp:docPr id="108" name="Straight Arrow Connector 108" descr="arrow trending down or below comparison"/>
                      <wp:cNvGraphicFramePr/>
                      <a:graphic xmlns:a="http://schemas.openxmlformats.org/drawingml/2006/main">
                        <a:graphicData uri="http://schemas.microsoft.com/office/word/2010/wordprocessingShape">
                          <wps:wsp>
                            <wps:cNvCnPr/>
                            <wps:spPr>
                              <a:xfrm>
                                <a:off x="0" y="0"/>
                                <a:ext cx="554355" cy="11430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70B460C" id="Straight Arrow Connector 108" o:spid="_x0000_s1026" type="#_x0000_t32" alt="arrow trending down or below comparison" style="width:43.65pt;height: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E599" w:themeFill="accent4" w:themeFillTint="66"/>
          </w:tcPr>
          <w:p w14:paraId="5B6E32F2"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3F90F110" wp14:editId="367CDABD">
                      <wp:extent cx="579755" cy="0"/>
                      <wp:effectExtent l="0" t="95250" r="0" b="114300"/>
                      <wp:docPr id="109" name="Straight Arrow Connector 109"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3AA00BEF" id="Straight Arrow Connector 109"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FFFFFF" w:themeFill="background1"/>
          </w:tcPr>
          <w:p w14:paraId="2DA563ED" w14:textId="3C34657C" w:rsidR="000637CE" w:rsidRPr="008B4E54" w:rsidRDefault="000637CE" w:rsidP="000637CE">
            <w:pPr>
              <w:jc w:val="right"/>
              <w:rPr>
                <w:rFonts w:ascii="Arial" w:hAnsi="Arial" w:cs="Arial"/>
                <w:sz w:val="20"/>
                <w:szCs w:val="20"/>
              </w:rPr>
            </w:pPr>
            <w:r w:rsidRPr="008B4E54">
              <w:rPr>
                <w:rFonts w:ascii="Arial" w:hAnsi="Arial" w:cs="Arial"/>
                <w:sz w:val="20"/>
                <w:szCs w:val="20"/>
              </w:rPr>
              <w:t>3</w:t>
            </w:r>
          </w:p>
        </w:tc>
      </w:tr>
      <w:tr w:rsidR="000637CE" w:rsidRPr="00907A71" w14:paraId="311240CA" w14:textId="77777777" w:rsidTr="000637CE">
        <w:trPr>
          <w:trHeight w:val="440"/>
        </w:trPr>
        <w:tc>
          <w:tcPr>
            <w:tcW w:w="1975" w:type="dxa"/>
          </w:tcPr>
          <w:p w14:paraId="77FDE74C" w14:textId="77777777" w:rsidR="000637CE" w:rsidRPr="008B4E54" w:rsidRDefault="000637CE" w:rsidP="000637CE">
            <w:pPr>
              <w:rPr>
                <w:rFonts w:ascii="Arial" w:hAnsi="Arial" w:cs="Arial"/>
                <w:sz w:val="20"/>
                <w:szCs w:val="20"/>
              </w:rPr>
            </w:pPr>
            <w:r w:rsidRPr="008B4E54">
              <w:rPr>
                <w:rFonts w:ascii="Arial" w:hAnsi="Arial" w:cs="Arial"/>
                <w:sz w:val="20"/>
                <w:szCs w:val="20"/>
              </w:rPr>
              <w:t>Alcohol</w:t>
            </w:r>
          </w:p>
        </w:tc>
        <w:tc>
          <w:tcPr>
            <w:tcW w:w="4410" w:type="dxa"/>
          </w:tcPr>
          <w:p w14:paraId="629F369C"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Participated in binge drinking during the 30 days before the survey (YRBS)</w:t>
            </w:r>
          </w:p>
        </w:tc>
        <w:tc>
          <w:tcPr>
            <w:tcW w:w="1710" w:type="dxa"/>
            <w:shd w:val="clear" w:color="auto" w:fill="F4B083" w:themeFill="accent2" w:themeFillTint="99"/>
          </w:tcPr>
          <w:p w14:paraId="10FEDD03"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Moderate (10)</w:t>
            </w:r>
          </w:p>
        </w:tc>
        <w:tc>
          <w:tcPr>
            <w:tcW w:w="1710" w:type="dxa"/>
            <w:shd w:val="clear" w:color="auto" w:fill="E2EFD9" w:themeFill="accent6" w:themeFillTint="33"/>
          </w:tcPr>
          <w:p w14:paraId="1C716381"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6EE05C06" wp14:editId="30374A71">
                      <wp:extent cx="554355" cy="114300"/>
                      <wp:effectExtent l="0" t="19050" r="55245" b="95250"/>
                      <wp:docPr id="110" name="Straight Arrow Connector 110" descr="arrow trending down or below comparison"/>
                      <wp:cNvGraphicFramePr/>
                      <a:graphic xmlns:a="http://schemas.openxmlformats.org/drawingml/2006/main">
                        <a:graphicData uri="http://schemas.microsoft.com/office/word/2010/wordprocessingShape">
                          <wps:wsp>
                            <wps:cNvCnPr/>
                            <wps:spPr>
                              <a:xfrm>
                                <a:off x="0" y="0"/>
                                <a:ext cx="554355" cy="11430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ED491B9" id="Straight Arrow Connector 110" o:spid="_x0000_s1026" type="#_x0000_t32" alt="arrow trending down or below comparison" style="width:43.65pt;height: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E599" w:themeFill="accent4" w:themeFillTint="66"/>
          </w:tcPr>
          <w:p w14:paraId="4503142B"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542F990E" wp14:editId="410F9D48">
                      <wp:extent cx="579755" cy="0"/>
                      <wp:effectExtent l="0" t="95250" r="0" b="114300"/>
                      <wp:docPr id="111" name="Straight Arrow Connector 111"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C095B61" id="Straight Arrow Connector 111"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B6HvWs&#10;FgIAAJA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FFFFFF" w:themeFill="background1"/>
          </w:tcPr>
          <w:p w14:paraId="22299A54" w14:textId="41260FC7" w:rsidR="000637CE" w:rsidRPr="008B4E54" w:rsidRDefault="000637CE" w:rsidP="000637CE">
            <w:pPr>
              <w:jc w:val="right"/>
              <w:rPr>
                <w:rFonts w:ascii="Arial" w:hAnsi="Arial" w:cs="Arial"/>
                <w:sz w:val="20"/>
                <w:szCs w:val="20"/>
              </w:rPr>
            </w:pPr>
            <w:r w:rsidRPr="008B4E54">
              <w:rPr>
                <w:rFonts w:ascii="Arial" w:hAnsi="Arial" w:cs="Arial"/>
                <w:sz w:val="20"/>
                <w:szCs w:val="20"/>
              </w:rPr>
              <w:t>3</w:t>
            </w:r>
          </w:p>
        </w:tc>
      </w:tr>
      <w:tr w:rsidR="000637CE" w:rsidRPr="00907A71" w14:paraId="71E3760F" w14:textId="77777777" w:rsidTr="000637CE">
        <w:trPr>
          <w:trHeight w:val="440"/>
        </w:trPr>
        <w:tc>
          <w:tcPr>
            <w:tcW w:w="1975" w:type="dxa"/>
          </w:tcPr>
          <w:p w14:paraId="244C48AC" w14:textId="77777777" w:rsidR="000637CE" w:rsidRPr="008B4E54" w:rsidRDefault="000637CE" w:rsidP="000637CE">
            <w:pPr>
              <w:rPr>
                <w:rFonts w:ascii="Arial" w:hAnsi="Arial" w:cs="Arial"/>
                <w:sz w:val="20"/>
                <w:szCs w:val="20"/>
              </w:rPr>
            </w:pPr>
            <w:r w:rsidRPr="008B4E54">
              <w:rPr>
                <w:rFonts w:ascii="Arial" w:hAnsi="Arial" w:cs="Arial"/>
                <w:sz w:val="20"/>
                <w:szCs w:val="20"/>
              </w:rPr>
              <w:t>Vaping Products</w:t>
            </w:r>
          </w:p>
        </w:tc>
        <w:tc>
          <w:tcPr>
            <w:tcW w:w="4410" w:type="dxa"/>
          </w:tcPr>
          <w:p w14:paraId="1D8CA64F"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Early Initiation/Use before age 13 (YRBS)</w:t>
            </w:r>
          </w:p>
        </w:tc>
        <w:tc>
          <w:tcPr>
            <w:tcW w:w="1710" w:type="dxa"/>
            <w:shd w:val="clear" w:color="auto" w:fill="FFE599" w:themeFill="accent4" w:themeFillTint="66"/>
          </w:tcPr>
          <w:p w14:paraId="37D4E48A"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Low (11)</w:t>
            </w:r>
          </w:p>
        </w:tc>
        <w:tc>
          <w:tcPr>
            <w:tcW w:w="1710" w:type="dxa"/>
            <w:shd w:val="clear" w:color="auto" w:fill="F4B083" w:themeFill="accent2" w:themeFillTint="99"/>
          </w:tcPr>
          <w:p w14:paraId="7D5052AD"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0F119BEA" wp14:editId="319721CC">
                      <wp:extent cx="579755" cy="0"/>
                      <wp:effectExtent l="0" t="95250" r="0" b="114300"/>
                      <wp:docPr id="112" name="Straight Arrow Connector 112"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72D623F9" id="Straight Arrow Connector 112"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Bxkr7/&#10;FgIAAJA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0000"/>
          </w:tcPr>
          <w:p w14:paraId="0D80C12B"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0DF85505" wp14:editId="0AE2665A">
                      <wp:extent cx="474980" cy="200025"/>
                      <wp:effectExtent l="0" t="38100" r="58420" b="28575"/>
                      <wp:docPr id="113" name="Straight Arrow Connector 113" descr="arrow trending up or above comparison"/>
                      <wp:cNvGraphicFramePr/>
                      <a:graphic xmlns:a="http://schemas.openxmlformats.org/drawingml/2006/main">
                        <a:graphicData uri="http://schemas.microsoft.com/office/word/2010/wordprocessingShape">
                          <wps:wsp>
                            <wps:cNvCnPr/>
                            <wps:spPr>
                              <a:xfrm flipV="1">
                                <a:off x="0" y="0"/>
                                <a:ext cx="474980" cy="200025"/>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09D1170" id="Straight Arrow Connector 113" o:spid="_x0000_s1026" type="#_x0000_t32" alt="arrow trending up or above comparison" style="width:37.4pt;height:15.7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FFFFFF" w:themeFill="background1"/>
          </w:tcPr>
          <w:p w14:paraId="1F7F4E16" w14:textId="6C3814F0" w:rsidR="000637CE" w:rsidRPr="008B4E54" w:rsidRDefault="000637CE" w:rsidP="000637CE">
            <w:pPr>
              <w:jc w:val="right"/>
              <w:rPr>
                <w:rFonts w:ascii="Arial" w:hAnsi="Arial" w:cs="Arial"/>
                <w:sz w:val="20"/>
                <w:szCs w:val="20"/>
              </w:rPr>
            </w:pPr>
            <w:r w:rsidRPr="008B4E54">
              <w:rPr>
                <w:rFonts w:ascii="Arial" w:hAnsi="Arial" w:cs="Arial"/>
                <w:sz w:val="20"/>
                <w:szCs w:val="20"/>
              </w:rPr>
              <w:t>3</w:t>
            </w:r>
          </w:p>
        </w:tc>
      </w:tr>
      <w:tr w:rsidR="000637CE" w:rsidRPr="00907A71" w14:paraId="21051073" w14:textId="77777777" w:rsidTr="000637CE">
        <w:trPr>
          <w:trHeight w:val="440"/>
        </w:trPr>
        <w:tc>
          <w:tcPr>
            <w:tcW w:w="1975" w:type="dxa"/>
          </w:tcPr>
          <w:p w14:paraId="3E351602" w14:textId="77777777" w:rsidR="000637CE" w:rsidRPr="008B4E54" w:rsidRDefault="000637CE" w:rsidP="000637CE">
            <w:pPr>
              <w:rPr>
                <w:rFonts w:ascii="Arial" w:hAnsi="Arial" w:cs="Arial"/>
                <w:sz w:val="20"/>
                <w:szCs w:val="20"/>
              </w:rPr>
            </w:pPr>
            <w:r w:rsidRPr="008B4E54">
              <w:rPr>
                <w:rFonts w:ascii="Arial" w:hAnsi="Arial" w:cs="Arial"/>
                <w:sz w:val="20"/>
                <w:szCs w:val="20"/>
              </w:rPr>
              <w:t>Alcohol</w:t>
            </w:r>
          </w:p>
        </w:tc>
        <w:tc>
          <w:tcPr>
            <w:tcW w:w="4410" w:type="dxa"/>
          </w:tcPr>
          <w:p w14:paraId="159A2E9C"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Drove a car when they had been drinking (YRBS)</w:t>
            </w:r>
          </w:p>
        </w:tc>
        <w:tc>
          <w:tcPr>
            <w:tcW w:w="1710" w:type="dxa"/>
            <w:shd w:val="clear" w:color="auto" w:fill="FFE599" w:themeFill="accent4" w:themeFillTint="66"/>
          </w:tcPr>
          <w:p w14:paraId="56FACF04"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Low (12)</w:t>
            </w:r>
          </w:p>
        </w:tc>
        <w:tc>
          <w:tcPr>
            <w:tcW w:w="1710" w:type="dxa"/>
            <w:shd w:val="clear" w:color="auto" w:fill="E2EFD9" w:themeFill="accent6" w:themeFillTint="33"/>
          </w:tcPr>
          <w:p w14:paraId="6EE4BD11"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2A7D53C1" wp14:editId="2502CA6A">
                      <wp:extent cx="554355" cy="114300"/>
                      <wp:effectExtent l="0" t="19050" r="55245" b="95250"/>
                      <wp:docPr id="114" name="Straight Arrow Connector 114" descr="arrow trending down or below comparison"/>
                      <wp:cNvGraphicFramePr/>
                      <a:graphic xmlns:a="http://schemas.openxmlformats.org/drawingml/2006/main">
                        <a:graphicData uri="http://schemas.microsoft.com/office/word/2010/wordprocessingShape">
                          <wps:wsp>
                            <wps:cNvCnPr/>
                            <wps:spPr>
                              <a:xfrm>
                                <a:off x="0" y="0"/>
                                <a:ext cx="554355" cy="11430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DAE08FF" id="Straight Arrow Connector 114" o:spid="_x0000_s1026" type="#_x0000_t32" alt="arrow trending down or below comparison" style="width:43.65pt;height:9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E599" w:themeFill="accent4" w:themeFillTint="66"/>
          </w:tcPr>
          <w:p w14:paraId="5836359A"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771BF9EE" wp14:editId="07500CDC">
                      <wp:extent cx="579755" cy="0"/>
                      <wp:effectExtent l="0" t="95250" r="0" b="114300"/>
                      <wp:docPr id="115" name="Straight Arrow Connector 115"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4B463E4A" id="Straight Arrow Connector 115"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FFFFFF" w:themeFill="background1"/>
          </w:tcPr>
          <w:p w14:paraId="32B33BAC" w14:textId="3E883E9D" w:rsidR="000637CE" w:rsidRPr="008B4E54" w:rsidRDefault="000637CE" w:rsidP="000637CE">
            <w:pPr>
              <w:jc w:val="right"/>
              <w:rPr>
                <w:rFonts w:ascii="Arial" w:hAnsi="Arial" w:cs="Arial"/>
                <w:sz w:val="20"/>
                <w:szCs w:val="20"/>
              </w:rPr>
            </w:pPr>
            <w:r w:rsidRPr="008B4E54">
              <w:rPr>
                <w:rFonts w:ascii="Arial" w:hAnsi="Arial" w:cs="Arial"/>
                <w:sz w:val="20"/>
                <w:szCs w:val="20"/>
              </w:rPr>
              <w:t>1</w:t>
            </w:r>
          </w:p>
        </w:tc>
      </w:tr>
    </w:tbl>
    <w:p w14:paraId="29BECD3E" w14:textId="4DEEDEC0" w:rsidR="00D55C1A" w:rsidRPr="00907A71" w:rsidRDefault="00567A51" w:rsidP="002F7F3E">
      <w:pPr>
        <w:rPr>
          <w:rFonts w:ascii="Arial" w:hAnsi="Arial" w:cs="Arial"/>
        </w:rPr>
      </w:pPr>
      <w:r w:rsidRPr="00907A71">
        <w:rPr>
          <w:rFonts w:ascii="Arial" w:hAnsi="Arial" w:cs="Arial"/>
        </w:rPr>
        <w:t>*Magnitude was equal for both</w:t>
      </w:r>
    </w:p>
    <w:p w14:paraId="5FE45B21" w14:textId="5688EE62" w:rsidR="00567A51" w:rsidRPr="00907A71" w:rsidRDefault="00567A51" w:rsidP="002F7F3E">
      <w:pPr>
        <w:rPr>
          <w:rFonts w:ascii="Arial" w:hAnsi="Arial" w:cs="Arial"/>
        </w:rPr>
      </w:pPr>
    </w:p>
    <w:p w14:paraId="18F29A61" w14:textId="77777777" w:rsidR="00567A51" w:rsidRPr="00907A71" w:rsidRDefault="00567A51">
      <w:pPr>
        <w:rPr>
          <w:rFonts w:ascii="Arial" w:eastAsiaTheme="majorEastAsia" w:hAnsi="Arial" w:cs="Arial"/>
          <w:color w:val="1F3763" w:themeColor="accent1" w:themeShade="7F"/>
          <w:sz w:val="24"/>
          <w:szCs w:val="24"/>
        </w:rPr>
      </w:pPr>
      <w:r w:rsidRPr="00907A71">
        <w:rPr>
          <w:rFonts w:ascii="Arial" w:hAnsi="Arial" w:cs="Arial"/>
        </w:rPr>
        <w:br w:type="page"/>
      </w:r>
    </w:p>
    <w:p w14:paraId="4CE0796D" w14:textId="56BEC701" w:rsidR="00567A51" w:rsidRPr="00907A71" w:rsidRDefault="00567A51" w:rsidP="00567A51">
      <w:pPr>
        <w:pStyle w:val="Heading3"/>
        <w:rPr>
          <w:rFonts w:ascii="Arial" w:hAnsi="Arial" w:cs="Arial"/>
        </w:rPr>
      </w:pPr>
      <w:r w:rsidRPr="00907A71">
        <w:rPr>
          <w:rFonts w:ascii="Arial" w:hAnsi="Arial" w:cs="Arial"/>
        </w:rPr>
        <w:lastRenderedPageBreak/>
        <w:t>Adult Populations Summary</w:t>
      </w:r>
      <w:r w:rsidR="008B7C5A">
        <w:rPr>
          <w:rFonts w:ascii="Arial" w:hAnsi="Arial" w:cs="Arial"/>
        </w:rPr>
        <w:t xml:space="preserve"> Score</w:t>
      </w:r>
    </w:p>
    <w:tbl>
      <w:tblPr>
        <w:tblStyle w:val="TableGrid"/>
        <w:tblW w:w="12865" w:type="dxa"/>
        <w:tblLayout w:type="fixed"/>
        <w:tblLook w:val="04A0" w:firstRow="1" w:lastRow="0" w:firstColumn="1" w:lastColumn="0" w:noHBand="0" w:noVBand="1"/>
      </w:tblPr>
      <w:tblGrid>
        <w:gridCol w:w="1705"/>
        <w:gridCol w:w="1440"/>
        <w:gridCol w:w="3330"/>
        <w:gridCol w:w="1440"/>
        <w:gridCol w:w="1800"/>
        <w:gridCol w:w="1800"/>
        <w:gridCol w:w="1350"/>
      </w:tblGrid>
      <w:tr w:rsidR="00DE6ECC" w:rsidRPr="00907A71" w14:paraId="7731F347" w14:textId="77777777" w:rsidTr="000637CE">
        <w:tc>
          <w:tcPr>
            <w:tcW w:w="1705" w:type="dxa"/>
            <w:shd w:val="clear" w:color="auto" w:fill="BFBFBF" w:themeFill="background1" w:themeFillShade="BF"/>
          </w:tcPr>
          <w:p w14:paraId="5A9F1826" w14:textId="77777777" w:rsidR="00DE6ECC" w:rsidRPr="00907A71" w:rsidRDefault="00DE6ECC" w:rsidP="001528B1">
            <w:pPr>
              <w:jc w:val="center"/>
              <w:rPr>
                <w:rFonts w:ascii="Arial" w:hAnsi="Arial" w:cs="Arial"/>
                <w:b/>
              </w:rPr>
            </w:pPr>
            <w:r w:rsidRPr="00907A71">
              <w:rPr>
                <w:rFonts w:ascii="Arial" w:hAnsi="Arial" w:cs="Arial"/>
                <w:b/>
              </w:rPr>
              <w:t>Substance</w:t>
            </w:r>
          </w:p>
        </w:tc>
        <w:tc>
          <w:tcPr>
            <w:tcW w:w="1440" w:type="dxa"/>
            <w:shd w:val="clear" w:color="auto" w:fill="BFBFBF" w:themeFill="background1" w:themeFillShade="BF"/>
          </w:tcPr>
          <w:p w14:paraId="246E4392" w14:textId="77777777" w:rsidR="00DE6ECC" w:rsidRPr="00907A71" w:rsidRDefault="00DE6ECC" w:rsidP="001528B1">
            <w:pPr>
              <w:jc w:val="center"/>
              <w:rPr>
                <w:rFonts w:ascii="Arial" w:hAnsi="Arial" w:cs="Arial"/>
                <w:b/>
              </w:rPr>
            </w:pPr>
            <w:r w:rsidRPr="00907A71">
              <w:rPr>
                <w:rFonts w:ascii="Arial" w:hAnsi="Arial" w:cs="Arial"/>
                <w:b/>
              </w:rPr>
              <w:t>Population</w:t>
            </w:r>
          </w:p>
        </w:tc>
        <w:tc>
          <w:tcPr>
            <w:tcW w:w="3330" w:type="dxa"/>
            <w:shd w:val="clear" w:color="auto" w:fill="BFBFBF" w:themeFill="background1" w:themeFillShade="BF"/>
          </w:tcPr>
          <w:p w14:paraId="352302BE" w14:textId="77777777" w:rsidR="00DE6ECC" w:rsidRPr="00907A71" w:rsidRDefault="00DE6ECC" w:rsidP="001528B1">
            <w:pPr>
              <w:jc w:val="center"/>
              <w:rPr>
                <w:rFonts w:ascii="Arial" w:hAnsi="Arial" w:cs="Arial"/>
                <w:b/>
              </w:rPr>
            </w:pPr>
            <w:r w:rsidRPr="00907A71">
              <w:rPr>
                <w:rFonts w:ascii="Arial" w:hAnsi="Arial" w:cs="Arial"/>
                <w:b/>
              </w:rPr>
              <w:t>Data Indicator</w:t>
            </w:r>
          </w:p>
        </w:tc>
        <w:tc>
          <w:tcPr>
            <w:tcW w:w="1440" w:type="dxa"/>
            <w:shd w:val="clear" w:color="auto" w:fill="BFBFBF" w:themeFill="background1" w:themeFillShade="BF"/>
          </w:tcPr>
          <w:p w14:paraId="1B2D1089" w14:textId="77777777" w:rsidR="00DE6ECC" w:rsidRPr="00907A71" w:rsidRDefault="00DE6ECC" w:rsidP="001528B1">
            <w:pPr>
              <w:jc w:val="center"/>
              <w:rPr>
                <w:rFonts w:ascii="Arial" w:hAnsi="Arial" w:cs="Arial"/>
                <w:b/>
              </w:rPr>
            </w:pPr>
            <w:r w:rsidRPr="00907A71">
              <w:rPr>
                <w:rFonts w:ascii="Arial" w:hAnsi="Arial" w:cs="Arial"/>
                <w:b/>
              </w:rPr>
              <w:t>Magnitude</w:t>
            </w:r>
          </w:p>
        </w:tc>
        <w:tc>
          <w:tcPr>
            <w:tcW w:w="1800" w:type="dxa"/>
            <w:shd w:val="clear" w:color="auto" w:fill="BFBFBF" w:themeFill="background1" w:themeFillShade="BF"/>
          </w:tcPr>
          <w:p w14:paraId="2AE0259F" w14:textId="77777777" w:rsidR="00DE6ECC" w:rsidRPr="00907A71" w:rsidRDefault="00DE6ECC" w:rsidP="001528B1">
            <w:pPr>
              <w:jc w:val="center"/>
              <w:rPr>
                <w:rFonts w:ascii="Arial" w:hAnsi="Arial" w:cs="Arial"/>
                <w:b/>
              </w:rPr>
            </w:pPr>
            <w:r w:rsidRPr="00907A71">
              <w:rPr>
                <w:rFonts w:ascii="Arial" w:hAnsi="Arial" w:cs="Arial"/>
                <w:b/>
              </w:rPr>
              <w:t>Time Trends</w:t>
            </w:r>
          </w:p>
        </w:tc>
        <w:tc>
          <w:tcPr>
            <w:tcW w:w="1800" w:type="dxa"/>
            <w:shd w:val="clear" w:color="auto" w:fill="BFBFBF" w:themeFill="background1" w:themeFillShade="BF"/>
          </w:tcPr>
          <w:p w14:paraId="74101408" w14:textId="77777777" w:rsidR="00DE6ECC" w:rsidRPr="00907A71" w:rsidRDefault="00DE6ECC" w:rsidP="001528B1">
            <w:pPr>
              <w:jc w:val="center"/>
              <w:rPr>
                <w:rFonts w:ascii="Arial" w:hAnsi="Arial" w:cs="Arial"/>
                <w:b/>
              </w:rPr>
            </w:pPr>
            <w:r w:rsidRPr="00907A71">
              <w:rPr>
                <w:rFonts w:ascii="Arial" w:hAnsi="Arial" w:cs="Arial"/>
                <w:b/>
              </w:rPr>
              <w:t>Comparison Data</w:t>
            </w:r>
          </w:p>
        </w:tc>
        <w:tc>
          <w:tcPr>
            <w:tcW w:w="1350" w:type="dxa"/>
            <w:shd w:val="clear" w:color="auto" w:fill="BFBFBF" w:themeFill="background1" w:themeFillShade="BF"/>
          </w:tcPr>
          <w:p w14:paraId="27DD7DDB" w14:textId="557B3937" w:rsidR="00DE6ECC" w:rsidRPr="00907A71" w:rsidRDefault="00DE6ECC" w:rsidP="001528B1">
            <w:pPr>
              <w:jc w:val="center"/>
              <w:rPr>
                <w:rFonts w:ascii="Arial" w:hAnsi="Arial" w:cs="Arial"/>
                <w:b/>
              </w:rPr>
            </w:pPr>
            <w:r w:rsidRPr="00907A71">
              <w:rPr>
                <w:rFonts w:ascii="Arial" w:hAnsi="Arial" w:cs="Arial"/>
                <w:b/>
              </w:rPr>
              <w:t>Overall</w:t>
            </w:r>
          </w:p>
        </w:tc>
      </w:tr>
      <w:tr w:rsidR="000637CE" w:rsidRPr="008B4E54" w14:paraId="06D0E5F0" w14:textId="77777777" w:rsidTr="000637CE">
        <w:trPr>
          <w:trHeight w:val="458"/>
        </w:trPr>
        <w:tc>
          <w:tcPr>
            <w:tcW w:w="1705" w:type="dxa"/>
          </w:tcPr>
          <w:p w14:paraId="524ED7E3" w14:textId="77777777" w:rsidR="000637CE" w:rsidRPr="008B4E54" w:rsidRDefault="000637CE" w:rsidP="000637CE">
            <w:pPr>
              <w:rPr>
                <w:rFonts w:ascii="Arial" w:hAnsi="Arial" w:cs="Arial"/>
                <w:sz w:val="20"/>
                <w:szCs w:val="20"/>
              </w:rPr>
            </w:pPr>
            <w:r w:rsidRPr="008B4E54">
              <w:rPr>
                <w:rFonts w:ascii="Arial" w:hAnsi="Arial" w:cs="Arial"/>
                <w:sz w:val="20"/>
                <w:szCs w:val="20"/>
              </w:rPr>
              <w:t>Marijuana</w:t>
            </w:r>
          </w:p>
        </w:tc>
        <w:tc>
          <w:tcPr>
            <w:tcW w:w="1440" w:type="dxa"/>
          </w:tcPr>
          <w:p w14:paraId="35BD0B4A"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LGBTQ</w:t>
            </w:r>
          </w:p>
        </w:tc>
        <w:tc>
          <w:tcPr>
            <w:tcW w:w="3330" w:type="dxa"/>
          </w:tcPr>
          <w:p w14:paraId="3066D7F9"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 xml:space="preserve">Current /30-Day Use (BRFSS) </w:t>
            </w:r>
          </w:p>
        </w:tc>
        <w:tc>
          <w:tcPr>
            <w:tcW w:w="1440" w:type="dxa"/>
            <w:shd w:val="clear" w:color="auto" w:fill="FF0000"/>
          </w:tcPr>
          <w:p w14:paraId="747826DF"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High (1)</w:t>
            </w:r>
          </w:p>
        </w:tc>
        <w:tc>
          <w:tcPr>
            <w:tcW w:w="1800" w:type="dxa"/>
            <w:shd w:val="clear" w:color="auto" w:fill="auto"/>
          </w:tcPr>
          <w:p w14:paraId="40783ACA" w14:textId="77777777" w:rsidR="000637CE" w:rsidRPr="008B4E54" w:rsidRDefault="000637CE" w:rsidP="000637CE">
            <w:pPr>
              <w:jc w:val="center"/>
              <w:rPr>
                <w:rFonts w:ascii="Arial" w:hAnsi="Arial" w:cs="Arial"/>
                <w:bCs/>
                <w:sz w:val="20"/>
                <w:szCs w:val="20"/>
              </w:rPr>
            </w:pPr>
            <w:r w:rsidRPr="008B4E54">
              <w:rPr>
                <w:rFonts w:ascii="Arial" w:hAnsi="Arial" w:cs="Arial"/>
                <w:sz w:val="20"/>
                <w:szCs w:val="20"/>
              </w:rPr>
              <w:t>unknown</w:t>
            </w:r>
          </w:p>
        </w:tc>
        <w:tc>
          <w:tcPr>
            <w:tcW w:w="1800" w:type="dxa"/>
            <w:shd w:val="clear" w:color="auto" w:fill="FF0000"/>
          </w:tcPr>
          <w:p w14:paraId="5F7421EF" w14:textId="77777777" w:rsidR="000637CE" w:rsidRPr="008B4E54" w:rsidRDefault="000637CE" w:rsidP="000637CE">
            <w:pPr>
              <w:jc w:val="center"/>
              <w:rPr>
                <w:rFonts w:ascii="Arial" w:hAnsi="Arial" w:cs="Arial"/>
                <w:bCs/>
                <w:sz w:val="20"/>
                <w:szCs w:val="20"/>
              </w:rPr>
            </w:pPr>
            <w:r w:rsidRPr="008B4E54">
              <w:rPr>
                <w:rFonts w:ascii="Arial" w:hAnsi="Arial" w:cs="Arial"/>
                <w:b/>
                <w:noProof/>
                <w:sz w:val="20"/>
                <w:szCs w:val="20"/>
              </w:rPr>
              <mc:AlternateContent>
                <mc:Choice Requires="wps">
                  <w:drawing>
                    <wp:inline distT="0" distB="0" distL="0" distR="0" wp14:anchorId="0A2462B7" wp14:editId="30EBC9B1">
                      <wp:extent cx="490855" cy="171450"/>
                      <wp:effectExtent l="0" t="57150" r="0" b="19050"/>
                      <wp:docPr id="116" name="Straight Arrow Connector 116" descr="arrow trending up or above comparison"/>
                      <wp:cNvGraphicFramePr/>
                      <a:graphic xmlns:a="http://schemas.openxmlformats.org/drawingml/2006/main">
                        <a:graphicData uri="http://schemas.microsoft.com/office/word/2010/wordprocessingShape">
                          <wps:wsp>
                            <wps:cNvCnPr/>
                            <wps:spPr>
                              <a:xfrm flipV="1">
                                <a:off x="0" y="0"/>
                                <a:ext cx="490855" cy="17145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4C66B88" id="Straight Arrow Connector 116" o:spid="_x0000_s1026" type="#_x0000_t32" alt="arrow trending up or above comparison" style="width:38.65pt;height:13.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auto"/>
          </w:tcPr>
          <w:p w14:paraId="0546C3C4" w14:textId="6DD90EF2" w:rsidR="000637CE" w:rsidRPr="008B4E54" w:rsidRDefault="000637CE" w:rsidP="000637CE">
            <w:pPr>
              <w:jc w:val="right"/>
              <w:rPr>
                <w:rFonts w:ascii="Arial" w:hAnsi="Arial" w:cs="Arial"/>
                <w:sz w:val="20"/>
                <w:szCs w:val="20"/>
              </w:rPr>
            </w:pPr>
            <w:r w:rsidRPr="008B4E54">
              <w:rPr>
                <w:rFonts w:ascii="Arial" w:hAnsi="Arial" w:cs="Arial"/>
                <w:color w:val="FF0000"/>
                <w:sz w:val="20"/>
                <w:szCs w:val="20"/>
              </w:rPr>
              <w:t>4</w:t>
            </w:r>
          </w:p>
        </w:tc>
      </w:tr>
      <w:tr w:rsidR="000637CE" w:rsidRPr="008B4E54" w14:paraId="09F488D6" w14:textId="77777777" w:rsidTr="000637CE">
        <w:trPr>
          <w:trHeight w:val="494"/>
        </w:trPr>
        <w:tc>
          <w:tcPr>
            <w:tcW w:w="1705" w:type="dxa"/>
          </w:tcPr>
          <w:p w14:paraId="1711D05A" w14:textId="77777777" w:rsidR="000637CE" w:rsidRPr="008B4E54" w:rsidRDefault="000637CE" w:rsidP="000637CE">
            <w:pPr>
              <w:rPr>
                <w:rFonts w:ascii="Arial" w:hAnsi="Arial" w:cs="Arial"/>
                <w:sz w:val="20"/>
                <w:szCs w:val="20"/>
              </w:rPr>
            </w:pPr>
            <w:r w:rsidRPr="008B4E54">
              <w:rPr>
                <w:rFonts w:ascii="Arial" w:hAnsi="Arial" w:cs="Arial"/>
                <w:sz w:val="20"/>
                <w:szCs w:val="20"/>
              </w:rPr>
              <w:t>Cigarettes</w:t>
            </w:r>
          </w:p>
        </w:tc>
        <w:tc>
          <w:tcPr>
            <w:tcW w:w="1440" w:type="dxa"/>
          </w:tcPr>
          <w:p w14:paraId="2172CDF6"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LGBTQ</w:t>
            </w:r>
          </w:p>
        </w:tc>
        <w:tc>
          <w:tcPr>
            <w:tcW w:w="3330" w:type="dxa"/>
          </w:tcPr>
          <w:p w14:paraId="4C5411DC"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 xml:space="preserve">Current /30-Day Use (BRFSS) </w:t>
            </w:r>
          </w:p>
        </w:tc>
        <w:tc>
          <w:tcPr>
            <w:tcW w:w="1440" w:type="dxa"/>
            <w:shd w:val="clear" w:color="auto" w:fill="FF0000"/>
          </w:tcPr>
          <w:p w14:paraId="503E074D"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High (2)</w:t>
            </w:r>
          </w:p>
        </w:tc>
        <w:tc>
          <w:tcPr>
            <w:tcW w:w="1800" w:type="dxa"/>
            <w:shd w:val="clear" w:color="auto" w:fill="auto"/>
          </w:tcPr>
          <w:p w14:paraId="76AB01C4" w14:textId="77777777" w:rsidR="000637CE" w:rsidRPr="008B4E54" w:rsidRDefault="000637CE" w:rsidP="000637CE">
            <w:pPr>
              <w:jc w:val="center"/>
              <w:rPr>
                <w:rFonts w:ascii="Arial" w:hAnsi="Arial" w:cs="Arial"/>
                <w:sz w:val="20"/>
                <w:szCs w:val="20"/>
              </w:rPr>
            </w:pPr>
            <w:r w:rsidRPr="008B4E54">
              <w:rPr>
                <w:rFonts w:ascii="Arial" w:hAnsi="Arial" w:cs="Arial"/>
                <w:sz w:val="20"/>
                <w:szCs w:val="20"/>
              </w:rPr>
              <w:t>unknown</w:t>
            </w:r>
          </w:p>
        </w:tc>
        <w:tc>
          <w:tcPr>
            <w:tcW w:w="1800" w:type="dxa"/>
            <w:shd w:val="clear" w:color="auto" w:fill="FF0000"/>
          </w:tcPr>
          <w:p w14:paraId="196FB285"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60A56284" wp14:editId="43C14C47">
                      <wp:extent cx="490855" cy="171450"/>
                      <wp:effectExtent l="0" t="57150" r="0" b="19050"/>
                      <wp:docPr id="117" name="Straight Arrow Connector 117" descr="arrow trending up or above comparison"/>
                      <wp:cNvGraphicFramePr/>
                      <a:graphic xmlns:a="http://schemas.openxmlformats.org/drawingml/2006/main">
                        <a:graphicData uri="http://schemas.microsoft.com/office/word/2010/wordprocessingShape">
                          <wps:wsp>
                            <wps:cNvCnPr/>
                            <wps:spPr>
                              <a:xfrm flipV="1">
                                <a:off x="0" y="0"/>
                                <a:ext cx="490855" cy="17145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7E4E8589" id="Straight Arrow Connector 117" o:spid="_x0000_s1026" type="#_x0000_t32" alt="arrow trending up or above comparison" style="width:38.65pt;height:13.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auto"/>
          </w:tcPr>
          <w:p w14:paraId="6D204499" w14:textId="3B1F5865" w:rsidR="000637CE" w:rsidRPr="008B4E54" w:rsidRDefault="000637CE" w:rsidP="000637CE">
            <w:pPr>
              <w:jc w:val="right"/>
              <w:rPr>
                <w:rFonts w:ascii="Arial" w:hAnsi="Arial" w:cs="Arial"/>
                <w:sz w:val="20"/>
                <w:szCs w:val="20"/>
              </w:rPr>
            </w:pPr>
            <w:r w:rsidRPr="008B4E54">
              <w:rPr>
                <w:rFonts w:ascii="Arial" w:hAnsi="Arial" w:cs="Arial"/>
                <w:color w:val="FF0000"/>
                <w:sz w:val="20"/>
                <w:szCs w:val="20"/>
              </w:rPr>
              <w:t>4</w:t>
            </w:r>
          </w:p>
        </w:tc>
      </w:tr>
      <w:tr w:rsidR="000637CE" w:rsidRPr="008B4E54" w14:paraId="1E7CB294" w14:textId="77777777" w:rsidTr="000637CE">
        <w:trPr>
          <w:trHeight w:val="494"/>
        </w:trPr>
        <w:tc>
          <w:tcPr>
            <w:tcW w:w="1705" w:type="dxa"/>
          </w:tcPr>
          <w:p w14:paraId="053238E9" w14:textId="77777777" w:rsidR="000637CE" w:rsidRPr="008B4E54" w:rsidRDefault="000637CE" w:rsidP="000637CE">
            <w:pPr>
              <w:rPr>
                <w:rFonts w:ascii="Arial" w:hAnsi="Arial" w:cs="Arial"/>
                <w:sz w:val="20"/>
                <w:szCs w:val="20"/>
              </w:rPr>
            </w:pPr>
            <w:r w:rsidRPr="008B4E54">
              <w:rPr>
                <w:rFonts w:ascii="Arial" w:hAnsi="Arial" w:cs="Arial"/>
                <w:sz w:val="20"/>
                <w:szCs w:val="20"/>
              </w:rPr>
              <w:t>Marijuana</w:t>
            </w:r>
          </w:p>
        </w:tc>
        <w:tc>
          <w:tcPr>
            <w:tcW w:w="1440" w:type="dxa"/>
          </w:tcPr>
          <w:p w14:paraId="72BDFAD7"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Adult</w:t>
            </w:r>
          </w:p>
        </w:tc>
        <w:tc>
          <w:tcPr>
            <w:tcW w:w="3330" w:type="dxa"/>
          </w:tcPr>
          <w:p w14:paraId="7D4CECC8"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 xml:space="preserve">Current /30-Day Use (BRFSS) </w:t>
            </w:r>
          </w:p>
        </w:tc>
        <w:tc>
          <w:tcPr>
            <w:tcW w:w="1440" w:type="dxa"/>
            <w:shd w:val="clear" w:color="auto" w:fill="F4B083" w:themeFill="accent2" w:themeFillTint="99"/>
          </w:tcPr>
          <w:p w14:paraId="0B24BD67"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Moderate (3)</w:t>
            </w:r>
          </w:p>
        </w:tc>
        <w:tc>
          <w:tcPr>
            <w:tcW w:w="1800" w:type="dxa"/>
            <w:shd w:val="clear" w:color="auto" w:fill="FF0000"/>
          </w:tcPr>
          <w:p w14:paraId="1B82DEEE"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69980FF7" wp14:editId="09A95E36">
                      <wp:extent cx="490855" cy="171450"/>
                      <wp:effectExtent l="0" t="57150" r="0" b="19050"/>
                      <wp:docPr id="118" name="Straight Arrow Connector 118" descr="arrow trending up or above comparison"/>
                      <wp:cNvGraphicFramePr/>
                      <a:graphic xmlns:a="http://schemas.openxmlformats.org/drawingml/2006/main">
                        <a:graphicData uri="http://schemas.microsoft.com/office/word/2010/wordprocessingShape">
                          <wps:wsp>
                            <wps:cNvCnPr/>
                            <wps:spPr>
                              <a:xfrm flipV="1">
                                <a:off x="0" y="0"/>
                                <a:ext cx="490855" cy="17145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4C9AF40" id="Straight Arrow Connector 118" o:spid="_x0000_s1026" type="#_x0000_t32" alt="arrow trending up or above comparison" style="width:38.65pt;height:13.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F0000"/>
          </w:tcPr>
          <w:p w14:paraId="06AF0105"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418FEB2C" wp14:editId="493DE19B">
                      <wp:extent cx="490855" cy="171450"/>
                      <wp:effectExtent l="0" t="57150" r="0" b="19050"/>
                      <wp:docPr id="119" name="Straight Arrow Connector 119" descr="arrow trending up or above comparison"/>
                      <wp:cNvGraphicFramePr/>
                      <a:graphic xmlns:a="http://schemas.openxmlformats.org/drawingml/2006/main">
                        <a:graphicData uri="http://schemas.microsoft.com/office/word/2010/wordprocessingShape">
                          <wps:wsp>
                            <wps:cNvCnPr/>
                            <wps:spPr>
                              <a:xfrm flipV="1">
                                <a:off x="0" y="0"/>
                                <a:ext cx="490855" cy="17145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6006D8E" id="Straight Arrow Connector 119" o:spid="_x0000_s1026" type="#_x0000_t32" alt="arrow trending up or above comparison" style="width:38.65pt;height:13.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auto"/>
          </w:tcPr>
          <w:p w14:paraId="02C6C4E8" w14:textId="3C8EE58C" w:rsidR="000637CE" w:rsidRPr="008B4E54" w:rsidRDefault="000637CE" w:rsidP="000637CE">
            <w:pPr>
              <w:jc w:val="right"/>
              <w:rPr>
                <w:rFonts w:ascii="Arial" w:hAnsi="Arial" w:cs="Arial"/>
                <w:sz w:val="20"/>
                <w:szCs w:val="20"/>
              </w:rPr>
            </w:pPr>
            <w:r w:rsidRPr="008B4E54">
              <w:rPr>
                <w:rFonts w:ascii="Arial" w:hAnsi="Arial" w:cs="Arial"/>
                <w:color w:val="FF0000"/>
                <w:sz w:val="20"/>
                <w:szCs w:val="20"/>
              </w:rPr>
              <w:t>5</w:t>
            </w:r>
          </w:p>
        </w:tc>
      </w:tr>
      <w:tr w:rsidR="000637CE" w:rsidRPr="008B4E54" w14:paraId="4FFA4731" w14:textId="77777777" w:rsidTr="000637CE">
        <w:trPr>
          <w:trHeight w:val="476"/>
        </w:trPr>
        <w:tc>
          <w:tcPr>
            <w:tcW w:w="1705" w:type="dxa"/>
          </w:tcPr>
          <w:p w14:paraId="30DB9762" w14:textId="77777777" w:rsidR="000637CE" w:rsidRPr="008B4E54" w:rsidRDefault="000637CE" w:rsidP="000637CE">
            <w:pPr>
              <w:rPr>
                <w:rFonts w:ascii="Arial" w:hAnsi="Arial" w:cs="Arial"/>
                <w:sz w:val="20"/>
                <w:szCs w:val="20"/>
              </w:rPr>
            </w:pPr>
            <w:r w:rsidRPr="008B4E54">
              <w:rPr>
                <w:rFonts w:ascii="Arial" w:hAnsi="Arial" w:cs="Arial"/>
                <w:sz w:val="20"/>
                <w:szCs w:val="20"/>
              </w:rPr>
              <w:t>Alcohol</w:t>
            </w:r>
          </w:p>
        </w:tc>
        <w:tc>
          <w:tcPr>
            <w:tcW w:w="1440" w:type="dxa"/>
          </w:tcPr>
          <w:p w14:paraId="734B5D3F"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Adult</w:t>
            </w:r>
          </w:p>
        </w:tc>
        <w:tc>
          <w:tcPr>
            <w:tcW w:w="3330" w:type="dxa"/>
          </w:tcPr>
          <w:p w14:paraId="2D452124"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Binge drinkers (BRFSS)</w:t>
            </w:r>
          </w:p>
        </w:tc>
        <w:tc>
          <w:tcPr>
            <w:tcW w:w="1440" w:type="dxa"/>
            <w:shd w:val="clear" w:color="auto" w:fill="F4B083" w:themeFill="accent2" w:themeFillTint="99"/>
          </w:tcPr>
          <w:p w14:paraId="5015213E"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Moderate (4)</w:t>
            </w:r>
          </w:p>
        </w:tc>
        <w:tc>
          <w:tcPr>
            <w:tcW w:w="1800" w:type="dxa"/>
            <w:shd w:val="clear" w:color="auto" w:fill="F4B083" w:themeFill="accent2" w:themeFillTint="99"/>
          </w:tcPr>
          <w:p w14:paraId="55A92615"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6604E35A" wp14:editId="6492F10C">
                      <wp:extent cx="579755" cy="0"/>
                      <wp:effectExtent l="0" t="95250" r="0" b="114300"/>
                      <wp:docPr id="120" name="Straight Arrow Connector 120"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42E1C9B" id="Straight Arrow Connector 120"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CH900K&#10;FgIAAJA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4B083" w:themeFill="accent2" w:themeFillTint="99"/>
          </w:tcPr>
          <w:p w14:paraId="5526D64F"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74365523" wp14:editId="636D229D">
                      <wp:extent cx="579755" cy="0"/>
                      <wp:effectExtent l="0" t="95250" r="0" b="114300"/>
                      <wp:docPr id="121" name="Straight Arrow Connector 121"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601B5CE" id="Straight Arrow Connector 121"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auto"/>
          </w:tcPr>
          <w:p w14:paraId="4DF87701" w14:textId="5108F0F1" w:rsidR="000637CE" w:rsidRPr="008B4E54" w:rsidRDefault="000637CE" w:rsidP="000637CE">
            <w:pPr>
              <w:jc w:val="right"/>
              <w:rPr>
                <w:rFonts w:ascii="Arial" w:hAnsi="Arial" w:cs="Arial"/>
                <w:sz w:val="20"/>
                <w:szCs w:val="20"/>
              </w:rPr>
            </w:pPr>
            <w:r w:rsidRPr="008B4E54">
              <w:rPr>
                <w:rFonts w:ascii="Arial" w:hAnsi="Arial" w:cs="Arial"/>
                <w:sz w:val="20"/>
                <w:szCs w:val="20"/>
              </w:rPr>
              <w:t>3</w:t>
            </w:r>
          </w:p>
        </w:tc>
      </w:tr>
      <w:tr w:rsidR="000637CE" w:rsidRPr="008B4E54" w14:paraId="77817FC7" w14:textId="77777777" w:rsidTr="000637CE">
        <w:trPr>
          <w:trHeight w:val="476"/>
        </w:trPr>
        <w:tc>
          <w:tcPr>
            <w:tcW w:w="1705" w:type="dxa"/>
          </w:tcPr>
          <w:p w14:paraId="4F89F6DF" w14:textId="77777777" w:rsidR="000637CE" w:rsidRPr="008B4E54" w:rsidRDefault="000637CE" w:rsidP="000637CE">
            <w:pPr>
              <w:rPr>
                <w:rFonts w:ascii="Arial" w:hAnsi="Arial" w:cs="Arial"/>
                <w:sz w:val="20"/>
                <w:szCs w:val="20"/>
              </w:rPr>
            </w:pPr>
            <w:r w:rsidRPr="008B4E54">
              <w:rPr>
                <w:rFonts w:ascii="Arial" w:hAnsi="Arial" w:cs="Arial"/>
                <w:sz w:val="20"/>
                <w:szCs w:val="20"/>
              </w:rPr>
              <w:t>E-cigarettes</w:t>
            </w:r>
          </w:p>
        </w:tc>
        <w:tc>
          <w:tcPr>
            <w:tcW w:w="1440" w:type="dxa"/>
          </w:tcPr>
          <w:p w14:paraId="7AD09B34"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LGBTQ</w:t>
            </w:r>
          </w:p>
        </w:tc>
        <w:tc>
          <w:tcPr>
            <w:tcW w:w="3330" w:type="dxa"/>
          </w:tcPr>
          <w:p w14:paraId="2FDF240F"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 xml:space="preserve">Current /30-Day Use (BRFSS) </w:t>
            </w:r>
          </w:p>
        </w:tc>
        <w:tc>
          <w:tcPr>
            <w:tcW w:w="1440" w:type="dxa"/>
            <w:shd w:val="clear" w:color="auto" w:fill="F4B083" w:themeFill="accent2" w:themeFillTint="99"/>
          </w:tcPr>
          <w:p w14:paraId="1E772B31"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Moderate (5)</w:t>
            </w:r>
          </w:p>
        </w:tc>
        <w:tc>
          <w:tcPr>
            <w:tcW w:w="1800" w:type="dxa"/>
            <w:shd w:val="clear" w:color="auto" w:fill="auto"/>
          </w:tcPr>
          <w:p w14:paraId="5CC0C52D" w14:textId="77777777" w:rsidR="000637CE" w:rsidRPr="008B4E54" w:rsidRDefault="000637CE" w:rsidP="000637CE">
            <w:pPr>
              <w:jc w:val="center"/>
              <w:rPr>
                <w:rFonts w:ascii="Arial" w:hAnsi="Arial" w:cs="Arial"/>
                <w:sz w:val="20"/>
                <w:szCs w:val="20"/>
              </w:rPr>
            </w:pPr>
            <w:r w:rsidRPr="008B4E54">
              <w:rPr>
                <w:rFonts w:ascii="Arial" w:hAnsi="Arial" w:cs="Arial"/>
                <w:sz w:val="20"/>
                <w:szCs w:val="20"/>
              </w:rPr>
              <w:t>unknown</w:t>
            </w:r>
          </w:p>
        </w:tc>
        <w:tc>
          <w:tcPr>
            <w:tcW w:w="1800" w:type="dxa"/>
            <w:shd w:val="clear" w:color="auto" w:fill="FF0000"/>
          </w:tcPr>
          <w:p w14:paraId="6A592909"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6CD5C776" wp14:editId="6051DF52">
                      <wp:extent cx="490855" cy="171450"/>
                      <wp:effectExtent l="0" t="57150" r="0" b="19050"/>
                      <wp:docPr id="122" name="Straight Arrow Connector 122" descr="arrow trending up or above comparison"/>
                      <wp:cNvGraphicFramePr/>
                      <a:graphic xmlns:a="http://schemas.openxmlformats.org/drawingml/2006/main">
                        <a:graphicData uri="http://schemas.microsoft.com/office/word/2010/wordprocessingShape">
                          <wps:wsp>
                            <wps:cNvCnPr/>
                            <wps:spPr>
                              <a:xfrm flipV="1">
                                <a:off x="0" y="0"/>
                                <a:ext cx="490855" cy="17145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6672B9DC" id="Straight Arrow Connector 122" o:spid="_x0000_s1026" type="#_x0000_t32" alt="arrow trending up or above comparison" style="width:38.65pt;height:13.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auto"/>
          </w:tcPr>
          <w:p w14:paraId="7988285D" w14:textId="5F103985" w:rsidR="000637CE" w:rsidRPr="008B4E54" w:rsidRDefault="000637CE" w:rsidP="000637CE">
            <w:pPr>
              <w:jc w:val="right"/>
              <w:rPr>
                <w:rFonts w:ascii="Arial" w:hAnsi="Arial" w:cs="Arial"/>
                <w:sz w:val="20"/>
                <w:szCs w:val="20"/>
              </w:rPr>
            </w:pPr>
            <w:r w:rsidRPr="008B4E54">
              <w:rPr>
                <w:rFonts w:ascii="Arial" w:hAnsi="Arial" w:cs="Arial"/>
                <w:sz w:val="20"/>
                <w:szCs w:val="20"/>
              </w:rPr>
              <w:t>3</w:t>
            </w:r>
          </w:p>
        </w:tc>
      </w:tr>
      <w:tr w:rsidR="000637CE" w:rsidRPr="008B4E54" w14:paraId="598B7A97" w14:textId="77777777" w:rsidTr="000637CE">
        <w:trPr>
          <w:trHeight w:val="476"/>
        </w:trPr>
        <w:tc>
          <w:tcPr>
            <w:tcW w:w="1705" w:type="dxa"/>
          </w:tcPr>
          <w:p w14:paraId="3E0FE935" w14:textId="77777777" w:rsidR="000637CE" w:rsidRPr="008B4E54" w:rsidRDefault="000637CE" w:rsidP="000637CE">
            <w:pPr>
              <w:rPr>
                <w:rFonts w:ascii="Arial" w:hAnsi="Arial" w:cs="Arial"/>
                <w:sz w:val="20"/>
                <w:szCs w:val="20"/>
              </w:rPr>
            </w:pPr>
            <w:r w:rsidRPr="008B4E54">
              <w:rPr>
                <w:rFonts w:ascii="Arial" w:hAnsi="Arial" w:cs="Arial"/>
                <w:sz w:val="20"/>
                <w:szCs w:val="20"/>
              </w:rPr>
              <w:t>Alcohol</w:t>
            </w:r>
          </w:p>
        </w:tc>
        <w:tc>
          <w:tcPr>
            <w:tcW w:w="1440" w:type="dxa"/>
          </w:tcPr>
          <w:p w14:paraId="03727019"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Adult</w:t>
            </w:r>
          </w:p>
        </w:tc>
        <w:tc>
          <w:tcPr>
            <w:tcW w:w="3330" w:type="dxa"/>
          </w:tcPr>
          <w:p w14:paraId="58431A64"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Heavy drinkers (BRFSS)</w:t>
            </w:r>
          </w:p>
        </w:tc>
        <w:tc>
          <w:tcPr>
            <w:tcW w:w="1440" w:type="dxa"/>
            <w:shd w:val="clear" w:color="auto" w:fill="FFE599" w:themeFill="accent4" w:themeFillTint="66"/>
          </w:tcPr>
          <w:p w14:paraId="215847B8"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Low (6)</w:t>
            </w:r>
          </w:p>
        </w:tc>
        <w:tc>
          <w:tcPr>
            <w:tcW w:w="1800" w:type="dxa"/>
            <w:shd w:val="clear" w:color="auto" w:fill="F4B083" w:themeFill="accent2" w:themeFillTint="99"/>
          </w:tcPr>
          <w:p w14:paraId="52C42C11"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3FF12488" wp14:editId="211343C9">
                      <wp:extent cx="579755" cy="0"/>
                      <wp:effectExtent l="0" t="95250" r="0" b="114300"/>
                      <wp:docPr id="123" name="Straight Arrow Connector 123"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13133473" id="Straight Arrow Connector 123"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" strokecolor="black [3213]" strokeweight=".5pt">
                      <v:stroke startarrowwidth="wide" startarrowlength="long" endarrow="block" endarrowwidth="wide" endarrowlength="long" joinstyle="miter"/>
                      <w10:anchorlock/>
                    </v:shape>
                  </w:pict>
                </mc:Fallback>
              </mc:AlternateContent>
            </w:r>
          </w:p>
        </w:tc>
        <w:tc>
          <w:tcPr>
            <w:tcW w:w="1800" w:type="dxa"/>
            <w:shd w:val="clear" w:color="auto" w:fill="F4B083" w:themeFill="accent2" w:themeFillTint="99"/>
          </w:tcPr>
          <w:p w14:paraId="4ADB7A4B"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7B1C2958" wp14:editId="026AFF12">
                      <wp:extent cx="579755" cy="0"/>
                      <wp:effectExtent l="0" t="95250" r="0" b="114300"/>
                      <wp:docPr id="124" name="Straight Arrow Connector 124" descr="arrow showing no difference or change"/>
                      <wp:cNvGraphicFramePr/>
                      <a:graphic xmlns:a="http://schemas.openxmlformats.org/drawingml/2006/main">
                        <a:graphicData uri="http://schemas.microsoft.com/office/word/2010/wordprocessingShape">
                          <wps:wsp>
                            <wps:cNvCnPr/>
                            <wps:spPr>
                              <a:xfrm>
                                <a:off x="0" y="0"/>
                                <a:ext cx="579755" cy="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296A1D8C" id="Straight Arrow Connector 124" o:spid="_x0000_s1026" type="#_x0000_t32" alt="arrow showing no difference or change" style="width:45.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auto"/>
          </w:tcPr>
          <w:p w14:paraId="60EF5B39" w14:textId="0C7B99B5" w:rsidR="000637CE" w:rsidRPr="008B4E54" w:rsidRDefault="000637CE" w:rsidP="000637CE">
            <w:pPr>
              <w:jc w:val="right"/>
              <w:rPr>
                <w:rFonts w:ascii="Arial" w:hAnsi="Arial" w:cs="Arial"/>
                <w:sz w:val="20"/>
                <w:szCs w:val="20"/>
              </w:rPr>
            </w:pPr>
            <w:r w:rsidRPr="008B4E54">
              <w:rPr>
                <w:rFonts w:ascii="Arial" w:hAnsi="Arial" w:cs="Arial"/>
                <w:sz w:val="20"/>
                <w:szCs w:val="20"/>
              </w:rPr>
              <w:t>2</w:t>
            </w:r>
          </w:p>
        </w:tc>
      </w:tr>
      <w:tr w:rsidR="000637CE" w:rsidRPr="008B4E54" w14:paraId="7A04F077" w14:textId="77777777" w:rsidTr="000637CE">
        <w:trPr>
          <w:trHeight w:val="440"/>
        </w:trPr>
        <w:tc>
          <w:tcPr>
            <w:tcW w:w="1705" w:type="dxa"/>
          </w:tcPr>
          <w:p w14:paraId="56EAC760" w14:textId="77777777" w:rsidR="000637CE" w:rsidRPr="008B4E54" w:rsidRDefault="000637CE" w:rsidP="000637CE">
            <w:pPr>
              <w:rPr>
                <w:rFonts w:ascii="Arial" w:hAnsi="Arial" w:cs="Arial"/>
                <w:sz w:val="20"/>
                <w:szCs w:val="20"/>
              </w:rPr>
            </w:pPr>
            <w:r w:rsidRPr="008B4E54">
              <w:rPr>
                <w:rFonts w:ascii="Arial" w:hAnsi="Arial" w:cs="Arial"/>
                <w:sz w:val="20"/>
                <w:szCs w:val="20"/>
              </w:rPr>
              <w:t>E-cigarettes</w:t>
            </w:r>
          </w:p>
        </w:tc>
        <w:tc>
          <w:tcPr>
            <w:tcW w:w="1440" w:type="dxa"/>
          </w:tcPr>
          <w:p w14:paraId="07EF8386"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Adult</w:t>
            </w:r>
          </w:p>
        </w:tc>
        <w:tc>
          <w:tcPr>
            <w:tcW w:w="3330" w:type="dxa"/>
          </w:tcPr>
          <w:p w14:paraId="0A955066" w14:textId="77777777" w:rsidR="000637CE" w:rsidRPr="008B4E54" w:rsidRDefault="000637CE" w:rsidP="000637CE">
            <w:pPr>
              <w:jc w:val="right"/>
              <w:rPr>
                <w:rFonts w:ascii="Arial" w:hAnsi="Arial" w:cs="Arial"/>
                <w:sz w:val="20"/>
                <w:szCs w:val="20"/>
              </w:rPr>
            </w:pPr>
            <w:r w:rsidRPr="008B4E54">
              <w:rPr>
                <w:rFonts w:ascii="Arial" w:hAnsi="Arial" w:cs="Arial"/>
                <w:sz w:val="20"/>
                <w:szCs w:val="20"/>
              </w:rPr>
              <w:t xml:space="preserve">Current /30-Day Use (BRFSS) </w:t>
            </w:r>
          </w:p>
        </w:tc>
        <w:tc>
          <w:tcPr>
            <w:tcW w:w="1440" w:type="dxa"/>
            <w:shd w:val="clear" w:color="auto" w:fill="FFE599" w:themeFill="accent4" w:themeFillTint="66"/>
          </w:tcPr>
          <w:p w14:paraId="1D3A0CAF" w14:textId="77777777" w:rsidR="000637CE" w:rsidRPr="008B4E54" w:rsidRDefault="000637CE" w:rsidP="000637CE">
            <w:pPr>
              <w:jc w:val="right"/>
              <w:rPr>
                <w:rFonts w:ascii="Arial" w:hAnsi="Arial" w:cs="Arial"/>
                <w:b/>
                <w:bCs/>
                <w:sz w:val="20"/>
                <w:szCs w:val="20"/>
              </w:rPr>
            </w:pPr>
            <w:r w:rsidRPr="008B4E54">
              <w:rPr>
                <w:rFonts w:ascii="Arial" w:hAnsi="Arial" w:cs="Arial"/>
                <w:b/>
                <w:bCs/>
                <w:sz w:val="20"/>
                <w:szCs w:val="20"/>
              </w:rPr>
              <w:t>Low (7)</w:t>
            </w:r>
          </w:p>
        </w:tc>
        <w:tc>
          <w:tcPr>
            <w:tcW w:w="1800" w:type="dxa"/>
            <w:shd w:val="clear" w:color="auto" w:fill="auto"/>
          </w:tcPr>
          <w:p w14:paraId="57054ED1" w14:textId="77777777" w:rsidR="000637CE" w:rsidRPr="008B4E54" w:rsidRDefault="000637CE" w:rsidP="000637CE">
            <w:pPr>
              <w:jc w:val="center"/>
              <w:rPr>
                <w:rFonts w:ascii="Arial" w:hAnsi="Arial" w:cs="Arial"/>
                <w:sz w:val="20"/>
                <w:szCs w:val="20"/>
              </w:rPr>
            </w:pPr>
            <w:r w:rsidRPr="008B4E54">
              <w:rPr>
                <w:rFonts w:ascii="Arial" w:hAnsi="Arial" w:cs="Arial"/>
                <w:sz w:val="20"/>
                <w:szCs w:val="20"/>
              </w:rPr>
              <w:t>unknown</w:t>
            </w:r>
          </w:p>
        </w:tc>
        <w:tc>
          <w:tcPr>
            <w:tcW w:w="1800" w:type="dxa"/>
            <w:shd w:val="clear" w:color="auto" w:fill="FF0000"/>
          </w:tcPr>
          <w:p w14:paraId="01AD9F71" w14:textId="77777777" w:rsidR="000637CE" w:rsidRPr="008B4E54" w:rsidRDefault="000637CE" w:rsidP="000637CE">
            <w:pPr>
              <w:jc w:val="center"/>
              <w:rPr>
                <w:rFonts w:ascii="Arial" w:hAnsi="Arial" w:cs="Arial"/>
                <w:sz w:val="20"/>
                <w:szCs w:val="20"/>
              </w:rPr>
            </w:pPr>
            <w:r w:rsidRPr="008B4E54">
              <w:rPr>
                <w:rFonts w:ascii="Arial" w:hAnsi="Arial" w:cs="Arial"/>
                <w:b/>
                <w:noProof/>
                <w:sz w:val="20"/>
                <w:szCs w:val="20"/>
              </w:rPr>
              <mc:AlternateContent>
                <mc:Choice Requires="wps">
                  <w:drawing>
                    <wp:inline distT="0" distB="0" distL="0" distR="0" wp14:anchorId="5DC810CE" wp14:editId="5F39A2AD">
                      <wp:extent cx="490855" cy="171450"/>
                      <wp:effectExtent l="0" t="57150" r="0" b="19050"/>
                      <wp:docPr id="125" name="Straight Arrow Connector 125" descr="arrow trending up or above comparison"/>
                      <wp:cNvGraphicFramePr/>
                      <a:graphic xmlns:a="http://schemas.openxmlformats.org/drawingml/2006/main">
                        <a:graphicData uri="http://schemas.microsoft.com/office/word/2010/wordprocessingShape">
                          <wps:wsp>
                            <wps:cNvCnPr/>
                            <wps:spPr>
                              <a:xfrm flipV="1">
                                <a:off x="0" y="0"/>
                                <a:ext cx="490855" cy="171450"/>
                              </a:xfrm>
                              <a:prstGeom prst="straightConnector1">
                                <a:avLst/>
                              </a:prstGeom>
                              <a:ln>
                                <a:solidFill>
                                  <a:schemeClr val="tx1"/>
                                </a:solidFill>
                                <a:headEnd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 w14:anchorId="53C5FC09" id="Straight Arrow Connector 125" o:spid="_x0000_s1026" type="#_x0000_t32" alt="arrow trending up or above comparison" style="width:38.65pt;height:13.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" strokecolor="black [3213]" strokeweight=".5pt">
                      <v:stroke startarrowwidth="wide" startarrowlength="long" endarrow="block" endarrowwidth="wide" endarrowlength="long" joinstyle="miter"/>
                      <w10:anchorlock/>
                    </v:shape>
                  </w:pict>
                </mc:Fallback>
              </mc:AlternateContent>
            </w:r>
          </w:p>
        </w:tc>
        <w:tc>
          <w:tcPr>
            <w:tcW w:w="1350" w:type="dxa"/>
            <w:shd w:val="clear" w:color="auto" w:fill="auto"/>
          </w:tcPr>
          <w:p w14:paraId="7CCA5AA9" w14:textId="7CC467ED" w:rsidR="000637CE" w:rsidRPr="008B4E54" w:rsidRDefault="000637CE" w:rsidP="000637CE">
            <w:pPr>
              <w:jc w:val="right"/>
              <w:rPr>
                <w:rFonts w:ascii="Arial" w:hAnsi="Arial" w:cs="Arial"/>
                <w:sz w:val="20"/>
                <w:szCs w:val="20"/>
              </w:rPr>
            </w:pPr>
            <w:r w:rsidRPr="008B4E54">
              <w:rPr>
                <w:rFonts w:ascii="Arial" w:hAnsi="Arial" w:cs="Arial"/>
                <w:sz w:val="20"/>
                <w:szCs w:val="20"/>
              </w:rPr>
              <w:t>2</w:t>
            </w:r>
          </w:p>
        </w:tc>
      </w:tr>
    </w:tbl>
    <w:p w14:paraId="5B4D18E1" w14:textId="77777777" w:rsidR="008B4E54" w:rsidRPr="008B4E54" w:rsidRDefault="008B4E54" w:rsidP="008B7C5A">
      <w:pPr>
        <w:pStyle w:val="Heading3"/>
        <w:rPr>
          <w:rFonts w:ascii="Arial" w:hAnsi="Arial" w:cs="Arial"/>
          <w:sz w:val="20"/>
          <w:szCs w:val="20"/>
        </w:rPr>
      </w:pPr>
    </w:p>
    <w:p w14:paraId="5E2E06EF" w14:textId="57866E94" w:rsidR="00567A51" w:rsidRDefault="008B7C5A" w:rsidP="008B7C5A">
      <w:pPr>
        <w:pStyle w:val="Heading3"/>
        <w:rPr>
          <w:rFonts w:ascii="Arial" w:hAnsi="Arial" w:cs="Arial"/>
        </w:rPr>
      </w:pPr>
      <w:r w:rsidRPr="008B7C5A">
        <w:rPr>
          <w:rFonts w:ascii="Arial" w:hAnsi="Arial" w:cs="Arial"/>
        </w:rPr>
        <w:t>Severity</w:t>
      </w:r>
      <w:r>
        <w:rPr>
          <w:rFonts w:ascii="Arial" w:hAnsi="Arial" w:cs="Arial"/>
        </w:rPr>
        <w:t>—Rank Order Score</w:t>
      </w:r>
    </w:p>
    <w:p w14:paraId="5904C7F3" w14:textId="47E85967" w:rsidR="000637CE" w:rsidRPr="000637CE" w:rsidRDefault="000637CE" w:rsidP="000637CE">
      <w:pPr>
        <w:rPr>
          <w:rFonts w:ascii="Arial" w:hAnsi="Arial" w:cs="Arial"/>
        </w:rPr>
      </w:pPr>
      <w:r w:rsidRPr="000637CE">
        <w:rPr>
          <w:rFonts w:ascii="Arial" w:hAnsi="Arial" w:cs="Arial"/>
        </w:rPr>
        <w:t xml:space="preserve">Using Poll Everywhere, MPAC members voted on the rank order of various substances based on the limited severity data and knowledge of more recent trends. </w:t>
      </w:r>
      <w:r>
        <w:rPr>
          <w:rFonts w:ascii="Arial" w:hAnsi="Arial" w:cs="Arial"/>
        </w:rPr>
        <w:t xml:space="preserve">The results are presented below. Methamphetamine was ranked as the most severe substance impacting Nevadans, followed by alcohol and fentanyl, which were tied as the second most severe substance impacting Nevadans. </w:t>
      </w:r>
    </w:p>
    <w:tbl>
      <w:tblPr>
        <w:tblStyle w:val="TableGrid"/>
        <w:tblW w:w="0" w:type="auto"/>
        <w:tblLook w:val="04A0" w:firstRow="1" w:lastRow="0" w:firstColumn="1" w:lastColumn="0" w:noHBand="0" w:noVBand="1"/>
      </w:tblPr>
      <w:tblGrid>
        <w:gridCol w:w="5575"/>
        <w:gridCol w:w="1800"/>
      </w:tblGrid>
      <w:tr w:rsidR="008B7C5A" w:rsidRPr="00907A71" w14:paraId="7FB0EB01" w14:textId="77777777" w:rsidTr="00775404">
        <w:tc>
          <w:tcPr>
            <w:tcW w:w="5575" w:type="dxa"/>
            <w:shd w:val="clear" w:color="auto" w:fill="E7E6E6" w:themeFill="background2"/>
          </w:tcPr>
          <w:p w14:paraId="2B9C3FF8" w14:textId="704CD362" w:rsidR="008B7C5A" w:rsidRPr="00907A71" w:rsidRDefault="008B7C5A" w:rsidP="00775404">
            <w:pPr>
              <w:jc w:val="center"/>
              <w:rPr>
                <w:rFonts w:ascii="Arial" w:hAnsi="Arial" w:cs="Arial"/>
                <w:b/>
              </w:rPr>
            </w:pPr>
            <w:r>
              <w:rPr>
                <w:rFonts w:ascii="Arial" w:hAnsi="Arial" w:cs="Arial"/>
                <w:b/>
              </w:rPr>
              <w:t>Substance</w:t>
            </w:r>
          </w:p>
        </w:tc>
        <w:tc>
          <w:tcPr>
            <w:tcW w:w="1800" w:type="dxa"/>
            <w:shd w:val="clear" w:color="auto" w:fill="E7E6E6" w:themeFill="background2"/>
          </w:tcPr>
          <w:p w14:paraId="244ED793" w14:textId="7E75DCFA" w:rsidR="008B7C5A" w:rsidRPr="00907A71" w:rsidRDefault="008B7C5A" w:rsidP="00775404">
            <w:pPr>
              <w:jc w:val="center"/>
              <w:rPr>
                <w:rFonts w:ascii="Arial" w:hAnsi="Arial" w:cs="Arial"/>
                <w:b/>
              </w:rPr>
            </w:pPr>
            <w:r>
              <w:rPr>
                <w:rFonts w:ascii="Arial" w:hAnsi="Arial" w:cs="Arial"/>
                <w:b/>
              </w:rPr>
              <w:t>Rank Order</w:t>
            </w:r>
          </w:p>
        </w:tc>
      </w:tr>
      <w:tr w:rsidR="000637CE" w:rsidRPr="00907A71" w14:paraId="723C8A2C" w14:textId="77777777" w:rsidTr="00775404">
        <w:tc>
          <w:tcPr>
            <w:tcW w:w="5575" w:type="dxa"/>
          </w:tcPr>
          <w:p w14:paraId="413485F1" w14:textId="4148B4C3" w:rsidR="000637CE" w:rsidRPr="008B7C5A" w:rsidRDefault="000637CE" w:rsidP="000637CE">
            <w:pPr>
              <w:rPr>
                <w:rFonts w:ascii="Arial" w:hAnsi="Arial" w:cs="Arial"/>
              </w:rPr>
            </w:pPr>
            <w:r w:rsidRPr="008B7C5A">
              <w:rPr>
                <w:rFonts w:ascii="Arial" w:hAnsi="Arial" w:cs="Arial"/>
              </w:rPr>
              <w:t>Alcohol</w:t>
            </w:r>
          </w:p>
        </w:tc>
        <w:tc>
          <w:tcPr>
            <w:tcW w:w="1800" w:type="dxa"/>
          </w:tcPr>
          <w:p w14:paraId="17033CB4" w14:textId="7CB3C055" w:rsidR="000637CE" w:rsidRPr="000637CE" w:rsidRDefault="000637CE" w:rsidP="000637CE">
            <w:pPr>
              <w:jc w:val="right"/>
              <w:rPr>
                <w:rFonts w:ascii="Arial" w:hAnsi="Arial" w:cs="Arial"/>
              </w:rPr>
            </w:pPr>
            <w:r w:rsidRPr="000637CE">
              <w:rPr>
                <w:rFonts w:ascii="Arial" w:hAnsi="Arial" w:cs="Arial"/>
              </w:rPr>
              <w:t>2</w:t>
            </w:r>
          </w:p>
        </w:tc>
      </w:tr>
      <w:tr w:rsidR="000637CE" w:rsidRPr="00907A71" w14:paraId="316993A4" w14:textId="77777777" w:rsidTr="00775404">
        <w:tc>
          <w:tcPr>
            <w:tcW w:w="5575" w:type="dxa"/>
          </w:tcPr>
          <w:p w14:paraId="551E670A" w14:textId="0B60151A" w:rsidR="000637CE" w:rsidRPr="008B7C5A" w:rsidRDefault="000637CE" w:rsidP="000637CE">
            <w:pPr>
              <w:rPr>
                <w:rFonts w:ascii="Arial" w:hAnsi="Arial" w:cs="Arial"/>
              </w:rPr>
            </w:pPr>
            <w:r w:rsidRPr="008B7C5A">
              <w:rPr>
                <w:rFonts w:ascii="Arial" w:hAnsi="Arial" w:cs="Arial"/>
              </w:rPr>
              <w:t>Cannabis/marijuana</w:t>
            </w:r>
          </w:p>
        </w:tc>
        <w:tc>
          <w:tcPr>
            <w:tcW w:w="1800" w:type="dxa"/>
          </w:tcPr>
          <w:p w14:paraId="0A63CAD9" w14:textId="16E66C60" w:rsidR="000637CE" w:rsidRPr="000637CE" w:rsidRDefault="000637CE" w:rsidP="000637CE">
            <w:pPr>
              <w:jc w:val="right"/>
              <w:rPr>
                <w:rFonts w:ascii="Arial" w:hAnsi="Arial" w:cs="Arial"/>
              </w:rPr>
            </w:pPr>
            <w:r w:rsidRPr="000637CE">
              <w:rPr>
                <w:rFonts w:ascii="Arial" w:hAnsi="Arial" w:cs="Arial"/>
              </w:rPr>
              <w:t>4</w:t>
            </w:r>
          </w:p>
        </w:tc>
      </w:tr>
      <w:tr w:rsidR="000637CE" w:rsidRPr="00907A71" w14:paraId="3F9F7120" w14:textId="77777777" w:rsidTr="00775404">
        <w:tc>
          <w:tcPr>
            <w:tcW w:w="5575" w:type="dxa"/>
          </w:tcPr>
          <w:p w14:paraId="7C7D0E11" w14:textId="0CCDF023" w:rsidR="000637CE" w:rsidRPr="008B7C5A" w:rsidRDefault="000637CE" w:rsidP="000637CE">
            <w:pPr>
              <w:rPr>
                <w:rFonts w:ascii="Arial" w:hAnsi="Arial" w:cs="Arial"/>
              </w:rPr>
            </w:pPr>
            <w:r w:rsidRPr="008B7C5A">
              <w:rPr>
                <w:rFonts w:ascii="Arial" w:hAnsi="Arial" w:cs="Arial"/>
              </w:rPr>
              <w:t>Cocaine</w:t>
            </w:r>
          </w:p>
        </w:tc>
        <w:tc>
          <w:tcPr>
            <w:tcW w:w="1800" w:type="dxa"/>
          </w:tcPr>
          <w:p w14:paraId="6491921E" w14:textId="20D85D25" w:rsidR="000637CE" w:rsidRPr="000637CE" w:rsidRDefault="000637CE" w:rsidP="000637CE">
            <w:pPr>
              <w:jc w:val="right"/>
              <w:rPr>
                <w:rFonts w:ascii="Arial" w:hAnsi="Arial" w:cs="Arial"/>
              </w:rPr>
            </w:pPr>
            <w:r w:rsidRPr="000637CE">
              <w:rPr>
                <w:rFonts w:ascii="Arial" w:hAnsi="Arial" w:cs="Arial"/>
              </w:rPr>
              <w:t>7</w:t>
            </w:r>
          </w:p>
        </w:tc>
      </w:tr>
      <w:tr w:rsidR="000637CE" w:rsidRPr="00907A71" w14:paraId="5070F839" w14:textId="77777777" w:rsidTr="00775404">
        <w:tc>
          <w:tcPr>
            <w:tcW w:w="5575" w:type="dxa"/>
          </w:tcPr>
          <w:p w14:paraId="62C3A580" w14:textId="437A770F" w:rsidR="000637CE" w:rsidRPr="008B7C5A" w:rsidRDefault="000637CE" w:rsidP="000637CE">
            <w:pPr>
              <w:rPr>
                <w:rFonts w:ascii="Arial" w:hAnsi="Arial" w:cs="Arial"/>
              </w:rPr>
            </w:pPr>
            <w:r w:rsidRPr="008B7C5A">
              <w:rPr>
                <w:rFonts w:ascii="Arial" w:hAnsi="Arial" w:cs="Arial"/>
              </w:rPr>
              <w:t>Fentanyl</w:t>
            </w:r>
          </w:p>
        </w:tc>
        <w:tc>
          <w:tcPr>
            <w:tcW w:w="1800" w:type="dxa"/>
          </w:tcPr>
          <w:p w14:paraId="06B10748" w14:textId="277A05BF" w:rsidR="000637CE" w:rsidRPr="000637CE" w:rsidRDefault="000637CE" w:rsidP="000637CE">
            <w:pPr>
              <w:jc w:val="right"/>
              <w:rPr>
                <w:rFonts w:ascii="Arial" w:hAnsi="Arial" w:cs="Arial"/>
              </w:rPr>
            </w:pPr>
            <w:r w:rsidRPr="000637CE">
              <w:rPr>
                <w:rFonts w:ascii="Arial" w:hAnsi="Arial" w:cs="Arial"/>
              </w:rPr>
              <w:t>2</w:t>
            </w:r>
          </w:p>
        </w:tc>
      </w:tr>
      <w:tr w:rsidR="000637CE" w:rsidRPr="00907A71" w14:paraId="1A5E5A5C" w14:textId="77777777" w:rsidTr="00775404">
        <w:tc>
          <w:tcPr>
            <w:tcW w:w="5575" w:type="dxa"/>
          </w:tcPr>
          <w:p w14:paraId="18EF7CD9" w14:textId="596F4206" w:rsidR="000637CE" w:rsidRPr="008B7C5A" w:rsidRDefault="000637CE" w:rsidP="000637CE">
            <w:pPr>
              <w:rPr>
                <w:rFonts w:ascii="Arial" w:hAnsi="Arial" w:cs="Arial"/>
              </w:rPr>
            </w:pPr>
            <w:r w:rsidRPr="008B7C5A">
              <w:rPr>
                <w:rFonts w:ascii="Arial" w:hAnsi="Arial" w:cs="Arial"/>
              </w:rPr>
              <w:t>Hallucinogens</w:t>
            </w:r>
          </w:p>
        </w:tc>
        <w:tc>
          <w:tcPr>
            <w:tcW w:w="1800" w:type="dxa"/>
          </w:tcPr>
          <w:p w14:paraId="36955804" w14:textId="0F3B37CC" w:rsidR="000637CE" w:rsidRPr="000637CE" w:rsidRDefault="000637CE" w:rsidP="000637CE">
            <w:pPr>
              <w:jc w:val="right"/>
              <w:rPr>
                <w:rFonts w:ascii="Arial" w:hAnsi="Arial" w:cs="Arial"/>
              </w:rPr>
            </w:pPr>
            <w:r w:rsidRPr="000637CE">
              <w:rPr>
                <w:rFonts w:ascii="Arial" w:hAnsi="Arial" w:cs="Arial"/>
              </w:rPr>
              <w:t>8</w:t>
            </w:r>
          </w:p>
        </w:tc>
      </w:tr>
      <w:tr w:rsidR="000637CE" w:rsidRPr="00907A71" w14:paraId="274A1E3E" w14:textId="77777777" w:rsidTr="00775404">
        <w:tc>
          <w:tcPr>
            <w:tcW w:w="5575" w:type="dxa"/>
          </w:tcPr>
          <w:p w14:paraId="30BD4B26" w14:textId="1298AF64" w:rsidR="000637CE" w:rsidRPr="008B7C5A" w:rsidRDefault="000637CE" w:rsidP="000637CE">
            <w:pPr>
              <w:rPr>
                <w:rFonts w:ascii="Arial" w:hAnsi="Arial" w:cs="Arial"/>
              </w:rPr>
            </w:pPr>
            <w:r w:rsidRPr="008B7C5A">
              <w:rPr>
                <w:rFonts w:ascii="Arial" w:hAnsi="Arial" w:cs="Arial"/>
              </w:rPr>
              <w:t>Heroin</w:t>
            </w:r>
          </w:p>
        </w:tc>
        <w:tc>
          <w:tcPr>
            <w:tcW w:w="1800" w:type="dxa"/>
          </w:tcPr>
          <w:p w14:paraId="68F8AE78" w14:textId="6DD8448E" w:rsidR="000637CE" w:rsidRPr="000637CE" w:rsidRDefault="000637CE" w:rsidP="000637CE">
            <w:pPr>
              <w:jc w:val="right"/>
              <w:rPr>
                <w:rFonts w:ascii="Arial" w:hAnsi="Arial" w:cs="Arial"/>
              </w:rPr>
            </w:pPr>
            <w:r w:rsidRPr="000637CE">
              <w:rPr>
                <w:rFonts w:ascii="Arial" w:hAnsi="Arial" w:cs="Arial"/>
              </w:rPr>
              <w:t>6</w:t>
            </w:r>
          </w:p>
        </w:tc>
      </w:tr>
      <w:tr w:rsidR="000637CE" w:rsidRPr="00907A71" w14:paraId="08CAB224" w14:textId="77777777" w:rsidTr="00775404">
        <w:tc>
          <w:tcPr>
            <w:tcW w:w="5575" w:type="dxa"/>
          </w:tcPr>
          <w:p w14:paraId="7F1C4639" w14:textId="068D3DDD" w:rsidR="000637CE" w:rsidRPr="008B7C5A" w:rsidRDefault="000637CE" w:rsidP="000637CE">
            <w:pPr>
              <w:rPr>
                <w:rFonts w:ascii="Arial" w:hAnsi="Arial" w:cs="Arial"/>
              </w:rPr>
            </w:pPr>
            <w:r w:rsidRPr="008B7C5A">
              <w:rPr>
                <w:rFonts w:ascii="Arial" w:hAnsi="Arial" w:cs="Arial"/>
              </w:rPr>
              <w:t>Methamphetamines</w:t>
            </w:r>
          </w:p>
        </w:tc>
        <w:tc>
          <w:tcPr>
            <w:tcW w:w="1800" w:type="dxa"/>
          </w:tcPr>
          <w:p w14:paraId="7ABEE7AC" w14:textId="1CCAE550" w:rsidR="000637CE" w:rsidRPr="000637CE" w:rsidRDefault="000637CE" w:rsidP="000637CE">
            <w:pPr>
              <w:jc w:val="right"/>
              <w:rPr>
                <w:rFonts w:ascii="Arial" w:hAnsi="Arial" w:cs="Arial"/>
              </w:rPr>
            </w:pPr>
            <w:r w:rsidRPr="000637CE">
              <w:rPr>
                <w:rFonts w:ascii="Arial" w:hAnsi="Arial" w:cs="Arial"/>
              </w:rPr>
              <w:t>1</w:t>
            </w:r>
          </w:p>
        </w:tc>
      </w:tr>
      <w:tr w:rsidR="000637CE" w:rsidRPr="00907A71" w14:paraId="13147F26" w14:textId="77777777" w:rsidTr="00775404">
        <w:tc>
          <w:tcPr>
            <w:tcW w:w="5575" w:type="dxa"/>
          </w:tcPr>
          <w:p w14:paraId="6320BDE8" w14:textId="738AF30A" w:rsidR="000637CE" w:rsidRPr="008B7C5A" w:rsidRDefault="000637CE" w:rsidP="000637CE">
            <w:pPr>
              <w:rPr>
                <w:rFonts w:ascii="Arial" w:hAnsi="Arial" w:cs="Arial"/>
              </w:rPr>
            </w:pPr>
            <w:r w:rsidRPr="008B7C5A">
              <w:rPr>
                <w:rFonts w:ascii="Arial" w:hAnsi="Arial" w:cs="Arial"/>
              </w:rPr>
              <w:t>Prescription opioids</w:t>
            </w:r>
          </w:p>
        </w:tc>
        <w:tc>
          <w:tcPr>
            <w:tcW w:w="1800" w:type="dxa"/>
          </w:tcPr>
          <w:p w14:paraId="7A225B46" w14:textId="2ECBECEE" w:rsidR="000637CE" w:rsidRPr="000637CE" w:rsidRDefault="000637CE" w:rsidP="000637CE">
            <w:pPr>
              <w:jc w:val="right"/>
              <w:rPr>
                <w:rFonts w:ascii="Arial" w:hAnsi="Arial" w:cs="Arial"/>
              </w:rPr>
            </w:pPr>
            <w:r w:rsidRPr="000637CE">
              <w:rPr>
                <w:rFonts w:ascii="Arial" w:hAnsi="Arial" w:cs="Arial"/>
              </w:rPr>
              <w:t>5</w:t>
            </w:r>
          </w:p>
        </w:tc>
      </w:tr>
      <w:bookmarkEnd w:id="3"/>
    </w:tbl>
    <w:p w14:paraId="6AADE0F6" w14:textId="37BAA06E" w:rsidR="008B7C5A" w:rsidRDefault="008B7C5A" w:rsidP="008B7C5A"/>
    <w:p w14:paraId="76C4F9C5" w14:textId="77777777" w:rsidR="008B4E54" w:rsidRDefault="008B4E54">
      <w:pPr>
        <w:rPr>
          <w:rFonts w:ascii="Arial" w:eastAsiaTheme="majorEastAsia" w:hAnsi="Arial" w:cs="Arial"/>
          <w:color w:val="2F5496" w:themeColor="accent1" w:themeShade="BF"/>
          <w:sz w:val="26"/>
          <w:szCs w:val="26"/>
        </w:rPr>
      </w:pPr>
      <w:r>
        <w:rPr>
          <w:rFonts w:ascii="Arial" w:hAnsi="Arial" w:cs="Arial"/>
        </w:rPr>
        <w:br w:type="page"/>
      </w:r>
    </w:p>
    <w:p w14:paraId="313B9D8B" w14:textId="1226D4F8" w:rsidR="000637CE" w:rsidRPr="000637CE" w:rsidRDefault="000637CE" w:rsidP="000637CE">
      <w:pPr>
        <w:pStyle w:val="Heading2"/>
        <w:rPr>
          <w:rFonts w:ascii="Arial" w:hAnsi="Arial" w:cs="Arial"/>
        </w:rPr>
      </w:pPr>
      <w:r w:rsidRPr="000637CE">
        <w:rPr>
          <w:rFonts w:ascii="Arial" w:hAnsi="Arial" w:cs="Arial"/>
        </w:rPr>
        <w:lastRenderedPageBreak/>
        <w:t>Overall Summary of Prioritized Data Indicators</w:t>
      </w:r>
    </w:p>
    <w:p w14:paraId="0DA977E7" w14:textId="604430ED" w:rsidR="000637CE" w:rsidRPr="000637CE" w:rsidRDefault="000637CE" w:rsidP="008B4E54">
      <w:pPr>
        <w:spacing w:after="0"/>
        <w:rPr>
          <w:rFonts w:ascii="Arial" w:hAnsi="Arial" w:cs="Arial"/>
        </w:rPr>
      </w:pPr>
      <w:r w:rsidRPr="000637CE">
        <w:rPr>
          <w:rFonts w:ascii="Arial" w:hAnsi="Arial" w:cs="Arial"/>
        </w:rPr>
        <w:t xml:space="preserve">The table below shows the data indicators that received a score of a “4” or a “5” for the group’s final consideration. </w:t>
      </w:r>
    </w:p>
    <w:tbl>
      <w:tblPr>
        <w:tblStyle w:val="TableGrid"/>
        <w:tblW w:w="12775" w:type="dxa"/>
        <w:tblLook w:val="04A0" w:firstRow="1" w:lastRow="0" w:firstColumn="1" w:lastColumn="0" w:noHBand="0" w:noVBand="1"/>
      </w:tblPr>
      <w:tblGrid>
        <w:gridCol w:w="1705"/>
        <w:gridCol w:w="2070"/>
        <w:gridCol w:w="8100"/>
        <w:gridCol w:w="900"/>
      </w:tblGrid>
      <w:tr w:rsidR="000637CE" w:rsidRPr="000637CE" w14:paraId="2069CD7A" w14:textId="77777777" w:rsidTr="008B4E54">
        <w:tc>
          <w:tcPr>
            <w:tcW w:w="1705" w:type="dxa"/>
            <w:shd w:val="clear" w:color="auto" w:fill="D9D9D9" w:themeFill="background1" w:themeFillShade="D9"/>
          </w:tcPr>
          <w:p w14:paraId="5C9755A0" w14:textId="77777777" w:rsidR="000637CE" w:rsidRPr="000637CE" w:rsidRDefault="000637CE" w:rsidP="008A0328">
            <w:pPr>
              <w:jc w:val="center"/>
              <w:rPr>
                <w:rFonts w:ascii="Arial" w:hAnsi="Arial" w:cs="Arial"/>
                <w:b/>
              </w:rPr>
            </w:pPr>
            <w:r w:rsidRPr="000637CE">
              <w:rPr>
                <w:rFonts w:ascii="Arial" w:hAnsi="Arial" w:cs="Arial"/>
                <w:b/>
              </w:rPr>
              <w:t>Population</w:t>
            </w:r>
          </w:p>
        </w:tc>
        <w:tc>
          <w:tcPr>
            <w:tcW w:w="2070" w:type="dxa"/>
            <w:shd w:val="clear" w:color="auto" w:fill="D9D9D9" w:themeFill="background1" w:themeFillShade="D9"/>
          </w:tcPr>
          <w:p w14:paraId="34BCC12E" w14:textId="77777777" w:rsidR="000637CE" w:rsidRPr="000637CE" w:rsidRDefault="000637CE" w:rsidP="008A0328">
            <w:pPr>
              <w:jc w:val="center"/>
              <w:rPr>
                <w:rFonts w:ascii="Arial" w:hAnsi="Arial" w:cs="Arial"/>
                <w:b/>
              </w:rPr>
            </w:pPr>
            <w:r w:rsidRPr="000637CE">
              <w:rPr>
                <w:rFonts w:ascii="Arial" w:hAnsi="Arial" w:cs="Arial"/>
                <w:b/>
              </w:rPr>
              <w:t>Substance</w:t>
            </w:r>
          </w:p>
        </w:tc>
        <w:tc>
          <w:tcPr>
            <w:tcW w:w="8100" w:type="dxa"/>
            <w:shd w:val="clear" w:color="auto" w:fill="D9D9D9" w:themeFill="background1" w:themeFillShade="D9"/>
          </w:tcPr>
          <w:p w14:paraId="484BC452" w14:textId="77777777" w:rsidR="000637CE" w:rsidRPr="000637CE" w:rsidRDefault="000637CE" w:rsidP="008A0328">
            <w:pPr>
              <w:jc w:val="center"/>
              <w:rPr>
                <w:rFonts w:ascii="Arial" w:hAnsi="Arial" w:cs="Arial"/>
                <w:b/>
              </w:rPr>
            </w:pPr>
            <w:r w:rsidRPr="000637CE">
              <w:rPr>
                <w:rFonts w:ascii="Arial" w:hAnsi="Arial" w:cs="Arial"/>
                <w:b/>
              </w:rPr>
              <w:t>Indicator</w:t>
            </w:r>
          </w:p>
        </w:tc>
        <w:tc>
          <w:tcPr>
            <w:tcW w:w="900" w:type="dxa"/>
            <w:shd w:val="clear" w:color="auto" w:fill="D9D9D9" w:themeFill="background1" w:themeFillShade="D9"/>
          </w:tcPr>
          <w:p w14:paraId="1DB769FD" w14:textId="77777777" w:rsidR="000637CE" w:rsidRPr="000637CE" w:rsidRDefault="000637CE" w:rsidP="008A0328">
            <w:pPr>
              <w:jc w:val="center"/>
              <w:rPr>
                <w:rFonts w:ascii="Arial" w:hAnsi="Arial" w:cs="Arial"/>
                <w:b/>
              </w:rPr>
            </w:pPr>
            <w:r w:rsidRPr="000637CE">
              <w:rPr>
                <w:rFonts w:ascii="Arial" w:hAnsi="Arial" w:cs="Arial"/>
                <w:b/>
              </w:rPr>
              <w:t>Score</w:t>
            </w:r>
          </w:p>
        </w:tc>
      </w:tr>
      <w:tr w:rsidR="000637CE" w:rsidRPr="000637CE" w14:paraId="276E4CD0" w14:textId="77777777" w:rsidTr="008B4E54">
        <w:tc>
          <w:tcPr>
            <w:tcW w:w="1705" w:type="dxa"/>
          </w:tcPr>
          <w:p w14:paraId="15FC8E80" w14:textId="77777777" w:rsidR="000637CE" w:rsidRPr="008B4E54" w:rsidRDefault="000637CE" w:rsidP="008A0328">
            <w:pPr>
              <w:rPr>
                <w:rFonts w:ascii="Arial" w:hAnsi="Arial" w:cs="Arial"/>
                <w:sz w:val="20"/>
              </w:rPr>
            </w:pPr>
            <w:r w:rsidRPr="008B4E54">
              <w:rPr>
                <w:rFonts w:ascii="Arial" w:hAnsi="Arial" w:cs="Arial"/>
                <w:sz w:val="20"/>
              </w:rPr>
              <w:t>Middle School</w:t>
            </w:r>
          </w:p>
        </w:tc>
        <w:tc>
          <w:tcPr>
            <w:tcW w:w="2070" w:type="dxa"/>
          </w:tcPr>
          <w:p w14:paraId="14F37B6D" w14:textId="77777777" w:rsidR="000637CE" w:rsidRPr="008B4E54" w:rsidRDefault="000637CE" w:rsidP="008A0328">
            <w:pPr>
              <w:rPr>
                <w:rFonts w:ascii="Arial" w:hAnsi="Arial" w:cs="Arial"/>
                <w:sz w:val="20"/>
              </w:rPr>
            </w:pPr>
            <w:r w:rsidRPr="008B4E54">
              <w:rPr>
                <w:rFonts w:ascii="Arial" w:hAnsi="Arial" w:cs="Arial"/>
                <w:sz w:val="20"/>
              </w:rPr>
              <w:t>Marijuana</w:t>
            </w:r>
          </w:p>
        </w:tc>
        <w:tc>
          <w:tcPr>
            <w:tcW w:w="8100" w:type="dxa"/>
          </w:tcPr>
          <w:p w14:paraId="5BD2BD8B" w14:textId="77777777" w:rsidR="000637CE" w:rsidRPr="008B4E54" w:rsidRDefault="000637CE" w:rsidP="008A0328">
            <w:pPr>
              <w:rPr>
                <w:rFonts w:ascii="Arial" w:hAnsi="Arial" w:cs="Arial"/>
                <w:sz w:val="20"/>
              </w:rPr>
            </w:pPr>
            <w:r w:rsidRPr="008B4E54">
              <w:rPr>
                <w:rFonts w:ascii="Arial" w:hAnsi="Arial" w:cs="Arial"/>
                <w:sz w:val="20"/>
              </w:rPr>
              <w:t>Lifetime Use/Ever Used (YRBS)</w:t>
            </w:r>
          </w:p>
        </w:tc>
        <w:tc>
          <w:tcPr>
            <w:tcW w:w="900" w:type="dxa"/>
          </w:tcPr>
          <w:p w14:paraId="3EBE5922" w14:textId="77777777" w:rsidR="000637CE" w:rsidRPr="008B4E54" w:rsidRDefault="000637CE" w:rsidP="008A0328">
            <w:pPr>
              <w:jc w:val="right"/>
              <w:rPr>
                <w:rFonts w:ascii="Arial" w:hAnsi="Arial" w:cs="Arial"/>
                <w:sz w:val="20"/>
              </w:rPr>
            </w:pPr>
            <w:r w:rsidRPr="008B4E54">
              <w:rPr>
                <w:rFonts w:ascii="Arial" w:hAnsi="Arial" w:cs="Arial"/>
                <w:sz w:val="20"/>
              </w:rPr>
              <w:t>5</w:t>
            </w:r>
          </w:p>
        </w:tc>
      </w:tr>
      <w:tr w:rsidR="000637CE" w:rsidRPr="000637CE" w14:paraId="64FF7359" w14:textId="77777777" w:rsidTr="008B4E54">
        <w:tc>
          <w:tcPr>
            <w:tcW w:w="1705" w:type="dxa"/>
          </w:tcPr>
          <w:p w14:paraId="4D858AC6" w14:textId="77777777" w:rsidR="000637CE" w:rsidRPr="008B4E54" w:rsidRDefault="000637CE" w:rsidP="008A0328">
            <w:pPr>
              <w:rPr>
                <w:rFonts w:ascii="Arial" w:hAnsi="Arial" w:cs="Arial"/>
                <w:sz w:val="20"/>
              </w:rPr>
            </w:pPr>
            <w:r w:rsidRPr="008B4E54">
              <w:rPr>
                <w:rFonts w:ascii="Arial" w:hAnsi="Arial" w:cs="Arial"/>
                <w:sz w:val="20"/>
              </w:rPr>
              <w:t>Middle School</w:t>
            </w:r>
          </w:p>
        </w:tc>
        <w:tc>
          <w:tcPr>
            <w:tcW w:w="2070" w:type="dxa"/>
          </w:tcPr>
          <w:p w14:paraId="1729A526" w14:textId="77777777" w:rsidR="000637CE" w:rsidRPr="008B4E54" w:rsidRDefault="000637CE" w:rsidP="008A0328">
            <w:pPr>
              <w:rPr>
                <w:rFonts w:ascii="Arial" w:hAnsi="Arial" w:cs="Arial"/>
                <w:sz w:val="20"/>
              </w:rPr>
            </w:pPr>
            <w:r w:rsidRPr="008B4E54">
              <w:rPr>
                <w:rFonts w:ascii="Arial" w:hAnsi="Arial" w:cs="Arial"/>
                <w:sz w:val="20"/>
              </w:rPr>
              <w:t>Marijuana</w:t>
            </w:r>
          </w:p>
        </w:tc>
        <w:tc>
          <w:tcPr>
            <w:tcW w:w="8100" w:type="dxa"/>
          </w:tcPr>
          <w:p w14:paraId="33B166C4" w14:textId="77777777" w:rsidR="000637CE" w:rsidRPr="008B4E54" w:rsidRDefault="000637CE" w:rsidP="008A0328">
            <w:pPr>
              <w:rPr>
                <w:rFonts w:ascii="Arial" w:hAnsi="Arial" w:cs="Arial"/>
                <w:sz w:val="20"/>
              </w:rPr>
            </w:pPr>
            <w:r w:rsidRPr="008B4E54">
              <w:rPr>
                <w:rFonts w:ascii="Arial" w:hAnsi="Arial" w:cs="Arial"/>
                <w:sz w:val="20"/>
              </w:rPr>
              <w:t>Current/30-Day Use (YRBS)</w:t>
            </w:r>
          </w:p>
        </w:tc>
        <w:tc>
          <w:tcPr>
            <w:tcW w:w="900" w:type="dxa"/>
          </w:tcPr>
          <w:p w14:paraId="37C03D61" w14:textId="77777777" w:rsidR="000637CE" w:rsidRPr="008B4E54" w:rsidRDefault="000637CE" w:rsidP="008A0328">
            <w:pPr>
              <w:jc w:val="right"/>
              <w:rPr>
                <w:rFonts w:ascii="Arial" w:hAnsi="Arial" w:cs="Arial"/>
                <w:sz w:val="20"/>
              </w:rPr>
            </w:pPr>
            <w:r w:rsidRPr="008B4E54">
              <w:rPr>
                <w:rFonts w:ascii="Arial" w:hAnsi="Arial" w:cs="Arial"/>
                <w:sz w:val="20"/>
              </w:rPr>
              <w:t>4</w:t>
            </w:r>
          </w:p>
        </w:tc>
      </w:tr>
      <w:tr w:rsidR="000637CE" w:rsidRPr="000637CE" w14:paraId="7E951464" w14:textId="77777777" w:rsidTr="008B4E54">
        <w:tc>
          <w:tcPr>
            <w:tcW w:w="1705" w:type="dxa"/>
          </w:tcPr>
          <w:p w14:paraId="36F9179E" w14:textId="77777777" w:rsidR="000637CE" w:rsidRPr="008B4E54" w:rsidRDefault="000637CE" w:rsidP="008A0328">
            <w:pPr>
              <w:rPr>
                <w:rFonts w:ascii="Arial" w:hAnsi="Arial" w:cs="Arial"/>
                <w:sz w:val="20"/>
              </w:rPr>
            </w:pPr>
            <w:r w:rsidRPr="008B4E54">
              <w:rPr>
                <w:rFonts w:ascii="Arial" w:hAnsi="Arial" w:cs="Arial"/>
                <w:sz w:val="20"/>
              </w:rPr>
              <w:t>Middle School</w:t>
            </w:r>
          </w:p>
        </w:tc>
        <w:tc>
          <w:tcPr>
            <w:tcW w:w="2070" w:type="dxa"/>
          </w:tcPr>
          <w:p w14:paraId="0D0BCCA9" w14:textId="77777777" w:rsidR="000637CE" w:rsidRPr="008B4E54" w:rsidRDefault="000637CE" w:rsidP="008A0328">
            <w:pPr>
              <w:rPr>
                <w:rFonts w:ascii="Arial" w:hAnsi="Arial" w:cs="Arial"/>
                <w:sz w:val="20"/>
              </w:rPr>
            </w:pPr>
            <w:r w:rsidRPr="008B4E54">
              <w:rPr>
                <w:rFonts w:ascii="Arial" w:hAnsi="Arial" w:cs="Arial"/>
                <w:sz w:val="20"/>
              </w:rPr>
              <w:t>Vaping Products</w:t>
            </w:r>
          </w:p>
        </w:tc>
        <w:tc>
          <w:tcPr>
            <w:tcW w:w="8100" w:type="dxa"/>
          </w:tcPr>
          <w:p w14:paraId="18B73515" w14:textId="77777777" w:rsidR="000637CE" w:rsidRPr="008B4E54" w:rsidRDefault="000637CE" w:rsidP="008A0328">
            <w:pPr>
              <w:rPr>
                <w:rFonts w:ascii="Arial" w:hAnsi="Arial" w:cs="Arial"/>
                <w:sz w:val="20"/>
              </w:rPr>
            </w:pPr>
            <w:r w:rsidRPr="008B4E54">
              <w:rPr>
                <w:rFonts w:ascii="Arial" w:hAnsi="Arial" w:cs="Arial"/>
                <w:sz w:val="20"/>
              </w:rPr>
              <w:t>Lifetime Use/Ever Used (YRBS)</w:t>
            </w:r>
          </w:p>
        </w:tc>
        <w:tc>
          <w:tcPr>
            <w:tcW w:w="900" w:type="dxa"/>
          </w:tcPr>
          <w:p w14:paraId="477C1742" w14:textId="77777777" w:rsidR="000637CE" w:rsidRPr="008B4E54" w:rsidRDefault="000637CE" w:rsidP="008A0328">
            <w:pPr>
              <w:jc w:val="right"/>
              <w:rPr>
                <w:rFonts w:ascii="Arial" w:hAnsi="Arial" w:cs="Arial"/>
                <w:sz w:val="20"/>
              </w:rPr>
            </w:pPr>
            <w:r w:rsidRPr="008B4E54">
              <w:rPr>
                <w:rFonts w:ascii="Arial" w:hAnsi="Arial" w:cs="Arial"/>
                <w:sz w:val="20"/>
              </w:rPr>
              <w:t>4</w:t>
            </w:r>
          </w:p>
        </w:tc>
      </w:tr>
      <w:tr w:rsidR="000637CE" w:rsidRPr="000637CE" w14:paraId="4E6C0EF5" w14:textId="77777777" w:rsidTr="008B4E54">
        <w:tc>
          <w:tcPr>
            <w:tcW w:w="1705" w:type="dxa"/>
          </w:tcPr>
          <w:p w14:paraId="383C433B" w14:textId="77777777" w:rsidR="000637CE" w:rsidRPr="008B4E54" w:rsidRDefault="000637CE" w:rsidP="008A0328">
            <w:pPr>
              <w:rPr>
                <w:rFonts w:ascii="Arial" w:hAnsi="Arial" w:cs="Arial"/>
                <w:sz w:val="20"/>
              </w:rPr>
            </w:pPr>
            <w:r w:rsidRPr="008B4E54">
              <w:rPr>
                <w:rFonts w:ascii="Arial" w:hAnsi="Arial" w:cs="Arial"/>
                <w:sz w:val="20"/>
              </w:rPr>
              <w:t>Middle School</w:t>
            </w:r>
          </w:p>
        </w:tc>
        <w:tc>
          <w:tcPr>
            <w:tcW w:w="2070" w:type="dxa"/>
          </w:tcPr>
          <w:p w14:paraId="7AEBEE7E" w14:textId="77777777" w:rsidR="000637CE" w:rsidRPr="008B4E54" w:rsidRDefault="000637CE" w:rsidP="008A0328">
            <w:pPr>
              <w:rPr>
                <w:rFonts w:ascii="Arial" w:hAnsi="Arial" w:cs="Arial"/>
                <w:sz w:val="20"/>
              </w:rPr>
            </w:pPr>
            <w:r w:rsidRPr="008B4E54">
              <w:rPr>
                <w:rFonts w:ascii="Arial" w:hAnsi="Arial" w:cs="Arial"/>
                <w:sz w:val="20"/>
              </w:rPr>
              <w:t>Vaping Products</w:t>
            </w:r>
          </w:p>
        </w:tc>
        <w:tc>
          <w:tcPr>
            <w:tcW w:w="8100" w:type="dxa"/>
          </w:tcPr>
          <w:p w14:paraId="48296397" w14:textId="77777777" w:rsidR="000637CE" w:rsidRPr="008B4E54" w:rsidRDefault="000637CE" w:rsidP="008A0328">
            <w:pPr>
              <w:rPr>
                <w:rFonts w:ascii="Arial" w:hAnsi="Arial" w:cs="Arial"/>
                <w:sz w:val="20"/>
              </w:rPr>
            </w:pPr>
            <w:r w:rsidRPr="008B4E54">
              <w:rPr>
                <w:rFonts w:ascii="Arial" w:hAnsi="Arial" w:cs="Arial"/>
                <w:sz w:val="20"/>
              </w:rPr>
              <w:t>Current/30-Day Use (YRBS)</w:t>
            </w:r>
          </w:p>
        </w:tc>
        <w:tc>
          <w:tcPr>
            <w:tcW w:w="900" w:type="dxa"/>
          </w:tcPr>
          <w:p w14:paraId="76DE6F98" w14:textId="77777777" w:rsidR="000637CE" w:rsidRPr="008B4E54" w:rsidRDefault="000637CE" w:rsidP="008A0328">
            <w:pPr>
              <w:jc w:val="right"/>
              <w:rPr>
                <w:rFonts w:ascii="Arial" w:hAnsi="Arial" w:cs="Arial"/>
                <w:sz w:val="20"/>
              </w:rPr>
            </w:pPr>
            <w:r w:rsidRPr="008B4E54">
              <w:rPr>
                <w:rFonts w:ascii="Arial" w:hAnsi="Arial" w:cs="Arial"/>
                <w:sz w:val="20"/>
              </w:rPr>
              <w:t>4</w:t>
            </w:r>
          </w:p>
        </w:tc>
      </w:tr>
      <w:tr w:rsidR="000637CE" w:rsidRPr="000637CE" w14:paraId="04636D0C" w14:textId="77777777" w:rsidTr="008B4E54">
        <w:tc>
          <w:tcPr>
            <w:tcW w:w="1705" w:type="dxa"/>
          </w:tcPr>
          <w:p w14:paraId="2286A6D8" w14:textId="77777777" w:rsidR="000637CE" w:rsidRPr="008B4E54" w:rsidRDefault="000637CE" w:rsidP="008A0328">
            <w:pPr>
              <w:rPr>
                <w:rFonts w:ascii="Arial" w:hAnsi="Arial" w:cs="Arial"/>
                <w:sz w:val="20"/>
              </w:rPr>
            </w:pPr>
            <w:r w:rsidRPr="008B4E54">
              <w:rPr>
                <w:rFonts w:ascii="Arial" w:hAnsi="Arial" w:cs="Arial"/>
                <w:sz w:val="20"/>
              </w:rPr>
              <w:t>Middle School</w:t>
            </w:r>
          </w:p>
        </w:tc>
        <w:tc>
          <w:tcPr>
            <w:tcW w:w="2070" w:type="dxa"/>
          </w:tcPr>
          <w:p w14:paraId="22BB7E25" w14:textId="77777777" w:rsidR="000637CE" w:rsidRPr="008B4E54" w:rsidRDefault="000637CE" w:rsidP="008A0328">
            <w:pPr>
              <w:rPr>
                <w:rFonts w:ascii="Arial" w:hAnsi="Arial" w:cs="Arial"/>
                <w:color w:val="FF0000"/>
                <w:sz w:val="20"/>
              </w:rPr>
            </w:pPr>
            <w:r w:rsidRPr="008B4E54">
              <w:rPr>
                <w:rFonts w:ascii="Arial" w:hAnsi="Arial" w:cs="Arial"/>
                <w:sz w:val="20"/>
              </w:rPr>
              <w:t>Alcohol</w:t>
            </w:r>
            <w:r w:rsidRPr="008B4E54">
              <w:rPr>
                <w:rFonts w:ascii="Arial" w:hAnsi="Arial" w:cs="Arial"/>
                <w:color w:val="FF0000"/>
                <w:sz w:val="20"/>
              </w:rPr>
              <w:t xml:space="preserve"> </w:t>
            </w:r>
          </w:p>
        </w:tc>
        <w:tc>
          <w:tcPr>
            <w:tcW w:w="8100" w:type="dxa"/>
          </w:tcPr>
          <w:p w14:paraId="0DE30479" w14:textId="2CE56DAA" w:rsidR="000637CE" w:rsidRPr="008B4E54" w:rsidRDefault="000637CE" w:rsidP="008A0328">
            <w:pPr>
              <w:rPr>
                <w:rFonts w:ascii="Arial" w:hAnsi="Arial" w:cs="Arial"/>
                <w:sz w:val="20"/>
              </w:rPr>
            </w:pPr>
            <w:r w:rsidRPr="008B4E54">
              <w:rPr>
                <w:rFonts w:ascii="Arial" w:hAnsi="Arial" w:cs="Arial"/>
                <w:sz w:val="20"/>
              </w:rPr>
              <w:t>Driving under the influence/</w:t>
            </w:r>
            <w:r w:rsidR="008B4E54" w:rsidRPr="008B4E54">
              <w:rPr>
                <w:rFonts w:ascii="Arial" w:hAnsi="Arial" w:cs="Arial"/>
                <w:sz w:val="20"/>
              </w:rPr>
              <w:t>ever r</w:t>
            </w:r>
            <w:r w:rsidRPr="008B4E54">
              <w:rPr>
                <w:rFonts w:ascii="Arial" w:hAnsi="Arial" w:cs="Arial"/>
                <w:sz w:val="20"/>
              </w:rPr>
              <w:t>ode in a car with someone who was drinking (YRBS)</w:t>
            </w:r>
          </w:p>
        </w:tc>
        <w:tc>
          <w:tcPr>
            <w:tcW w:w="900" w:type="dxa"/>
          </w:tcPr>
          <w:p w14:paraId="592F3DD1" w14:textId="77777777" w:rsidR="000637CE" w:rsidRPr="008B4E54" w:rsidRDefault="000637CE" w:rsidP="008A0328">
            <w:pPr>
              <w:jc w:val="right"/>
              <w:rPr>
                <w:rFonts w:ascii="Arial" w:hAnsi="Arial" w:cs="Arial"/>
                <w:sz w:val="20"/>
              </w:rPr>
            </w:pPr>
            <w:r w:rsidRPr="008B4E54">
              <w:rPr>
                <w:rFonts w:ascii="Arial" w:hAnsi="Arial" w:cs="Arial"/>
                <w:sz w:val="20"/>
              </w:rPr>
              <w:t>4</w:t>
            </w:r>
          </w:p>
        </w:tc>
      </w:tr>
      <w:tr w:rsidR="000637CE" w:rsidRPr="000637CE" w14:paraId="507C7609" w14:textId="77777777" w:rsidTr="008B4E54">
        <w:tc>
          <w:tcPr>
            <w:tcW w:w="1705" w:type="dxa"/>
          </w:tcPr>
          <w:p w14:paraId="755B0AF8" w14:textId="77777777" w:rsidR="000637CE" w:rsidRPr="008B4E54" w:rsidRDefault="000637CE" w:rsidP="008A0328">
            <w:pPr>
              <w:rPr>
                <w:rFonts w:ascii="Arial" w:hAnsi="Arial" w:cs="Arial"/>
                <w:sz w:val="20"/>
              </w:rPr>
            </w:pPr>
            <w:r w:rsidRPr="008B4E54">
              <w:rPr>
                <w:rFonts w:ascii="Arial" w:hAnsi="Arial" w:cs="Arial"/>
                <w:sz w:val="20"/>
              </w:rPr>
              <w:t>High School</w:t>
            </w:r>
          </w:p>
        </w:tc>
        <w:tc>
          <w:tcPr>
            <w:tcW w:w="2070" w:type="dxa"/>
          </w:tcPr>
          <w:p w14:paraId="40C0D357" w14:textId="77777777" w:rsidR="000637CE" w:rsidRPr="008B4E54" w:rsidRDefault="000637CE" w:rsidP="008A0328">
            <w:pPr>
              <w:rPr>
                <w:rFonts w:ascii="Arial" w:hAnsi="Arial" w:cs="Arial"/>
                <w:sz w:val="20"/>
              </w:rPr>
            </w:pPr>
            <w:r w:rsidRPr="008B4E54">
              <w:rPr>
                <w:rFonts w:ascii="Arial" w:hAnsi="Arial" w:cs="Arial"/>
                <w:sz w:val="20"/>
              </w:rPr>
              <w:t>Prescription Drugs</w:t>
            </w:r>
          </w:p>
        </w:tc>
        <w:tc>
          <w:tcPr>
            <w:tcW w:w="8100" w:type="dxa"/>
          </w:tcPr>
          <w:p w14:paraId="40788533" w14:textId="77777777" w:rsidR="000637CE" w:rsidRPr="008B4E54" w:rsidRDefault="000637CE" w:rsidP="008A0328">
            <w:pPr>
              <w:rPr>
                <w:rFonts w:ascii="Arial" w:hAnsi="Arial" w:cs="Arial"/>
                <w:sz w:val="20"/>
              </w:rPr>
            </w:pPr>
            <w:r w:rsidRPr="008B4E54">
              <w:rPr>
                <w:rFonts w:ascii="Arial" w:hAnsi="Arial" w:cs="Arial"/>
                <w:sz w:val="20"/>
              </w:rPr>
              <w:t>Lifetime Use/Ever Used (YRBS)</w:t>
            </w:r>
          </w:p>
        </w:tc>
        <w:tc>
          <w:tcPr>
            <w:tcW w:w="900" w:type="dxa"/>
          </w:tcPr>
          <w:p w14:paraId="6A9AD223" w14:textId="77777777" w:rsidR="000637CE" w:rsidRPr="008B4E54" w:rsidRDefault="000637CE" w:rsidP="008A0328">
            <w:pPr>
              <w:jc w:val="right"/>
              <w:rPr>
                <w:rFonts w:ascii="Arial" w:hAnsi="Arial" w:cs="Arial"/>
                <w:sz w:val="20"/>
              </w:rPr>
            </w:pPr>
            <w:r w:rsidRPr="008B4E54">
              <w:rPr>
                <w:rFonts w:ascii="Arial" w:hAnsi="Arial" w:cs="Arial"/>
                <w:sz w:val="20"/>
              </w:rPr>
              <w:t>5</w:t>
            </w:r>
          </w:p>
        </w:tc>
      </w:tr>
      <w:tr w:rsidR="000637CE" w:rsidRPr="000637CE" w14:paraId="4B436E24" w14:textId="77777777" w:rsidTr="008B4E54">
        <w:tc>
          <w:tcPr>
            <w:tcW w:w="1705" w:type="dxa"/>
          </w:tcPr>
          <w:p w14:paraId="51C911A2" w14:textId="77777777" w:rsidR="000637CE" w:rsidRPr="008B4E54" w:rsidRDefault="000637CE" w:rsidP="008A0328">
            <w:pPr>
              <w:rPr>
                <w:rFonts w:ascii="Arial" w:hAnsi="Arial" w:cs="Arial"/>
                <w:sz w:val="20"/>
              </w:rPr>
            </w:pPr>
            <w:r w:rsidRPr="008B4E54">
              <w:rPr>
                <w:rFonts w:ascii="Arial" w:hAnsi="Arial" w:cs="Arial"/>
                <w:sz w:val="20"/>
              </w:rPr>
              <w:t>High School</w:t>
            </w:r>
          </w:p>
        </w:tc>
        <w:tc>
          <w:tcPr>
            <w:tcW w:w="2070" w:type="dxa"/>
          </w:tcPr>
          <w:p w14:paraId="29B64FF1" w14:textId="77777777" w:rsidR="000637CE" w:rsidRPr="008B4E54" w:rsidRDefault="000637CE" w:rsidP="008A0328">
            <w:pPr>
              <w:rPr>
                <w:rFonts w:ascii="Arial" w:hAnsi="Arial" w:cs="Arial"/>
                <w:sz w:val="20"/>
              </w:rPr>
            </w:pPr>
            <w:r w:rsidRPr="008B4E54">
              <w:rPr>
                <w:rFonts w:ascii="Arial" w:hAnsi="Arial" w:cs="Arial"/>
                <w:sz w:val="20"/>
              </w:rPr>
              <w:t>Alcohol</w:t>
            </w:r>
          </w:p>
        </w:tc>
        <w:tc>
          <w:tcPr>
            <w:tcW w:w="8100" w:type="dxa"/>
          </w:tcPr>
          <w:p w14:paraId="52258D18" w14:textId="77777777" w:rsidR="000637CE" w:rsidRPr="008B4E54" w:rsidRDefault="000637CE" w:rsidP="008A0328">
            <w:pPr>
              <w:rPr>
                <w:rFonts w:ascii="Arial" w:hAnsi="Arial" w:cs="Arial"/>
                <w:sz w:val="20"/>
              </w:rPr>
            </w:pPr>
            <w:r w:rsidRPr="008B4E54">
              <w:rPr>
                <w:rFonts w:ascii="Arial" w:hAnsi="Arial" w:cs="Arial"/>
                <w:sz w:val="20"/>
              </w:rPr>
              <w:t>Current/30-Day Use (YRBS)</w:t>
            </w:r>
          </w:p>
        </w:tc>
        <w:tc>
          <w:tcPr>
            <w:tcW w:w="900" w:type="dxa"/>
          </w:tcPr>
          <w:p w14:paraId="05A2A292" w14:textId="77777777" w:rsidR="000637CE" w:rsidRPr="008B4E54" w:rsidRDefault="000637CE" w:rsidP="008A0328">
            <w:pPr>
              <w:jc w:val="right"/>
              <w:rPr>
                <w:rFonts w:ascii="Arial" w:hAnsi="Arial" w:cs="Arial"/>
                <w:sz w:val="20"/>
              </w:rPr>
            </w:pPr>
            <w:r w:rsidRPr="008B4E54">
              <w:rPr>
                <w:rFonts w:ascii="Arial" w:hAnsi="Arial" w:cs="Arial"/>
                <w:sz w:val="20"/>
              </w:rPr>
              <w:t>4</w:t>
            </w:r>
          </w:p>
        </w:tc>
      </w:tr>
      <w:tr w:rsidR="000637CE" w:rsidRPr="000637CE" w14:paraId="47AAE6AD" w14:textId="77777777" w:rsidTr="008B4E54">
        <w:tc>
          <w:tcPr>
            <w:tcW w:w="1705" w:type="dxa"/>
          </w:tcPr>
          <w:p w14:paraId="74E53045" w14:textId="77777777" w:rsidR="000637CE" w:rsidRPr="008B4E54" w:rsidRDefault="000637CE" w:rsidP="008A0328">
            <w:pPr>
              <w:rPr>
                <w:rFonts w:ascii="Arial" w:hAnsi="Arial" w:cs="Arial"/>
                <w:sz w:val="20"/>
              </w:rPr>
            </w:pPr>
            <w:r w:rsidRPr="008B4E54">
              <w:rPr>
                <w:rFonts w:ascii="Arial" w:hAnsi="Arial" w:cs="Arial"/>
                <w:sz w:val="20"/>
              </w:rPr>
              <w:t>High School</w:t>
            </w:r>
          </w:p>
        </w:tc>
        <w:tc>
          <w:tcPr>
            <w:tcW w:w="2070" w:type="dxa"/>
          </w:tcPr>
          <w:p w14:paraId="1779B510" w14:textId="77777777" w:rsidR="000637CE" w:rsidRPr="008B4E54" w:rsidRDefault="000637CE" w:rsidP="008A0328">
            <w:pPr>
              <w:rPr>
                <w:rFonts w:ascii="Arial" w:hAnsi="Arial" w:cs="Arial"/>
                <w:sz w:val="20"/>
              </w:rPr>
            </w:pPr>
            <w:r w:rsidRPr="008B4E54">
              <w:rPr>
                <w:rFonts w:ascii="Arial" w:hAnsi="Arial" w:cs="Arial"/>
                <w:sz w:val="20"/>
              </w:rPr>
              <w:t>Vaping Products</w:t>
            </w:r>
          </w:p>
        </w:tc>
        <w:tc>
          <w:tcPr>
            <w:tcW w:w="8100" w:type="dxa"/>
          </w:tcPr>
          <w:p w14:paraId="3323F32A" w14:textId="77777777" w:rsidR="000637CE" w:rsidRPr="008B4E54" w:rsidRDefault="000637CE" w:rsidP="008A0328">
            <w:pPr>
              <w:rPr>
                <w:rFonts w:ascii="Arial" w:hAnsi="Arial" w:cs="Arial"/>
                <w:sz w:val="20"/>
              </w:rPr>
            </w:pPr>
            <w:r w:rsidRPr="008B4E54">
              <w:rPr>
                <w:rFonts w:ascii="Arial" w:hAnsi="Arial" w:cs="Arial"/>
                <w:sz w:val="20"/>
              </w:rPr>
              <w:t>Current/30-Day Use (YRBS)</w:t>
            </w:r>
          </w:p>
        </w:tc>
        <w:tc>
          <w:tcPr>
            <w:tcW w:w="900" w:type="dxa"/>
          </w:tcPr>
          <w:p w14:paraId="05346F9F" w14:textId="77777777" w:rsidR="000637CE" w:rsidRPr="008B4E54" w:rsidRDefault="000637CE" w:rsidP="008A0328">
            <w:pPr>
              <w:jc w:val="right"/>
              <w:rPr>
                <w:rFonts w:ascii="Arial" w:hAnsi="Arial" w:cs="Arial"/>
                <w:sz w:val="20"/>
              </w:rPr>
            </w:pPr>
            <w:r w:rsidRPr="008B4E54">
              <w:rPr>
                <w:rFonts w:ascii="Arial" w:hAnsi="Arial" w:cs="Arial"/>
                <w:sz w:val="20"/>
              </w:rPr>
              <w:t>4</w:t>
            </w:r>
          </w:p>
        </w:tc>
      </w:tr>
      <w:tr w:rsidR="000637CE" w:rsidRPr="000637CE" w14:paraId="7704A63E" w14:textId="77777777" w:rsidTr="008B4E54">
        <w:tc>
          <w:tcPr>
            <w:tcW w:w="1705" w:type="dxa"/>
          </w:tcPr>
          <w:p w14:paraId="0260525E" w14:textId="77777777" w:rsidR="000637CE" w:rsidRPr="008B4E54" w:rsidRDefault="000637CE" w:rsidP="008A0328">
            <w:pPr>
              <w:rPr>
                <w:rFonts w:ascii="Arial" w:hAnsi="Arial" w:cs="Arial"/>
                <w:sz w:val="20"/>
              </w:rPr>
            </w:pPr>
            <w:r w:rsidRPr="008B4E54">
              <w:rPr>
                <w:rFonts w:ascii="Arial" w:hAnsi="Arial" w:cs="Arial"/>
                <w:sz w:val="20"/>
              </w:rPr>
              <w:t>Adult</w:t>
            </w:r>
          </w:p>
        </w:tc>
        <w:tc>
          <w:tcPr>
            <w:tcW w:w="2070" w:type="dxa"/>
          </w:tcPr>
          <w:p w14:paraId="4444999E" w14:textId="77777777" w:rsidR="000637CE" w:rsidRPr="008B4E54" w:rsidRDefault="000637CE" w:rsidP="008A0328">
            <w:pPr>
              <w:rPr>
                <w:rFonts w:ascii="Arial" w:hAnsi="Arial" w:cs="Arial"/>
                <w:sz w:val="20"/>
              </w:rPr>
            </w:pPr>
            <w:r w:rsidRPr="008B4E54">
              <w:rPr>
                <w:rFonts w:ascii="Arial" w:hAnsi="Arial" w:cs="Arial"/>
                <w:sz w:val="20"/>
              </w:rPr>
              <w:t>Marijuana</w:t>
            </w:r>
          </w:p>
        </w:tc>
        <w:tc>
          <w:tcPr>
            <w:tcW w:w="8100" w:type="dxa"/>
          </w:tcPr>
          <w:p w14:paraId="16C62875" w14:textId="77777777" w:rsidR="000637CE" w:rsidRPr="008B4E54" w:rsidRDefault="000637CE" w:rsidP="008A0328">
            <w:pPr>
              <w:rPr>
                <w:rFonts w:ascii="Arial" w:hAnsi="Arial" w:cs="Arial"/>
                <w:sz w:val="20"/>
              </w:rPr>
            </w:pPr>
            <w:r w:rsidRPr="008B4E54">
              <w:rPr>
                <w:rFonts w:ascii="Arial" w:hAnsi="Arial" w:cs="Arial"/>
                <w:sz w:val="20"/>
              </w:rPr>
              <w:t xml:space="preserve">Current /30-Day Use (BRFSS) </w:t>
            </w:r>
          </w:p>
        </w:tc>
        <w:tc>
          <w:tcPr>
            <w:tcW w:w="900" w:type="dxa"/>
          </w:tcPr>
          <w:p w14:paraId="4B0AC3C1" w14:textId="77777777" w:rsidR="000637CE" w:rsidRPr="008B4E54" w:rsidRDefault="000637CE" w:rsidP="008A0328">
            <w:pPr>
              <w:jc w:val="right"/>
              <w:rPr>
                <w:rFonts w:ascii="Arial" w:hAnsi="Arial" w:cs="Arial"/>
                <w:sz w:val="20"/>
              </w:rPr>
            </w:pPr>
            <w:r w:rsidRPr="008B4E54">
              <w:rPr>
                <w:rFonts w:ascii="Arial" w:hAnsi="Arial" w:cs="Arial"/>
                <w:sz w:val="20"/>
              </w:rPr>
              <w:t>5</w:t>
            </w:r>
          </w:p>
        </w:tc>
      </w:tr>
      <w:tr w:rsidR="000637CE" w:rsidRPr="000637CE" w14:paraId="29E33B71" w14:textId="77777777" w:rsidTr="008B4E54">
        <w:tc>
          <w:tcPr>
            <w:tcW w:w="1705" w:type="dxa"/>
          </w:tcPr>
          <w:p w14:paraId="086A7E48" w14:textId="77777777" w:rsidR="000637CE" w:rsidRPr="008B4E54" w:rsidRDefault="000637CE" w:rsidP="008A0328">
            <w:pPr>
              <w:rPr>
                <w:rFonts w:ascii="Arial" w:hAnsi="Arial" w:cs="Arial"/>
                <w:sz w:val="20"/>
              </w:rPr>
            </w:pPr>
            <w:r w:rsidRPr="008B4E54">
              <w:rPr>
                <w:rFonts w:ascii="Arial" w:hAnsi="Arial" w:cs="Arial"/>
                <w:sz w:val="20"/>
              </w:rPr>
              <w:t>LGBTQ</w:t>
            </w:r>
          </w:p>
        </w:tc>
        <w:tc>
          <w:tcPr>
            <w:tcW w:w="2070" w:type="dxa"/>
          </w:tcPr>
          <w:p w14:paraId="787B370A" w14:textId="77777777" w:rsidR="000637CE" w:rsidRPr="008B4E54" w:rsidRDefault="000637CE" w:rsidP="008A0328">
            <w:pPr>
              <w:rPr>
                <w:rFonts w:ascii="Arial" w:hAnsi="Arial" w:cs="Arial"/>
                <w:sz w:val="20"/>
              </w:rPr>
            </w:pPr>
            <w:r w:rsidRPr="008B4E54">
              <w:rPr>
                <w:rFonts w:ascii="Arial" w:hAnsi="Arial" w:cs="Arial"/>
                <w:sz w:val="20"/>
              </w:rPr>
              <w:t>Marijuana</w:t>
            </w:r>
          </w:p>
        </w:tc>
        <w:tc>
          <w:tcPr>
            <w:tcW w:w="8100" w:type="dxa"/>
          </w:tcPr>
          <w:p w14:paraId="29FB8540" w14:textId="77777777" w:rsidR="000637CE" w:rsidRPr="008B4E54" w:rsidRDefault="000637CE" w:rsidP="008A0328">
            <w:pPr>
              <w:rPr>
                <w:rFonts w:ascii="Arial" w:hAnsi="Arial" w:cs="Arial"/>
                <w:sz w:val="20"/>
              </w:rPr>
            </w:pPr>
            <w:r w:rsidRPr="008B4E54">
              <w:rPr>
                <w:rFonts w:ascii="Arial" w:hAnsi="Arial" w:cs="Arial"/>
                <w:sz w:val="20"/>
              </w:rPr>
              <w:t xml:space="preserve">Current /30-Day Use (BRFSS) </w:t>
            </w:r>
          </w:p>
        </w:tc>
        <w:tc>
          <w:tcPr>
            <w:tcW w:w="900" w:type="dxa"/>
          </w:tcPr>
          <w:p w14:paraId="3133C397" w14:textId="77777777" w:rsidR="000637CE" w:rsidRPr="008B4E54" w:rsidRDefault="000637CE" w:rsidP="008A0328">
            <w:pPr>
              <w:jc w:val="right"/>
              <w:rPr>
                <w:rFonts w:ascii="Arial" w:hAnsi="Arial" w:cs="Arial"/>
                <w:sz w:val="20"/>
              </w:rPr>
            </w:pPr>
            <w:r w:rsidRPr="008B4E54">
              <w:rPr>
                <w:rFonts w:ascii="Arial" w:hAnsi="Arial" w:cs="Arial"/>
                <w:sz w:val="20"/>
              </w:rPr>
              <w:t>4</w:t>
            </w:r>
          </w:p>
        </w:tc>
      </w:tr>
      <w:tr w:rsidR="000637CE" w:rsidRPr="000637CE" w14:paraId="4F25AF95" w14:textId="77777777" w:rsidTr="008B4E54">
        <w:tc>
          <w:tcPr>
            <w:tcW w:w="1705" w:type="dxa"/>
          </w:tcPr>
          <w:p w14:paraId="0D6C31C0" w14:textId="77777777" w:rsidR="000637CE" w:rsidRPr="008B4E54" w:rsidRDefault="000637CE" w:rsidP="008A0328">
            <w:pPr>
              <w:rPr>
                <w:rFonts w:ascii="Arial" w:hAnsi="Arial" w:cs="Arial"/>
                <w:sz w:val="20"/>
              </w:rPr>
            </w:pPr>
            <w:r w:rsidRPr="008B4E54">
              <w:rPr>
                <w:rFonts w:ascii="Arial" w:hAnsi="Arial" w:cs="Arial"/>
                <w:sz w:val="20"/>
              </w:rPr>
              <w:t>LGBTQ</w:t>
            </w:r>
          </w:p>
        </w:tc>
        <w:tc>
          <w:tcPr>
            <w:tcW w:w="2070" w:type="dxa"/>
          </w:tcPr>
          <w:p w14:paraId="0ABD421C" w14:textId="77777777" w:rsidR="000637CE" w:rsidRPr="008B4E54" w:rsidRDefault="000637CE" w:rsidP="008A0328">
            <w:pPr>
              <w:rPr>
                <w:rFonts w:ascii="Arial" w:hAnsi="Arial" w:cs="Arial"/>
                <w:sz w:val="20"/>
              </w:rPr>
            </w:pPr>
            <w:r w:rsidRPr="008B4E54">
              <w:rPr>
                <w:rFonts w:ascii="Arial" w:hAnsi="Arial" w:cs="Arial"/>
                <w:sz w:val="20"/>
              </w:rPr>
              <w:t>Cigarettes</w:t>
            </w:r>
          </w:p>
        </w:tc>
        <w:tc>
          <w:tcPr>
            <w:tcW w:w="8100" w:type="dxa"/>
          </w:tcPr>
          <w:p w14:paraId="199DD7DC" w14:textId="77777777" w:rsidR="000637CE" w:rsidRPr="008B4E54" w:rsidRDefault="000637CE" w:rsidP="008A0328">
            <w:pPr>
              <w:rPr>
                <w:rFonts w:ascii="Arial" w:hAnsi="Arial" w:cs="Arial"/>
                <w:sz w:val="20"/>
              </w:rPr>
            </w:pPr>
            <w:r w:rsidRPr="008B4E54">
              <w:rPr>
                <w:rFonts w:ascii="Arial" w:hAnsi="Arial" w:cs="Arial"/>
                <w:sz w:val="20"/>
              </w:rPr>
              <w:t xml:space="preserve">Current /30-Day Use (BRFSS) </w:t>
            </w:r>
          </w:p>
        </w:tc>
        <w:tc>
          <w:tcPr>
            <w:tcW w:w="900" w:type="dxa"/>
          </w:tcPr>
          <w:p w14:paraId="576EC26D" w14:textId="77777777" w:rsidR="000637CE" w:rsidRPr="008B4E54" w:rsidRDefault="000637CE" w:rsidP="008A0328">
            <w:pPr>
              <w:jc w:val="right"/>
              <w:rPr>
                <w:rFonts w:ascii="Arial" w:hAnsi="Arial" w:cs="Arial"/>
                <w:sz w:val="20"/>
              </w:rPr>
            </w:pPr>
            <w:r w:rsidRPr="008B4E54">
              <w:rPr>
                <w:rFonts w:ascii="Arial" w:hAnsi="Arial" w:cs="Arial"/>
                <w:sz w:val="20"/>
              </w:rPr>
              <w:t>4</w:t>
            </w:r>
          </w:p>
        </w:tc>
      </w:tr>
    </w:tbl>
    <w:p w14:paraId="285BBBDC" w14:textId="6EF92CE3" w:rsidR="000637CE" w:rsidRDefault="000637CE" w:rsidP="000637CE">
      <w:pPr>
        <w:pStyle w:val="Heading1"/>
      </w:pPr>
      <w:r>
        <w:t>Final Priorities</w:t>
      </w:r>
    </w:p>
    <w:p w14:paraId="48A5DF41" w14:textId="629ED9AB" w:rsidR="000637CE" w:rsidRDefault="000637CE" w:rsidP="000637CE">
      <w:pPr>
        <w:rPr>
          <w:rFonts w:ascii="Arial" w:hAnsi="Arial" w:cs="Arial"/>
        </w:rPr>
      </w:pPr>
      <w:r w:rsidRPr="000637CE">
        <w:rPr>
          <w:rFonts w:ascii="Arial" w:hAnsi="Arial" w:cs="Arial"/>
        </w:rPr>
        <w:t xml:space="preserve">The group </w:t>
      </w:r>
      <w:r w:rsidR="008B4E54">
        <w:rPr>
          <w:rFonts w:ascii="Arial" w:hAnsi="Arial" w:cs="Arial"/>
        </w:rPr>
        <w:t>agreed</w:t>
      </w:r>
      <w:r w:rsidRPr="000637CE">
        <w:rPr>
          <w:rFonts w:ascii="Arial" w:hAnsi="Arial" w:cs="Arial"/>
        </w:rPr>
        <w:t xml:space="preserve"> that “lifetime use/ever use” was not </w:t>
      </w:r>
      <w:r w:rsidR="008B4E54">
        <w:rPr>
          <w:rFonts w:ascii="Arial" w:hAnsi="Arial" w:cs="Arial"/>
        </w:rPr>
        <w:t>a useful</w:t>
      </w:r>
      <w:r w:rsidRPr="000637CE">
        <w:rPr>
          <w:rFonts w:ascii="Arial" w:hAnsi="Arial" w:cs="Arial"/>
        </w:rPr>
        <w:t xml:space="preserve"> indicator as a final priority. </w:t>
      </w:r>
      <w:r w:rsidR="008B4E54">
        <w:rPr>
          <w:rFonts w:ascii="Arial" w:hAnsi="Arial" w:cs="Arial"/>
        </w:rPr>
        <w:t>T</w:t>
      </w:r>
      <w:r>
        <w:rPr>
          <w:rFonts w:ascii="Arial" w:hAnsi="Arial" w:cs="Arial"/>
        </w:rPr>
        <w:t xml:space="preserve">he final </w:t>
      </w:r>
      <w:r w:rsidR="008B4E54">
        <w:rPr>
          <w:rFonts w:ascii="Arial" w:hAnsi="Arial" w:cs="Arial"/>
        </w:rPr>
        <w:t xml:space="preserve">recommended </w:t>
      </w:r>
      <w:r>
        <w:rPr>
          <w:rFonts w:ascii="Arial" w:hAnsi="Arial" w:cs="Arial"/>
        </w:rPr>
        <w:t xml:space="preserve">priorities per MPAC vote </w:t>
      </w:r>
      <w:r w:rsidR="008B4E54">
        <w:rPr>
          <w:rFonts w:ascii="Arial" w:hAnsi="Arial" w:cs="Arial"/>
        </w:rPr>
        <w:t>are</w:t>
      </w:r>
      <w:r>
        <w:rPr>
          <w:rFonts w:ascii="Arial" w:hAnsi="Arial" w:cs="Arial"/>
        </w:rPr>
        <w:t xml:space="preserve">:  </w:t>
      </w:r>
    </w:p>
    <w:p w14:paraId="467A5AED" w14:textId="77777777" w:rsidR="008B4E54" w:rsidRDefault="000637CE" w:rsidP="000637CE">
      <w:pPr>
        <w:pStyle w:val="ListParagraph"/>
        <w:numPr>
          <w:ilvl w:val="0"/>
          <w:numId w:val="9"/>
        </w:numPr>
        <w:rPr>
          <w:rFonts w:ascii="Arial" w:hAnsi="Arial" w:cs="Arial"/>
        </w:rPr>
      </w:pPr>
      <w:r>
        <w:rPr>
          <w:rFonts w:ascii="Arial" w:hAnsi="Arial" w:cs="Arial"/>
        </w:rPr>
        <w:t>Middle School Students</w:t>
      </w:r>
    </w:p>
    <w:p w14:paraId="7DBCD450" w14:textId="77777777" w:rsidR="008B4E54" w:rsidRDefault="008B4E54" w:rsidP="008B4E54">
      <w:pPr>
        <w:pStyle w:val="ListParagraph"/>
        <w:numPr>
          <w:ilvl w:val="1"/>
          <w:numId w:val="9"/>
        </w:numPr>
        <w:rPr>
          <w:rFonts w:ascii="Arial" w:hAnsi="Arial" w:cs="Arial"/>
        </w:rPr>
      </w:pPr>
      <w:r>
        <w:rPr>
          <w:rFonts w:ascii="Arial" w:hAnsi="Arial" w:cs="Arial"/>
        </w:rPr>
        <w:t>C</w:t>
      </w:r>
      <w:r w:rsidR="000637CE">
        <w:rPr>
          <w:rFonts w:ascii="Arial" w:hAnsi="Arial" w:cs="Arial"/>
        </w:rPr>
        <w:t xml:space="preserve">urrent use of marijuana/cannabis </w:t>
      </w:r>
    </w:p>
    <w:p w14:paraId="109E1223" w14:textId="28C84210" w:rsidR="000637CE" w:rsidRDefault="008B4E54" w:rsidP="008B4E54">
      <w:pPr>
        <w:pStyle w:val="ListParagraph"/>
        <w:numPr>
          <w:ilvl w:val="1"/>
          <w:numId w:val="9"/>
        </w:numPr>
        <w:rPr>
          <w:rFonts w:ascii="Arial" w:hAnsi="Arial" w:cs="Arial"/>
        </w:rPr>
      </w:pPr>
      <w:r>
        <w:rPr>
          <w:rFonts w:ascii="Arial" w:hAnsi="Arial" w:cs="Arial"/>
        </w:rPr>
        <w:t xml:space="preserve">Current </w:t>
      </w:r>
      <w:r>
        <w:rPr>
          <w:rFonts w:ascii="Arial" w:hAnsi="Arial" w:cs="Arial"/>
        </w:rPr>
        <w:t xml:space="preserve">use of </w:t>
      </w:r>
      <w:r w:rsidR="000637CE">
        <w:rPr>
          <w:rFonts w:ascii="Arial" w:hAnsi="Arial" w:cs="Arial"/>
        </w:rPr>
        <w:t>vaping</w:t>
      </w:r>
      <w:r>
        <w:rPr>
          <w:rFonts w:ascii="Arial" w:hAnsi="Arial" w:cs="Arial"/>
        </w:rPr>
        <w:t xml:space="preserve">/electronic nicotine delivery system device </w:t>
      </w:r>
      <w:r w:rsidR="000637CE">
        <w:rPr>
          <w:rFonts w:ascii="Arial" w:hAnsi="Arial" w:cs="Arial"/>
        </w:rPr>
        <w:t xml:space="preserve"> </w:t>
      </w:r>
    </w:p>
    <w:p w14:paraId="13D67EB3" w14:textId="77777777" w:rsidR="008B4E54" w:rsidRDefault="000637CE" w:rsidP="000637CE">
      <w:pPr>
        <w:pStyle w:val="ListParagraph"/>
        <w:numPr>
          <w:ilvl w:val="0"/>
          <w:numId w:val="9"/>
        </w:numPr>
        <w:rPr>
          <w:rFonts w:ascii="Arial" w:hAnsi="Arial" w:cs="Arial"/>
        </w:rPr>
      </w:pPr>
      <w:r>
        <w:rPr>
          <w:rFonts w:ascii="Arial" w:hAnsi="Arial" w:cs="Arial"/>
        </w:rPr>
        <w:t>High School</w:t>
      </w:r>
    </w:p>
    <w:p w14:paraId="4F2E5D7E" w14:textId="783BFEF0" w:rsidR="008B4E54" w:rsidRDefault="008B4E54" w:rsidP="008B4E54">
      <w:pPr>
        <w:pStyle w:val="ListParagraph"/>
        <w:numPr>
          <w:ilvl w:val="1"/>
          <w:numId w:val="9"/>
        </w:numPr>
        <w:rPr>
          <w:rFonts w:ascii="Arial" w:hAnsi="Arial" w:cs="Arial"/>
        </w:rPr>
      </w:pPr>
      <w:r>
        <w:rPr>
          <w:rFonts w:ascii="Arial" w:hAnsi="Arial" w:cs="Arial"/>
        </w:rPr>
        <w:t>C</w:t>
      </w:r>
      <w:r w:rsidR="000637CE">
        <w:rPr>
          <w:rFonts w:ascii="Arial" w:hAnsi="Arial" w:cs="Arial"/>
        </w:rPr>
        <w:t xml:space="preserve">urrent </w:t>
      </w:r>
      <w:r>
        <w:rPr>
          <w:rFonts w:ascii="Arial" w:hAnsi="Arial" w:cs="Arial"/>
        </w:rPr>
        <w:t xml:space="preserve">use of </w:t>
      </w:r>
      <w:r w:rsidR="000637CE">
        <w:rPr>
          <w:rFonts w:ascii="Arial" w:hAnsi="Arial" w:cs="Arial"/>
        </w:rPr>
        <w:t xml:space="preserve">alcohol </w:t>
      </w:r>
    </w:p>
    <w:p w14:paraId="41546466" w14:textId="17C28308" w:rsidR="000637CE" w:rsidRDefault="008B4E54" w:rsidP="008B4E54">
      <w:pPr>
        <w:pStyle w:val="ListParagraph"/>
        <w:numPr>
          <w:ilvl w:val="1"/>
          <w:numId w:val="9"/>
        </w:numPr>
        <w:rPr>
          <w:rFonts w:ascii="Arial" w:hAnsi="Arial" w:cs="Arial"/>
        </w:rPr>
      </w:pPr>
      <w:r>
        <w:rPr>
          <w:rFonts w:ascii="Arial" w:hAnsi="Arial" w:cs="Arial"/>
        </w:rPr>
        <w:t xml:space="preserve">Current </w:t>
      </w:r>
      <w:r>
        <w:rPr>
          <w:rFonts w:ascii="Arial" w:hAnsi="Arial" w:cs="Arial"/>
        </w:rPr>
        <w:t xml:space="preserve">use of </w:t>
      </w:r>
      <w:r w:rsidR="000637CE">
        <w:rPr>
          <w:rFonts w:ascii="Arial" w:hAnsi="Arial" w:cs="Arial"/>
        </w:rPr>
        <w:t>vaping</w:t>
      </w:r>
      <w:r>
        <w:rPr>
          <w:rFonts w:ascii="Arial" w:hAnsi="Arial" w:cs="Arial"/>
        </w:rPr>
        <w:t>/</w:t>
      </w:r>
      <w:r>
        <w:rPr>
          <w:rFonts w:ascii="Arial" w:hAnsi="Arial" w:cs="Arial"/>
        </w:rPr>
        <w:t>electronic nicotine delivery system device</w:t>
      </w:r>
    </w:p>
    <w:p w14:paraId="54CB7962" w14:textId="77777777" w:rsidR="008B4E54" w:rsidRDefault="000637CE" w:rsidP="000637CE">
      <w:pPr>
        <w:pStyle w:val="ListParagraph"/>
        <w:numPr>
          <w:ilvl w:val="0"/>
          <w:numId w:val="9"/>
        </w:numPr>
        <w:rPr>
          <w:rFonts w:ascii="Arial" w:hAnsi="Arial" w:cs="Arial"/>
        </w:rPr>
      </w:pPr>
      <w:r>
        <w:rPr>
          <w:rFonts w:ascii="Arial" w:hAnsi="Arial" w:cs="Arial"/>
        </w:rPr>
        <w:t>Adults</w:t>
      </w:r>
    </w:p>
    <w:p w14:paraId="50D37A96" w14:textId="5C129C37" w:rsidR="008B4E54" w:rsidRDefault="008B4E54" w:rsidP="008B4E54">
      <w:pPr>
        <w:pStyle w:val="ListParagraph"/>
        <w:numPr>
          <w:ilvl w:val="1"/>
          <w:numId w:val="9"/>
        </w:numPr>
        <w:rPr>
          <w:rFonts w:ascii="Arial" w:hAnsi="Arial" w:cs="Arial"/>
        </w:rPr>
      </w:pPr>
      <w:r>
        <w:rPr>
          <w:rFonts w:ascii="Arial" w:hAnsi="Arial" w:cs="Arial"/>
        </w:rPr>
        <w:t xml:space="preserve">Current use of marijuana/cannabis </w:t>
      </w:r>
    </w:p>
    <w:p w14:paraId="0B4D97E4" w14:textId="13267357" w:rsidR="008B4E54" w:rsidRDefault="000637CE" w:rsidP="000637CE">
      <w:pPr>
        <w:pStyle w:val="ListParagraph"/>
        <w:numPr>
          <w:ilvl w:val="0"/>
          <w:numId w:val="9"/>
        </w:numPr>
        <w:rPr>
          <w:rFonts w:ascii="Arial" w:hAnsi="Arial" w:cs="Arial"/>
        </w:rPr>
      </w:pPr>
      <w:r>
        <w:rPr>
          <w:rFonts w:ascii="Arial" w:hAnsi="Arial" w:cs="Arial"/>
        </w:rPr>
        <w:t>LGBTQ</w:t>
      </w:r>
      <w:r w:rsidR="008B4E54">
        <w:rPr>
          <w:rFonts w:ascii="Arial" w:hAnsi="Arial" w:cs="Arial"/>
        </w:rPr>
        <w:t xml:space="preserve"> (adult population)</w:t>
      </w:r>
      <w:r>
        <w:rPr>
          <w:rFonts w:ascii="Arial" w:hAnsi="Arial" w:cs="Arial"/>
        </w:rPr>
        <w:t xml:space="preserve">: </w:t>
      </w:r>
    </w:p>
    <w:p w14:paraId="5CE7599F" w14:textId="77777777" w:rsidR="008B4E54" w:rsidRDefault="008B4E54" w:rsidP="008B4E54">
      <w:pPr>
        <w:pStyle w:val="ListParagraph"/>
        <w:numPr>
          <w:ilvl w:val="1"/>
          <w:numId w:val="9"/>
        </w:numPr>
        <w:rPr>
          <w:rFonts w:ascii="Arial" w:hAnsi="Arial" w:cs="Arial"/>
        </w:rPr>
      </w:pPr>
      <w:r>
        <w:rPr>
          <w:rFonts w:ascii="Arial" w:hAnsi="Arial" w:cs="Arial"/>
        </w:rPr>
        <w:t xml:space="preserve">Current use of marijuana/cannabis </w:t>
      </w:r>
    </w:p>
    <w:p w14:paraId="6888CB45" w14:textId="4F5DAB6E" w:rsidR="000637CE" w:rsidRDefault="008B4E54" w:rsidP="008B4E54">
      <w:pPr>
        <w:pStyle w:val="ListParagraph"/>
        <w:numPr>
          <w:ilvl w:val="1"/>
          <w:numId w:val="9"/>
        </w:numPr>
        <w:rPr>
          <w:rFonts w:ascii="Arial" w:hAnsi="Arial" w:cs="Arial"/>
        </w:rPr>
      </w:pPr>
      <w:r>
        <w:rPr>
          <w:rFonts w:ascii="Arial" w:hAnsi="Arial" w:cs="Arial"/>
        </w:rPr>
        <w:t xml:space="preserve">Current use of </w:t>
      </w:r>
      <w:r w:rsidR="000637CE">
        <w:rPr>
          <w:rFonts w:ascii="Arial" w:hAnsi="Arial" w:cs="Arial"/>
        </w:rPr>
        <w:t xml:space="preserve">tobacco </w:t>
      </w:r>
    </w:p>
    <w:p w14:paraId="49D42ADB" w14:textId="5DD2244B" w:rsidR="000637CE" w:rsidRPr="000637CE" w:rsidRDefault="000637CE" w:rsidP="000637CE">
      <w:pPr>
        <w:rPr>
          <w:rFonts w:ascii="Arial" w:hAnsi="Arial" w:cs="Arial"/>
        </w:rPr>
      </w:pPr>
      <w:r>
        <w:rPr>
          <w:rFonts w:ascii="Arial" w:hAnsi="Arial" w:cs="Arial"/>
        </w:rPr>
        <w:t>The group also agreed that given the age of th</w:t>
      </w:r>
      <w:r w:rsidR="008B4E54">
        <w:rPr>
          <w:rFonts w:ascii="Arial" w:hAnsi="Arial" w:cs="Arial"/>
        </w:rPr>
        <w:t>e</w:t>
      </w:r>
      <w:r>
        <w:rPr>
          <w:rFonts w:ascii="Arial" w:hAnsi="Arial" w:cs="Arial"/>
        </w:rPr>
        <w:t>s</w:t>
      </w:r>
      <w:r w:rsidR="008B4E54">
        <w:rPr>
          <w:rFonts w:ascii="Arial" w:hAnsi="Arial" w:cs="Arial"/>
        </w:rPr>
        <w:t>e</w:t>
      </w:r>
      <w:r>
        <w:rPr>
          <w:rFonts w:ascii="Arial" w:hAnsi="Arial" w:cs="Arial"/>
        </w:rPr>
        <w:t xml:space="preserve"> data</w:t>
      </w:r>
      <w:r w:rsidR="008B4E54">
        <w:rPr>
          <w:rFonts w:ascii="Arial" w:hAnsi="Arial" w:cs="Arial"/>
        </w:rPr>
        <w:t>, limitations in available data</w:t>
      </w:r>
      <w:r>
        <w:rPr>
          <w:rFonts w:ascii="Arial" w:hAnsi="Arial" w:cs="Arial"/>
        </w:rPr>
        <w:t>, knowledge of current data trends not reflected in the 2020 Epi Profile, there is a need to carefully monitor and potentially address additional substance</w:t>
      </w:r>
      <w:r w:rsidR="008B4E54">
        <w:rPr>
          <w:rFonts w:ascii="Arial" w:hAnsi="Arial" w:cs="Arial"/>
        </w:rPr>
        <w:t>s</w:t>
      </w:r>
      <w:r>
        <w:rPr>
          <w:rFonts w:ascii="Arial" w:hAnsi="Arial" w:cs="Arial"/>
        </w:rPr>
        <w:t xml:space="preserve">, </w:t>
      </w:r>
      <w:r w:rsidR="008B4E54">
        <w:rPr>
          <w:rFonts w:ascii="Arial" w:hAnsi="Arial" w:cs="Arial"/>
        </w:rPr>
        <w:t>such as</w:t>
      </w:r>
      <w:r>
        <w:rPr>
          <w:rFonts w:ascii="Arial" w:hAnsi="Arial" w:cs="Arial"/>
        </w:rPr>
        <w:t xml:space="preserve"> fentanyl, pressed pills, and kratom.  </w:t>
      </w:r>
    </w:p>
    <w:sectPr w:rsidR="000637CE" w:rsidRPr="000637CE" w:rsidSect="00612820">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55C8A" w14:textId="77777777" w:rsidR="000E2563" w:rsidRDefault="000E2563" w:rsidP="00216220">
      <w:pPr>
        <w:spacing w:after="0" w:line="240" w:lineRule="auto"/>
      </w:pPr>
      <w:r>
        <w:separator/>
      </w:r>
    </w:p>
  </w:endnote>
  <w:endnote w:type="continuationSeparator" w:id="0">
    <w:p w14:paraId="3E14AA3F" w14:textId="77777777" w:rsidR="000E2563" w:rsidRDefault="000E2563" w:rsidP="0021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0D2B" w14:textId="77777777" w:rsidR="000E2563" w:rsidRDefault="000E2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118015"/>
      <w:docPartObj>
        <w:docPartGallery w:val="Page Numbers (Bottom of Page)"/>
        <w:docPartUnique/>
      </w:docPartObj>
    </w:sdtPr>
    <w:sdtEndPr>
      <w:rPr>
        <w:noProof/>
      </w:rPr>
    </w:sdtEndPr>
    <w:sdtContent>
      <w:p w14:paraId="317CFCA0" w14:textId="4D74389E" w:rsidR="000E2563" w:rsidRDefault="000E2563">
        <w:pPr>
          <w:pStyle w:val="Footer"/>
          <w:jc w:val="right"/>
        </w:pPr>
        <w:r>
          <w:t xml:space="preserve"> DRAFT  </w:t>
        </w:r>
        <w:r>
          <w:fldChar w:fldCharType="begin"/>
        </w:r>
        <w:r>
          <w:instrText xml:space="preserve"> PAGE   \* MERGEFORMAT </w:instrText>
        </w:r>
        <w:r>
          <w:fldChar w:fldCharType="separate"/>
        </w:r>
        <w:r>
          <w:rPr>
            <w:noProof/>
          </w:rPr>
          <w:t>2</w:t>
        </w:r>
        <w:r>
          <w:rPr>
            <w:noProof/>
          </w:rPr>
          <w:fldChar w:fldCharType="end"/>
        </w:r>
      </w:p>
    </w:sdtContent>
  </w:sdt>
  <w:p w14:paraId="39844B89" w14:textId="77777777" w:rsidR="000E2563" w:rsidRDefault="000E25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B26C" w14:textId="77777777" w:rsidR="000E2563" w:rsidRDefault="000E2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B08E9" w14:textId="77777777" w:rsidR="000E2563" w:rsidRDefault="000E2563" w:rsidP="00216220">
      <w:pPr>
        <w:spacing w:after="0" w:line="240" w:lineRule="auto"/>
      </w:pPr>
      <w:r>
        <w:separator/>
      </w:r>
    </w:p>
  </w:footnote>
  <w:footnote w:type="continuationSeparator" w:id="0">
    <w:p w14:paraId="6F6C7D31" w14:textId="77777777" w:rsidR="000E2563" w:rsidRDefault="000E2563" w:rsidP="00216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F95A5" w14:textId="77777777" w:rsidR="000E2563" w:rsidRDefault="000E2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7676"/>
      <w:docPartObj>
        <w:docPartGallery w:val="Watermarks"/>
        <w:docPartUnique/>
      </w:docPartObj>
    </w:sdtPr>
    <w:sdtContent>
      <w:p w14:paraId="096DD0FE" w14:textId="35FB2B3B" w:rsidR="000E2563" w:rsidRDefault="000E2563">
        <w:pPr>
          <w:pStyle w:val="Header"/>
        </w:pPr>
        <w:r>
          <w:rPr>
            <w:noProof/>
          </w:rPr>
          <w:pict w14:anchorId="1F88A4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273C" w14:textId="77777777" w:rsidR="000E2563" w:rsidRDefault="000E2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7AC8"/>
    <w:multiLevelType w:val="hybridMultilevel"/>
    <w:tmpl w:val="4AAE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A468B"/>
    <w:multiLevelType w:val="hybridMultilevel"/>
    <w:tmpl w:val="2FC04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82106"/>
    <w:multiLevelType w:val="hybridMultilevel"/>
    <w:tmpl w:val="329E5EB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1F74997"/>
    <w:multiLevelType w:val="hybridMultilevel"/>
    <w:tmpl w:val="D74E668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15:restartNumberingAfterBreak="0">
    <w:nsid w:val="2ED85A17"/>
    <w:multiLevelType w:val="hybridMultilevel"/>
    <w:tmpl w:val="4F48D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E7462"/>
    <w:multiLevelType w:val="hybridMultilevel"/>
    <w:tmpl w:val="2F8C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E1C6C"/>
    <w:multiLevelType w:val="hybridMultilevel"/>
    <w:tmpl w:val="143A6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B0323C"/>
    <w:multiLevelType w:val="hybridMultilevel"/>
    <w:tmpl w:val="D1F2C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D20FE"/>
    <w:multiLevelType w:val="hybridMultilevel"/>
    <w:tmpl w:val="CF0E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2"/>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DD"/>
    <w:rsid w:val="00001CD8"/>
    <w:rsid w:val="000218A3"/>
    <w:rsid w:val="00023CDA"/>
    <w:rsid w:val="00027E31"/>
    <w:rsid w:val="00033CC7"/>
    <w:rsid w:val="00034E04"/>
    <w:rsid w:val="00060FAF"/>
    <w:rsid w:val="000637CE"/>
    <w:rsid w:val="00065621"/>
    <w:rsid w:val="00066FDC"/>
    <w:rsid w:val="0007472A"/>
    <w:rsid w:val="000764DD"/>
    <w:rsid w:val="000970EA"/>
    <w:rsid w:val="000C4291"/>
    <w:rsid w:val="000E2563"/>
    <w:rsid w:val="000E4A60"/>
    <w:rsid w:val="0013440C"/>
    <w:rsid w:val="001528B1"/>
    <w:rsid w:val="00161708"/>
    <w:rsid w:val="001700CF"/>
    <w:rsid w:val="001875D5"/>
    <w:rsid w:val="001A44A0"/>
    <w:rsid w:val="001C0B8E"/>
    <w:rsid w:val="001D23AC"/>
    <w:rsid w:val="002007CA"/>
    <w:rsid w:val="00202100"/>
    <w:rsid w:val="00216220"/>
    <w:rsid w:val="00245C79"/>
    <w:rsid w:val="0026707F"/>
    <w:rsid w:val="00270658"/>
    <w:rsid w:val="00294A85"/>
    <w:rsid w:val="002A3A28"/>
    <w:rsid w:val="002A583F"/>
    <w:rsid w:val="002C72D5"/>
    <w:rsid w:val="002F7F3E"/>
    <w:rsid w:val="0030578B"/>
    <w:rsid w:val="00306592"/>
    <w:rsid w:val="00325CE7"/>
    <w:rsid w:val="00346892"/>
    <w:rsid w:val="0037419B"/>
    <w:rsid w:val="003A3C9C"/>
    <w:rsid w:val="003B4F02"/>
    <w:rsid w:val="003E0683"/>
    <w:rsid w:val="003E30A5"/>
    <w:rsid w:val="003E6317"/>
    <w:rsid w:val="003F28AE"/>
    <w:rsid w:val="00453F46"/>
    <w:rsid w:val="00461A25"/>
    <w:rsid w:val="00495047"/>
    <w:rsid w:val="004D19D9"/>
    <w:rsid w:val="00502439"/>
    <w:rsid w:val="00567A51"/>
    <w:rsid w:val="005B687F"/>
    <w:rsid w:val="005D5825"/>
    <w:rsid w:val="006018A1"/>
    <w:rsid w:val="00612820"/>
    <w:rsid w:val="00612C70"/>
    <w:rsid w:val="0062048B"/>
    <w:rsid w:val="00630F69"/>
    <w:rsid w:val="00661731"/>
    <w:rsid w:val="0067212B"/>
    <w:rsid w:val="006762D0"/>
    <w:rsid w:val="00677294"/>
    <w:rsid w:val="00686077"/>
    <w:rsid w:val="006F336C"/>
    <w:rsid w:val="007163C2"/>
    <w:rsid w:val="00731B81"/>
    <w:rsid w:val="00745F6E"/>
    <w:rsid w:val="00754F72"/>
    <w:rsid w:val="007741D4"/>
    <w:rsid w:val="00775404"/>
    <w:rsid w:val="007964BD"/>
    <w:rsid w:val="007B79C5"/>
    <w:rsid w:val="007E14D5"/>
    <w:rsid w:val="007E2E5E"/>
    <w:rsid w:val="007E44B2"/>
    <w:rsid w:val="0082261B"/>
    <w:rsid w:val="0082731D"/>
    <w:rsid w:val="00845092"/>
    <w:rsid w:val="00856653"/>
    <w:rsid w:val="008638E4"/>
    <w:rsid w:val="00885103"/>
    <w:rsid w:val="008B45B4"/>
    <w:rsid w:val="008B4E54"/>
    <w:rsid w:val="008B7C5A"/>
    <w:rsid w:val="008C6800"/>
    <w:rsid w:val="008D1D9E"/>
    <w:rsid w:val="008F4AD7"/>
    <w:rsid w:val="00907A71"/>
    <w:rsid w:val="00910646"/>
    <w:rsid w:val="0091611D"/>
    <w:rsid w:val="00951CEE"/>
    <w:rsid w:val="00953EA8"/>
    <w:rsid w:val="00955D2C"/>
    <w:rsid w:val="009A214B"/>
    <w:rsid w:val="009B4BCE"/>
    <w:rsid w:val="00A01CA2"/>
    <w:rsid w:val="00A12354"/>
    <w:rsid w:val="00A352B7"/>
    <w:rsid w:val="00A42C90"/>
    <w:rsid w:val="00A613E1"/>
    <w:rsid w:val="00A856F5"/>
    <w:rsid w:val="00A9039E"/>
    <w:rsid w:val="00AB7587"/>
    <w:rsid w:val="00AC7374"/>
    <w:rsid w:val="00AD2EB5"/>
    <w:rsid w:val="00AE5B9E"/>
    <w:rsid w:val="00AF1065"/>
    <w:rsid w:val="00B07532"/>
    <w:rsid w:val="00B14145"/>
    <w:rsid w:val="00B21DB4"/>
    <w:rsid w:val="00B41EBA"/>
    <w:rsid w:val="00B765FE"/>
    <w:rsid w:val="00BA671E"/>
    <w:rsid w:val="00BB0AF2"/>
    <w:rsid w:val="00BB54CD"/>
    <w:rsid w:val="00BE005C"/>
    <w:rsid w:val="00C01465"/>
    <w:rsid w:val="00C167B3"/>
    <w:rsid w:val="00C32346"/>
    <w:rsid w:val="00C425FA"/>
    <w:rsid w:val="00C714E7"/>
    <w:rsid w:val="00C91294"/>
    <w:rsid w:val="00CD3F7A"/>
    <w:rsid w:val="00D12E61"/>
    <w:rsid w:val="00D50538"/>
    <w:rsid w:val="00D55C1A"/>
    <w:rsid w:val="00D65AC3"/>
    <w:rsid w:val="00D677CF"/>
    <w:rsid w:val="00D83EE5"/>
    <w:rsid w:val="00DC251C"/>
    <w:rsid w:val="00DE6ECC"/>
    <w:rsid w:val="00DF274B"/>
    <w:rsid w:val="00E17FF0"/>
    <w:rsid w:val="00E74611"/>
    <w:rsid w:val="00EA29E1"/>
    <w:rsid w:val="00EA2E6C"/>
    <w:rsid w:val="00ED7646"/>
    <w:rsid w:val="00EF78DF"/>
    <w:rsid w:val="00F0036B"/>
    <w:rsid w:val="00F170DB"/>
    <w:rsid w:val="00F17F88"/>
    <w:rsid w:val="00F47357"/>
    <w:rsid w:val="00F56EB5"/>
    <w:rsid w:val="00F63818"/>
    <w:rsid w:val="00F72B9F"/>
    <w:rsid w:val="00FA290D"/>
    <w:rsid w:val="00FA5D56"/>
    <w:rsid w:val="00FE08B2"/>
    <w:rsid w:val="00FE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463A45"/>
  <w15:chartTrackingRefBased/>
  <w15:docId w15:val="{8FD41858-4401-4FB6-AC9A-CF523FDE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6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6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66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B7C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4DD"/>
    <w:pPr>
      <w:ind w:left="720"/>
      <w:contextualSpacing/>
    </w:pPr>
  </w:style>
  <w:style w:type="table" w:styleId="TableGrid">
    <w:name w:val="Table Grid"/>
    <w:basedOn w:val="TableNormal"/>
    <w:uiPriority w:val="39"/>
    <w:rsid w:val="0061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2820"/>
    <w:rPr>
      <w:sz w:val="16"/>
      <w:szCs w:val="16"/>
    </w:rPr>
  </w:style>
  <w:style w:type="paragraph" w:styleId="CommentText">
    <w:name w:val="annotation text"/>
    <w:basedOn w:val="Normal"/>
    <w:link w:val="CommentTextChar"/>
    <w:uiPriority w:val="99"/>
    <w:unhideWhenUsed/>
    <w:rsid w:val="00612820"/>
    <w:pPr>
      <w:spacing w:line="240" w:lineRule="auto"/>
    </w:pPr>
    <w:rPr>
      <w:sz w:val="20"/>
      <w:szCs w:val="20"/>
    </w:rPr>
  </w:style>
  <w:style w:type="character" w:customStyle="1" w:styleId="CommentTextChar">
    <w:name w:val="Comment Text Char"/>
    <w:basedOn w:val="DefaultParagraphFont"/>
    <w:link w:val="CommentText"/>
    <w:uiPriority w:val="99"/>
    <w:rsid w:val="00612820"/>
    <w:rPr>
      <w:sz w:val="20"/>
      <w:szCs w:val="20"/>
    </w:rPr>
  </w:style>
  <w:style w:type="character" w:customStyle="1" w:styleId="Heading1Char">
    <w:name w:val="Heading 1 Char"/>
    <w:basedOn w:val="DefaultParagraphFont"/>
    <w:link w:val="Heading1"/>
    <w:uiPriority w:val="9"/>
    <w:rsid w:val="008566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5665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665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1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220"/>
  </w:style>
  <w:style w:type="paragraph" w:styleId="Footer">
    <w:name w:val="footer"/>
    <w:basedOn w:val="Normal"/>
    <w:link w:val="FooterChar"/>
    <w:uiPriority w:val="99"/>
    <w:unhideWhenUsed/>
    <w:rsid w:val="0021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220"/>
  </w:style>
  <w:style w:type="paragraph" w:customStyle="1" w:styleId="Default">
    <w:name w:val="Default"/>
    <w:rsid w:val="002A583F"/>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8B7C5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70348">
      <w:bodyDiv w:val="1"/>
      <w:marLeft w:val="0"/>
      <w:marRight w:val="0"/>
      <w:marTop w:val="0"/>
      <w:marBottom w:val="0"/>
      <w:divBdr>
        <w:top w:val="none" w:sz="0" w:space="0" w:color="auto"/>
        <w:left w:val="none" w:sz="0" w:space="0" w:color="auto"/>
        <w:bottom w:val="none" w:sz="0" w:space="0" w:color="auto"/>
        <w:right w:val="none" w:sz="0" w:space="0" w:color="auto"/>
      </w:divBdr>
      <w:divsChild>
        <w:div w:id="839545398">
          <w:marLeft w:val="0"/>
          <w:marRight w:val="0"/>
          <w:marTop w:val="0"/>
          <w:marBottom w:val="0"/>
          <w:divBdr>
            <w:top w:val="none" w:sz="0" w:space="0" w:color="auto"/>
            <w:left w:val="none" w:sz="0" w:space="0" w:color="auto"/>
            <w:bottom w:val="none" w:sz="0" w:space="0" w:color="auto"/>
            <w:right w:val="none" w:sz="0" w:space="0" w:color="auto"/>
          </w:divBdr>
        </w:div>
        <w:div w:id="466902053">
          <w:marLeft w:val="0"/>
          <w:marRight w:val="0"/>
          <w:marTop w:val="0"/>
          <w:marBottom w:val="0"/>
          <w:divBdr>
            <w:top w:val="none" w:sz="0" w:space="0" w:color="auto"/>
            <w:left w:val="none" w:sz="0" w:space="0" w:color="auto"/>
            <w:bottom w:val="none" w:sz="0" w:space="0" w:color="auto"/>
            <w:right w:val="none" w:sz="0" w:space="0" w:color="auto"/>
          </w:divBdr>
        </w:div>
        <w:div w:id="502860780">
          <w:marLeft w:val="0"/>
          <w:marRight w:val="0"/>
          <w:marTop w:val="0"/>
          <w:marBottom w:val="0"/>
          <w:divBdr>
            <w:top w:val="none" w:sz="0" w:space="0" w:color="auto"/>
            <w:left w:val="none" w:sz="0" w:space="0" w:color="auto"/>
            <w:bottom w:val="none" w:sz="0" w:space="0" w:color="auto"/>
            <w:right w:val="none" w:sz="0" w:space="0" w:color="auto"/>
          </w:divBdr>
        </w:div>
        <w:div w:id="1999455560">
          <w:marLeft w:val="0"/>
          <w:marRight w:val="0"/>
          <w:marTop w:val="0"/>
          <w:marBottom w:val="0"/>
          <w:divBdr>
            <w:top w:val="none" w:sz="0" w:space="0" w:color="auto"/>
            <w:left w:val="none" w:sz="0" w:space="0" w:color="auto"/>
            <w:bottom w:val="none" w:sz="0" w:space="0" w:color="auto"/>
            <w:right w:val="none" w:sz="0" w:space="0" w:color="auto"/>
          </w:divBdr>
        </w:div>
        <w:div w:id="1689600123">
          <w:marLeft w:val="0"/>
          <w:marRight w:val="0"/>
          <w:marTop w:val="0"/>
          <w:marBottom w:val="0"/>
          <w:divBdr>
            <w:top w:val="none" w:sz="0" w:space="0" w:color="auto"/>
            <w:left w:val="none" w:sz="0" w:space="0" w:color="auto"/>
            <w:bottom w:val="none" w:sz="0" w:space="0" w:color="auto"/>
            <w:right w:val="none" w:sz="0" w:space="0" w:color="auto"/>
          </w:divBdr>
        </w:div>
        <w:div w:id="1453793264">
          <w:marLeft w:val="0"/>
          <w:marRight w:val="0"/>
          <w:marTop w:val="0"/>
          <w:marBottom w:val="0"/>
          <w:divBdr>
            <w:top w:val="none" w:sz="0" w:space="0" w:color="auto"/>
            <w:left w:val="none" w:sz="0" w:space="0" w:color="auto"/>
            <w:bottom w:val="none" w:sz="0" w:space="0" w:color="auto"/>
            <w:right w:val="none" w:sz="0" w:space="0" w:color="auto"/>
          </w:divBdr>
        </w:div>
        <w:div w:id="1498956821">
          <w:marLeft w:val="0"/>
          <w:marRight w:val="0"/>
          <w:marTop w:val="0"/>
          <w:marBottom w:val="0"/>
          <w:divBdr>
            <w:top w:val="none" w:sz="0" w:space="0" w:color="auto"/>
            <w:left w:val="none" w:sz="0" w:space="0" w:color="auto"/>
            <w:bottom w:val="none" w:sz="0" w:space="0" w:color="auto"/>
            <w:right w:val="none" w:sz="0" w:space="0" w:color="auto"/>
          </w:divBdr>
        </w:div>
        <w:div w:id="1937716008">
          <w:marLeft w:val="0"/>
          <w:marRight w:val="0"/>
          <w:marTop w:val="0"/>
          <w:marBottom w:val="0"/>
          <w:divBdr>
            <w:top w:val="none" w:sz="0" w:space="0" w:color="auto"/>
            <w:left w:val="none" w:sz="0" w:space="0" w:color="auto"/>
            <w:bottom w:val="none" w:sz="0" w:space="0" w:color="auto"/>
            <w:right w:val="none" w:sz="0" w:space="0" w:color="auto"/>
          </w:divBdr>
        </w:div>
        <w:div w:id="583026234">
          <w:marLeft w:val="0"/>
          <w:marRight w:val="0"/>
          <w:marTop w:val="0"/>
          <w:marBottom w:val="0"/>
          <w:divBdr>
            <w:top w:val="none" w:sz="0" w:space="0" w:color="auto"/>
            <w:left w:val="none" w:sz="0" w:space="0" w:color="auto"/>
            <w:bottom w:val="none" w:sz="0" w:space="0" w:color="auto"/>
            <w:right w:val="none" w:sz="0" w:space="0" w:color="auto"/>
          </w:divBdr>
        </w:div>
        <w:div w:id="763648381">
          <w:marLeft w:val="0"/>
          <w:marRight w:val="0"/>
          <w:marTop w:val="0"/>
          <w:marBottom w:val="0"/>
          <w:divBdr>
            <w:top w:val="none" w:sz="0" w:space="0" w:color="auto"/>
            <w:left w:val="none" w:sz="0" w:space="0" w:color="auto"/>
            <w:bottom w:val="none" w:sz="0" w:space="0" w:color="auto"/>
            <w:right w:val="none" w:sz="0" w:space="0" w:color="auto"/>
          </w:divBdr>
        </w:div>
        <w:div w:id="937103994">
          <w:marLeft w:val="0"/>
          <w:marRight w:val="0"/>
          <w:marTop w:val="0"/>
          <w:marBottom w:val="0"/>
          <w:divBdr>
            <w:top w:val="none" w:sz="0" w:space="0" w:color="auto"/>
            <w:left w:val="none" w:sz="0" w:space="0" w:color="auto"/>
            <w:bottom w:val="none" w:sz="0" w:space="0" w:color="auto"/>
            <w:right w:val="none" w:sz="0" w:space="0" w:color="auto"/>
          </w:divBdr>
        </w:div>
        <w:div w:id="1899970290">
          <w:marLeft w:val="0"/>
          <w:marRight w:val="0"/>
          <w:marTop w:val="0"/>
          <w:marBottom w:val="0"/>
          <w:divBdr>
            <w:top w:val="none" w:sz="0" w:space="0" w:color="auto"/>
            <w:left w:val="none" w:sz="0" w:space="0" w:color="auto"/>
            <w:bottom w:val="none" w:sz="0" w:space="0" w:color="auto"/>
            <w:right w:val="none" w:sz="0" w:space="0" w:color="auto"/>
          </w:divBdr>
        </w:div>
        <w:div w:id="1993439983">
          <w:marLeft w:val="0"/>
          <w:marRight w:val="0"/>
          <w:marTop w:val="0"/>
          <w:marBottom w:val="0"/>
          <w:divBdr>
            <w:top w:val="none" w:sz="0" w:space="0" w:color="auto"/>
            <w:left w:val="none" w:sz="0" w:space="0" w:color="auto"/>
            <w:bottom w:val="none" w:sz="0" w:space="0" w:color="auto"/>
            <w:right w:val="none" w:sz="0" w:space="0" w:color="auto"/>
          </w:divBdr>
        </w:div>
        <w:div w:id="1138843751">
          <w:marLeft w:val="0"/>
          <w:marRight w:val="0"/>
          <w:marTop w:val="0"/>
          <w:marBottom w:val="0"/>
          <w:divBdr>
            <w:top w:val="none" w:sz="0" w:space="0" w:color="auto"/>
            <w:left w:val="none" w:sz="0" w:space="0" w:color="auto"/>
            <w:bottom w:val="none" w:sz="0" w:space="0" w:color="auto"/>
            <w:right w:val="none" w:sz="0" w:space="0" w:color="auto"/>
          </w:divBdr>
        </w:div>
        <w:div w:id="1980067990">
          <w:marLeft w:val="0"/>
          <w:marRight w:val="0"/>
          <w:marTop w:val="0"/>
          <w:marBottom w:val="0"/>
          <w:divBdr>
            <w:top w:val="none" w:sz="0" w:space="0" w:color="auto"/>
            <w:left w:val="none" w:sz="0" w:space="0" w:color="auto"/>
            <w:bottom w:val="none" w:sz="0" w:space="0" w:color="auto"/>
            <w:right w:val="none" w:sz="0" w:space="0" w:color="auto"/>
          </w:divBdr>
        </w:div>
        <w:div w:id="1464544149">
          <w:marLeft w:val="0"/>
          <w:marRight w:val="0"/>
          <w:marTop w:val="0"/>
          <w:marBottom w:val="0"/>
          <w:divBdr>
            <w:top w:val="none" w:sz="0" w:space="0" w:color="auto"/>
            <w:left w:val="none" w:sz="0" w:space="0" w:color="auto"/>
            <w:bottom w:val="none" w:sz="0" w:space="0" w:color="auto"/>
            <w:right w:val="none" w:sz="0" w:space="0" w:color="auto"/>
          </w:divBdr>
        </w:div>
        <w:div w:id="178810886">
          <w:marLeft w:val="0"/>
          <w:marRight w:val="0"/>
          <w:marTop w:val="0"/>
          <w:marBottom w:val="0"/>
          <w:divBdr>
            <w:top w:val="none" w:sz="0" w:space="0" w:color="auto"/>
            <w:left w:val="none" w:sz="0" w:space="0" w:color="auto"/>
            <w:bottom w:val="none" w:sz="0" w:space="0" w:color="auto"/>
            <w:right w:val="none" w:sz="0" w:space="0" w:color="auto"/>
          </w:divBdr>
        </w:div>
        <w:div w:id="869881617">
          <w:marLeft w:val="0"/>
          <w:marRight w:val="0"/>
          <w:marTop w:val="0"/>
          <w:marBottom w:val="0"/>
          <w:divBdr>
            <w:top w:val="none" w:sz="0" w:space="0" w:color="auto"/>
            <w:left w:val="none" w:sz="0" w:space="0" w:color="auto"/>
            <w:bottom w:val="none" w:sz="0" w:space="0" w:color="auto"/>
            <w:right w:val="none" w:sz="0" w:space="0" w:color="auto"/>
          </w:divBdr>
        </w:div>
        <w:div w:id="1531794421">
          <w:marLeft w:val="0"/>
          <w:marRight w:val="0"/>
          <w:marTop w:val="0"/>
          <w:marBottom w:val="0"/>
          <w:divBdr>
            <w:top w:val="none" w:sz="0" w:space="0" w:color="auto"/>
            <w:left w:val="none" w:sz="0" w:space="0" w:color="auto"/>
            <w:bottom w:val="none" w:sz="0" w:space="0" w:color="auto"/>
            <w:right w:val="none" w:sz="0" w:space="0" w:color="auto"/>
          </w:divBdr>
        </w:div>
        <w:div w:id="2119179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storage.unr.edu\casat\pttc\PTTC%20Region%209\z.Nevada\MPAC\prioritization%20resources\funding%20breakdown%20v1%20ao%2011.19.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Approximate Substance</a:t>
            </a:r>
            <a:r>
              <a:rPr lang="en-US" baseline="0"/>
              <a:t> Use Funding Allocations In Nevada</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8E0-40F1-A2E9-355C30EF58F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8E0-40F1-A2E9-355C30EF58F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8E0-40F1-A2E9-355C30EF58F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8E0-40F1-A2E9-355C30EF58F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8E0-40F1-A2E9-355C30EF58F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8E0-40F1-A2E9-355C30EF58FE}"/>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Sheet1!$I$5:$I$10</c:f>
              <c:strCache>
                <c:ptCount val="6"/>
                <c:pt idx="0">
                  <c:v>Funding for all substances/substances not specified</c:v>
                </c:pt>
                <c:pt idx="1">
                  <c:v>Marijuana, alcohol, and methamphetamines</c:v>
                </c:pt>
                <c:pt idx="2">
                  <c:v>Tobacco, including vaping</c:v>
                </c:pt>
                <c:pt idx="3">
                  <c:v>Marijuana and opioids</c:v>
                </c:pt>
                <c:pt idx="4">
                  <c:v>Opioids</c:v>
                </c:pt>
                <c:pt idx="5">
                  <c:v>Alcohol </c:v>
                </c:pt>
              </c:strCache>
            </c:strRef>
          </c:cat>
          <c:val>
            <c:numRef>
              <c:f>Sheet1!$J$5:$J$10</c:f>
              <c:numCache>
                <c:formatCode>_("$"* #,##0.00_);_("$"* \(#,##0.00\);_("$"* "-"??_);_(@_)</c:formatCode>
                <c:ptCount val="6"/>
                <c:pt idx="0">
                  <c:v>5048600</c:v>
                </c:pt>
                <c:pt idx="1">
                  <c:v>2200000</c:v>
                </c:pt>
                <c:pt idx="2">
                  <c:v>4430000</c:v>
                </c:pt>
                <c:pt idx="3">
                  <c:v>175000</c:v>
                </c:pt>
                <c:pt idx="4">
                  <c:v>43311750</c:v>
                </c:pt>
                <c:pt idx="5">
                  <c:v>50000</c:v>
                </c:pt>
              </c:numCache>
            </c:numRef>
          </c:val>
          <c:extLst>
            <c:ext xmlns:c16="http://schemas.microsoft.com/office/drawing/2014/chart" uri="{C3380CC4-5D6E-409C-BE32-E72D297353CC}">
              <c16:uniqueId val="{0000000C-08E0-40F1-A2E9-355C30EF58F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987A3-0E3B-44EE-972C-9106A145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2880</Words>
  <Characters>16422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K O'Hair</dc:creator>
  <cp:keywords/>
  <dc:description/>
  <cp:lastModifiedBy>Alyssa K O'Hair</cp:lastModifiedBy>
  <cp:revision>2</cp:revision>
  <cp:lastPrinted>2021-08-18T22:35:00Z</cp:lastPrinted>
  <dcterms:created xsi:type="dcterms:W3CDTF">2021-12-10T17:58:00Z</dcterms:created>
  <dcterms:modified xsi:type="dcterms:W3CDTF">2021-12-10T17:58:00Z</dcterms:modified>
</cp:coreProperties>
</file>