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C94" w:rsidRDefault="00544C94" w:rsidP="0092290F"/>
    <w:p w:rsidR="00544C94" w:rsidRPr="006730EA" w:rsidRDefault="00544C94" w:rsidP="00544C94">
      <w:pPr>
        <w:pBdr>
          <w:top w:val="single" w:sz="4" w:space="1" w:color="auto"/>
          <w:left w:val="single" w:sz="4" w:space="4" w:color="auto"/>
          <w:bottom w:val="single" w:sz="4" w:space="1" w:color="auto"/>
          <w:right w:val="single" w:sz="4" w:space="4" w:color="auto"/>
        </w:pBdr>
        <w:spacing w:after="0" w:line="240" w:lineRule="auto"/>
        <w:jc w:val="center"/>
        <w:rPr>
          <w:b/>
          <w:sz w:val="48"/>
          <w:szCs w:val="48"/>
        </w:rPr>
      </w:pPr>
      <w:proofErr w:type="spellStart"/>
      <w:r w:rsidRPr="006730EA">
        <w:rPr>
          <w:b/>
          <w:sz w:val="48"/>
          <w:szCs w:val="48"/>
        </w:rPr>
        <w:t>ALiS</w:t>
      </w:r>
      <w:proofErr w:type="spellEnd"/>
      <w:r w:rsidRPr="006730EA">
        <w:rPr>
          <w:b/>
          <w:sz w:val="48"/>
          <w:szCs w:val="48"/>
        </w:rPr>
        <w:t xml:space="preserve"> </w:t>
      </w:r>
    </w:p>
    <w:p w:rsidR="00544C94" w:rsidRDefault="00544C94" w:rsidP="00544C94">
      <w:pPr>
        <w:pBdr>
          <w:top w:val="single" w:sz="4" w:space="1" w:color="auto"/>
          <w:left w:val="single" w:sz="4" w:space="4" w:color="auto"/>
          <w:bottom w:val="single" w:sz="4" w:space="1" w:color="auto"/>
          <w:right w:val="single" w:sz="4" w:space="4" w:color="auto"/>
        </w:pBdr>
        <w:spacing w:after="0" w:line="240" w:lineRule="auto"/>
        <w:jc w:val="center"/>
        <w:rPr>
          <w:b/>
          <w:sz w:val="40"/>
          <w:szCs w:val="40"/>
        </w:rPr>
      </w:pPr>
      <w:r w:rsidRPr="00287ED5">
        <w:rPr>
          <w:b/>
          <w:sz w:val="40"/>
          <w:szCs w:val="40"/>
        </w:rPr>
        <w:t>Centralized Licensing, Inspections and Complaints System (CLICS)</w:t>
      </w:r>
    </w:p>
    <w:p w:rsidR="00544C94" w:rsidRPr="00287ED5" w:rsidRDefault="0082265A" w:rsidP="00544C94">
      <w:pPr>
        <w:pBdr>
          <w:top w:val="single" w:sz="4" w:space="1" w:color="auto"/>
          <w:left w:val="single" w:sz="4" w:space="4" w:color="auto"/>
          <w:bottom w:val="single" w:sz="4" w:space="1" w:color="auto"/>
          <w:right w:val="single" w:sz="4" w:space="4" w:color="auto"/>
        </w:pBdr>
        <w:spacing w:after="0" w:line="240" w:lineRule="auto"/>
        <w:jc w:val="center"/>
        <w:rPr>
          <w:b/>
          <w:color w:val="ED7D31" w:themeColor="accent2"/>
          <w:sz w:val="40"/>
          <w:szCs w:val="40"/>
        </w:rPr>
      </w:pPr>
      <w:r>
        <w:rPr>
          <w:b/>
          <w:color w:val="ED7D31" w:themeColor="accent2"/>
          <w:sz w:val="40"/>
          <w:szCs w:val="40"/>
        </w:rPr>
        <w:t xml:space="preserve">Temporary Events: </w:t>
      </w:r>
      <w:r w:rsidR="00544C94">
        <w:rPr>
          <w:b/>
          <w:color w:val="ED7D31" w:themeColor="accent2"/>
          <w:sz w:val="40"/>
          <w:szCs w:val="40"/>
        </w:rPr>
        <w:t xml:space="preserve">Consumer </w:t>
      </w:r>
      <w:r>
        <w:rPr>
          <w:b/>
          <w:color w:val="ED7D31" w:themeColor="accent2"/>
          <w:sz w:val="40"/>
          <w:szCs w:val="40"/>
        </w:rPr>
        <w:t>Application Instructions</w:t>
      </w:r>
    </w:p>
    <w:p w:rsidR="00544C94" w:rsidRDefault="00544C94" w:rsidP="0092290F"/>
    <w:p w:rsidR="0073370D" w:rsidRDefault="009E5F7D" w:rsidP="0092290F">
      <w:r>
        <w:t>To begi</w:t>
      </w:r>
      <w:r w:rsidR="002F30A9">
        <w:t xml:space="preserve">n the licensing process, go to </w:t>
      </w:r>
      <w:hyperlink r:id="rId5" w:history="1">
        <w:r w:rsidR="002F30A9" w:rsidRPr="00C41E2A">
          <w:rPr>
            <w:rStyle w:val="Hyperlink"/>
          </w:rPr>
          <w:t>https://nvdpbh.aithent.com/login.aspx</w:t>
        </w:r>
      </w:hyperlink>
      <w:r>
        <w:t xml:space="preserve"> and then click on the Environme</w:t>
      </w:r>
      <w:r w:rsidR="002F30A9">
        <w:t>ntal Health tab</w:t>
      </w:r>
      <w:r>
        <w:t xml:space="preserve">. </w:t>
      </w:r>
      <w:r w:rsidR="0073370D">
        <w:t>C</w:t>
      </w:r>
      <w:r w:rsidR="00DF6F53">
        <w:t xml:space="preserve">lick on the link “Click Here” under “Apply for a Temporary Food Permit” </w:t>
      </w:r>
    </w:p>
    <w:p w:rsidR="009E5F7D" w:rsidRDefault="002F30A9" w:rsidP="0092290F">
      <w:r>
        <w:rPr>
          <w:noProof/>
        </w:rPr>
        <mc:AlternateContent>
          <mc:Choice Requires="wps">
            <w:drawing>
              <wp:anchor distT="0" distB="0" distL="114300" distR="114300" simplePos="0" relativeHeight="251715584" behindDoc="0" locked="0" layoutInCell="1" allowOverlap="1">
                <wp:simplePos x="0" y="0"/>
                <wp:positionH relativeFrom="column">
                  <wp:posOffset>47625</wp:posOffset>
                </wp:positionH>
                <wp:positionV relativeFrom="paragraph">
                  <wp:posOffset>2635885</wp:posOffset>
                </wp:positionV>
                <wp:extent cx="1924050" cy="409575"/>
                <wp:effectExtent l="19050" t="19050" r="38100" b="47625"/>
                <wp:wrapNone/>
                <wp:docPr id="13" name="Oval 13"/>
                <wp:cNvGraphicFramePr/>
                <a:graphic xmlns:a="http://schemas.openxmlformats.org/drawingml/2006/main">
                  <a:graphicData uri="http://schemas.microsoft.com/office/word/2010/wordprocessingShape">
                    <wps:wsp>
                      <wps:cNvSpPr/>
                      <wps:spPr>
                        <a:xfrm>
                          <a:off x="0" y="0"/>
                          <a:ext cx="1924050" cy="409575"/>
                        </a:xfrm>
                        <a:prstGeom prst="ellipse">
                          <a:avLst/>
                        </a:prstGeom>
                        <a:noFill/>
                        <a:ln w="571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4A3C591" id="Oval 13" o:spid="_x0000_s1026" style="position:absolute;margin-left:3.75pt;margin-top:207.55pt;width:151.5pt;height:32.2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" filled="f" strokecolor="#ffc000 [3207]" strokeweight="4.5pt">
                <v:stroke joinstyle="miter"/>
              </v:oval>
            </w:pict>
          </mc:Fallback>
        </mc:AlternateContent>
      </w:r>
      <w:r>
        <w:rPr>
          <w:noProof/>
        </w:rPr>
        <mc:AlternateContent>
          <mc:Choice Requires="wps">
            <w:drawing>
              <wp:anchor distT="0" distB="0" distL="114300" distR="114300" simplePos="0" relativeHeight="251714560" behindDoc="0" locked="0" layoutInCell="1" allowOverlap="1">
                <wp:simplePos x="0" y="0"/>
                <wp:positionH relativeFrom="column">
                  <wp:posOffset>3886200</wp:posOffset>
                </wp:positionH>
                <wp:positionV relativeFrom="paragraph">
                  <wp:posOffset>130809</wp:posOffset>
                </wp:positionV>
                <wp:extent cx="914400" cy="638175"/>
                <wp:effectExtent l="19050" t="19050" r="38100" b="47625"/>
                <wp:wrapNone/>
                <wp:docPr id="10" name="Oval 10"/>
                <wp:cNvGraphicFramePr/>
                <a:graphic xmlns:a="http://schemas.openxmlformats.org/drawingml/2006/main">
                  <a:graphicData uri="http://schemas.microsoft.com/office/word/2010/wordprocessingShape">
                    <wps:wsp>
                      <wps:cNvSpPr/>
                      <wps:spPr>
                        <a:xfrm>
                          <a:off x="0" y="0"/>
                          <a:ext cx="914400" cy="638175"/>
                        </a:xfrm>
                        <a:prstGeom prst="ellipse">
                          <a:avLst/>
                        </a:prstGeom>
                        <a:noFill/>
                        <a:ln w="571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A6D9C53" id="Oval 10" o:spid="_x0000_s1026" style="position:absolute;margin-left:306pt;margin-top:10.3pt;width:1in;height:50.2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" filled="f" strokecolor="#ffc000 [3207]" strokeweight="4.5pt">
                <v:stroke joinstyle="miter"/>
              </v:oval>
            </w:pict>
          </mc:Fallback>
        </mc:AlternateContent>
      </w:r>
      <w:r>
        <w:rPr>
          <w:noProof/>
        </w:rPr>
        <w:drawing>
          <wp:inline distT="0" distB="0" distL="0" distR="0" wp14:anchorId="644CF1EB" wp14:editId="0AD6B0B5">
            <wp:extent cx="6858000" cy="44367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58000" cy="4436745"/>
                    </a:xfrm>
                    <a:prstGeom prst="rect">
                      <a:avLst/>
                    </a:prstGeom>
                  </pic:spPr>
                </pic:pic>
              </a:graphicData>
            </a:graphic>
          </wp:inline>
        </w:drawing>
      </w:r>
    </w:p>
    <w:p w:rsidR="00876306" w:rsidRDefault="00876306" w:rsidP="0092290F"/>
    <w:p w:rsidR="0094696D" w:rsidRPr="0094696D" w:rsidRDefault="0094696D" w:rsidP="0092290F">
      <w:pPr>
        <w:rPr>
          <w:b/>
          <w:u w:val="single"/>
        </w:rPr>
      </w:pPr>
      <w:r w:rsidRPr="0094696D">
        <w:rPr>
          <w:b/>
          <w:u w:val="single"/>
        </w:rPr>
        <w:t>New Applicants</w:t>
      </w:r>
    </w:p>
    <w:p w:rsidR="0094696D" w:rsidRDefault="0094696D" w:rsidP="0092290F">
      <w:r>
        <w:t xml:space="preserve">For those who have never used this system it will direct you to set up a Login Name and Password.  PLEASE KEEP THIS INFORMATION ON HAND. If you apply for future application you will be signing into the same account to apply for multiple Temporary Event Permits. </w:t>
      </w:r>
    </w:p>
    <w:p w:rsidR="007F3CAC" w:rsidRPr="0094696D" w:rsidRDefault="0094696D" w:rsidP="0092290F">
      <w:pPr>
        <w:rPr>
          <w:b/>
          <w:u w:val="single"/>
        </w:rPr>
      </w:pPr>
      <w:r w:rsidRPr="0094696D">
        <w:rPr>
          <w:b/>
          <w:u w:val="single"/>
        </w:rPr>
        <w:t>Returning Applicants</w:t>
      </w:r>
    </w:p>
    <w:p w:rsidR="0094696D" w:rsidRDefault="0094696D" w:rsidP="0092290F">
      <w:r>
        <w:t xml:space="preserve">For those who have already build a profile use the top box “USER LOGIN” to return to your home site to apply for a new permit. </w:t>
      </w:r>
    </w:p>
    <w:p w:rsidR="007F3CAC" w:rsidRDefault="007F3CAC" w:rsidP="0092290F"/>
    <w:p w:rsidR="007F3CAC" w:rsidRDefault="007F3CAC" w:rsidP="0092290F"/>
    <w:p w:rsidR="007F3CAC" w:rsidRPr="00DF0758" w:rsidRDefault="007F3CAC" w:rsidP="0092290F">
      <w:pPr>
        <w:rPr>
          <w:color w:val="44546A" w:themeColor="text2"/>
          <w:sz w:val="36"/>
          <w:szCs w:val="36"/>
        </w:rPr>
      </w:pPr>
      <w:r w:rsidRPr="00DF0758">
        <w:rPr>
          <w:color w:val="44546A" w:themeColor="text2"/>
          <w:sz w:val="36"/>
          <w:szCs w:val="36"/>
        </w:rPr>
        <w:t xml:space="preserve">Initial Registration Page: </w:t>
      </w:r>
    </w:p>
    <w:p w:rsidR="007F3CAC" w:rsidRDefault="00AF0BA9" w:rsidP="0092290F">
      <w:r>
        <w:rPr>
          <w:noProof/>
          <w:color w:val="44546A" w:themeColor="text2"/>
        </w:rPr>
        <w:lastRenderedPageBreak/>
        <mc:AlternateContent>
          <mc:Choice Requires="wps">
            <w:drawing>
              <wp:anchor distT="0" distB="0" distL="114300" distR="114300" simplePos="0" relativeHeight="251663360" behindDoc="0" locked="0" layoutInCell="1" allowOverlap="1" wp14:anchorId="37F5BF95" wp14:editId="69C37DC9">
                <wp:simplePos x="0" y="0"/>
                <wp:positionH relativeFrom="column">
                  <wp:posOffset>2771775</wp:posOffset>
                </wp:positionH>
                <wp:positionV relativeFrom="paragraph">
                  <wp:posOffset>2559684</wp:posOffset>
                </wp:positionV>
                <wp:extent cx="965835" cy="504825"/>
                <wp:effectExtent l="19050" t="19050" r="43815" b="47625"/>
                <wp:wrapNone/>
                <wp:docPr id="6" name="Oval 6"/>
                <wp:cNvGraphicFramePr/>
                <a:graphic xmlns:a="http://schemas.openxmlformats.org/drawingml/2006/main">
                  <a:graphicData uri="http://schemas.microsoft.com/office/word/2010/wordprocessingShape">
                    <wps:wsp>
                      <wps:cNvSpPr/>
                      <wps:spPr>
                        <a:xfrm>
                          <a:off x="0" y="0"/>
                          <a:ext cx="965835" cy="504825"/>
                        </a:xfrm>
                        <a:prstGeom prst="ellipse">
                          <a:avLst/>
                        </a:prstGeom>
                        <a:noFill/>
                        <a:ln w="571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E3ED7D" id="Oval 6" o:spid="_x0000_s1026" style="position:absolute;margin-left:218.25pt;margin-top:201.55pt;width:76.05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" filled="f" strokecolor="#ffc000 [3207]" strokeweight="4.5pt">
                <v:stroke joinstyle="miter"/>
              </v:oval>
            </w:pict>
          </mc:Fallback>
        </mc:AlternateContent>
      </w:r>
      <w:r w:rsidR="007F3CAC">
        <w:rPr>
          <w:noProof/>
        </w:rPr>
        <w:drawing>
          <wp:inline distT="0" distB="0" distL="0" distR="0" wp14:anchorId="14C3ED97" wp14:editId="3B7E6C6F">
            <wp:extent cx="6858000" cy="2973070"/>
            <wp:effectExtent l="19050" t="19050" r="19050" b="177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58000" cy="2973070"/>
                    </a:xfrm>
                    <a:prstGeom prst="rect">
                      <a:avLst/>
                    </a:prstGeom>
                    <a:ln>
                      <a:solidFill>
                        <a:sysClr val="windowText" lastClr="000000"/>
                      </a:solidFill>
                    </a:ln>
                  </pic:spPr>
                </pic:pic>
              </a:graphicData>
            </a:graphic>
          </wp:inline>
        </w:drawing>
      </w:r>
    </w:p>
    <w:p w:rsidR="00876306" w:rsidRDefault="00AB7076" w:rsidP="0092290F">
      <w:r>
        <w:t>You will need to fill out the following:</w:t>
      </w:r>
    </w:p>
    <w:p w:rsidR="00AB7076" w:rsidRDefault="00AB7076" w:rsidP="00AB7076">
      <w:pPr>
        <w:pStyle w:val="ListParagraph"/>
        <w:numPr>
          <w:ilvl w:val="0"/>
          <w:numId w:val="17"/>
        </w:numPr>
      </w:pPr>
      <w:r w:rsidRPr="00DF0758">
        <w:rPr>
          <w:b/>
        </w:rPr>
        <w:t>Facility Name (DBA):</w:t>
      </w:r>
      <w:r>
        <w:t xml:space="preserve"> this should be the registered name of your business.</w:t>
      </w:r>
    </w:p>
    <w:p w:rsidR="00AB7076" w:rsidRDefault="00AB7076" w:rsidP="00AB7076">
      <w:pPr>
        <w:pStyle w:val="ListParagraph"/>
        <w:numPr>
          <w:ilvl w:val="0"/>
          <w:numId w:val="17"/>
        </w:numPr>
      </w:pPr>
      <w:r w:rsidRPr="00DF0758">
        <w:rPr>
          <w:b/>
        </w:rPr>
        <w:t>NV Business ID:</w:t>
      </w:r>
      <w:r>
        <w:t xml:space="preserve"> if you have a state business ID, enter it here. It would be “NV” followed by 11 numbers.</w:t>
      </w:r>
    </w:p>
    <w:p w:rsidR="00AB7076" w:rsidRPr="00DF0758" w:rsidRDefault="00AB7076" w:rsidP="00AB7076">
      <w:pPr>
        <w:pStyle w:val="ListParagraph"/>
        <w:numPr>
          <w:ilvl w:val="0"/>
          <w:numId w:val="17"/>
        </w:numPr>
        <w:rPr>
          <w:b/>
        </w:rPr>
      </w:pPr>
      <w:r w:rsidRPr="00DF0758">
        <w:rPr>
          <w:b/>
        </w:rPr>
        <w:t>Mailing Address Section</w:t>
      </w:r>
      <w:r w:rsidR="00DF0758">
        <w:rPr>
          <w:b/>
        </w:rPr>
        <w:t>:</w:t>
      </w:r>
    </w:p>
    <w:p w:rsidR="00AB7076" w:rsidRDefault="00AB7076" w:rsidP="00AB7076">
      <w:pPr>
        <w:pStyle w:val="ListParagraph"/>
        <w:numPr>
          <w:ilvl w:val="1"/>
          <w:numId w:val="17"/>
        </w:numPr>
      </w:pPr>
      <w:r>
        <w:t>Address is the street address where you receive correspondence for your business</w:t>
      </w:r>
    </w:p>
    <w:p w:rsidR="00AB7076" w:rsidRDefault="00AB7076" w:rsidP="00AB7076">
      <w:pPr>
        <w:pStyle w:val="ListParagraph"/>
        <w:numPr>
          <w:ilvl w:val="1"/>
          <w:numId w:val="17"/>
        </w:numPr>
      </w:pPr>
      <w:r>
        <w:t>City/State/County/Zip: enter the appropriate values that go with the address</w:t>
      </w:r>
    </w:p>
    <w:p w:rsidR="00AB7076" w:rsidRDefault="00AB7076" w:rsidP="00AB7076">
      <w:pPr>
        <w:pStyle w:val="ListParagraph"/>
        <w:numPr>
          <w:ilvl w:val="1"/>
          <w:numId w:val="17"/>
        </w:numPr>
      </w:pPr>
      <w:r>
        <w:t>Phone/Email: this should be the contact information to receive correspondence for your business</w:t>
      </w:r>
    </w:p>
    <w:p w:rsidR="00AB7076" w:rsidRPr="00DF0758" w:rsidRDefault="00AB7076" w:rsidP="00AB7076">
      <w:pPr>
        <w:pStyle w:val="ListParagraph"/>
        <w:numPr>
          <w:ilvl w:val="0"/>
          <w:numId w:val="17"/>
        </w:numPr>
        <w:rPr>
          <w:b/>
        </w:rPr>
      </w:pPr>
      <w:r w:rsidRPr="00DF0758">
        <w:rPr>
          <w:b/>
        </w:rPr>
        <w:t>Account Information (Login)</w:t>
      </w:r>
      <w:r w:rsidR="00DF0758">
        <w:rPr>
          <w:b/>
        </w:rPr>
        <w:t>:</w:t>
      </w:r>
    </w:p>
    <w:p w:rsidR="00AB7076" w:rsidRDefault="00AB7076" w:rsidP="00AB7076">
      <w:pPr>
        <w:pStyle w:val="ListParagraph"/>
        <w:numPr>
          <w:ilvl w:val="1"/>
          <w:numId w:val="17"/>
        </w:numPr>
      </w:pPr>
      <w:r>
        <w:t>The Login Name can be anything using A-Z and 0-9. Take note of it before submitting the form so you don’t forget.</w:t>
      </w:r>
    </w:p>
    <w:p w:rsidR="00AB7076" w:rsidRDefault="00AB7076" w:rsidP="00AB7076">
      <w:pPr>
        <w:pStyle w:val="ListParagraph"/>
        <w:numPr>
          <w:ilvl w:val="1"/>
          <w:numId w:val="17"/>
        </w:numPr>
      </w:pPr>
      <w:r>
        <w:t>Password: must conform to the text in red, for example “MyBusiness.6” contains all the elements needed. Make the password something you can remember, but not easy to guess.</w:t>
      </w:r>
    </w:p>
    <w:p w:rsidR="00AB7076" w:rsidRDefault="00AB7076" w:rsidP="00AB7076">
      <w:pPr>
        <w:pStyle w:val="ListParagraph"/>
        <w:numPr>
          <w:ilvl w:val="0"/>
          <w:numId w:val="17"/>
        </w:numPr>
      </w:pPr>
      <w:r>
        <w:t xml:space="preserve">When you are done with the form, click the </w:t>
      </w:r>
      <w:r w:rsidRPr="00F00919">
        <w:rPr>
          <w:b/>
        </w:rPr>
        <w:t>Register</w:t>
      </w:r>
      <w:r>
        <w:t xml:space="preserve"> button.</w:t>
      </w:r>
    </w:p>
    <w:p w:rsidR="00876306" w:rsidRDefault="00876306" w:rsidP="0092290F"/>
    <w:p w:rsidR="00AB7076" w:rsidRPr="00DF0758" w:rsidRDefault="00226E56" w:rsidP="0092290F">
      <w:pPr>
        <w:rPr>
          <w:color w:val="44546A" w:themeColor="text2"/>
          <w:sz w:val="36"/>
          <w:szCs w:val="36"/>
        </w:rPr>
      </w:pPr>
      <w:r>
        <w:rPr>
          <w:color w:val="44546A" w:themeColor="text2"/>
          <w:sz w:val="36"/>
          <w:szCs w:val="36"/>
        </w:rPr>
        <w:t>Application T</w:t>
      </w:r>
      <w:r w:rsidR="00DF0758" w:rsidRPr="00DF0758">
        <w:rPr>
          <w:color w:val="44546A" w:themeColor="text2"/>
          <w:sz w:val="36"/>
          <w:szCs w:val="36"/>
        </w:rPr>
        <w:t>ype</w:t>
      </w:r>
      <w:r>
        <w:rPr>
          <w:color w:val="44546A" w:themeColor="text2"/>
          <w:sz w:val="36"/>
          <w:szCs w:val="36"/>
        </w:rPr>
        <w:t xml:space="preserve">: </w:t>
      </w:r>
      <w:r w:rsidR="00EF4C8F">
        <w:rPr>
          <w:color w:val="44546A" w:themeColor="text2"/>
          <w:sz w:val="36"/>
          <w:szCs w:val="36"/>
        </w:rPr>
        <w:t>Temporary Events</w:t>
      </w:r>
    </w:p>
    <w:p w:rsidR="00130D02" w:rsidRDefault="000554D4" w:rsidP="0092290F">
      <w:r>
        <w:t>Select</w:t>
      </w:r>
      <w:r w:rsidR="00EF4C8F">
        <w:t xml:space="preserve"> the type of application you would like to apply for t</w:t>
      </w:r>
      <w:r>
        <w:t xml:space="preserve">hen in the area that appears below </w:t>
      </w:r>
      <w:r w:rsidR="00EF4C8F">
        <w:t>click the checkbox for the license. You do not need to worry about the risk categories.</w:t>
      </w:r>
    </w:p>
    <w:p w:rsidR="00725838" w:rsidRDefault="00130D02" w:rsidP="0092290F">
      <w:r w:rsidRPr="00130D02">
        <w:rPr>
          <w:highlight w:val="yellow"/>
        </w:rPr>
        <w:t xml:space="preserve">IMPORTANT: If you are registering a Temporary Mass Gathering, please contact us at </w:t>
      </w:r>
      <w:r w:rsidRPr="00130D02">
        <w:rPr>
          <w:rFonts w:ascii="Arial" w:hAnsi="Arial" w:cs="Arial"/>
          <w:b/>
          <w:color w:val="3C3C3C"/>
          <w:sz w:val="20"/>
          <w:szCs w:val="20"/>
          <w:highlight w:val="yellow"/>
          <w:lang w:val="en"/>
        </w:rPr>
        <w:t>(775) 687-7533.</w:t>
      </w:r>
      <w:r>
        <w:rPr>
          <w:rFonts w:ascii="Arial" w:hAnsi="Arial" w:cs="Arial"/>
          <w:b/>
          <w:color w:val="3C3C3C"/>
          <w:sz w:val="20"/>
          <w:szCs w:val="20"/>
          <w:lang w:val="en"/>
        </w:rPr>
        <w:t xml:space="preserve"> </w:t>
      </w:r>
      <w:r w:rsidR="008A51BA">
        <w:rPr>
          <w:rFonts w:ascii="Arial" w:hAnsi="Arial" w:cs="Arial"/>
          <w:b/>
          <w:color w:val="3C3C3C"/>
          <w:sz w:val="20"/>
          <w:szCs w:val="20"/>
          <w:highlight w:val="yellow"/>
          <w:lang w:val="en"/>
        </w:rPr>
        <w:t xml:space="preserve">The fee for the application </w:t>
      </w:r>
      <w:r w:rsidRPr="00A1392F">
        <w:rPr>
          <w:rFonts w:ascii="Arial" w:hAnsi="Arial" w:cs="Arial"/>
          <w:b/>
          <w:color w:val="3C3C3C"/>
          <w:sz w:val="20"/>
          <w:szCs w:val="20"/>
          <w:highlight w:val="yellow"/>
          <w:lang w:val="en"/>
        </w:rPr>
        <w:t xml:space="preserve">will need to be processed </w:t>
      </w:r>
      <w:r w:rsidR="008A51BA">
        <w:rPr>
          <w:rFonts w:ascii="Arial" w:hAnsi="Arial" w:cs="Arial"/>
          <w:b/>
          <w:color w:val="3C3C3C"/>
          <w:sz w:val="20"/>
          <w:szCs w:val="20"/>
          <w:highlight w:val="yellow"/>
          <w:lang w:val="en"/>
        </w:rPr>
        <w:t>by an Environmental Health Specialist</w:t>
      </w:r>
      <w:bookmarkStart w:id="0" w:name="_GoBack"/>
      <w:bookmarkEnd w:id="0"/>
      <w:r w:rsidRPr="00A1392F">
        <w:rPr>
          <w:rFonts w:ascii="Arial" w:hAnsi="Arial" w:cs="Arial"/>
          <w:b/>
          <w:color w:val="3C3C3C"/>
          <w:sz w:val="20"/>
          <w:szCs w:val="20"/>
          <w:highlight w:val="yellow"/>
          <w:lang w:val="en"/>
        </w:rPr>
        <w:t>.</w:t>
      </w:r>
      <w:r w:rsidR="002344EC">
        <w:rPr>
          <w:rFonts w:ascii="Arial" w:hAnsi="Arial" w:cs="Arial"/>
          <w:b/>
          <w:color w:val="3C3C3C"/>
          <w:sz w:val="20"/>
          <w:szCs w:val="20"/>
          <w:lang w:val="en"/>
        </w:rPr>
        <w:t xml:space="preserve"> If you are registering for Burning Man or a Local Event license, proceed using the online system.</w:t>
      </w:r>
    </w:p>
    <w:p w:rsidR="009324C7" w:rsidRPr="00445259" w:rsidRDefault="00E354C8" w:rsidP="0092290F">
      <w:pPr>
        <w:rPr>
          <w:highlight w:val="lightGray"/>
        </w:rPr>
      </w:pPr>
      <w:r>
        <w:t>When you are</w:t>
      </w:r>
      <w:r w:rsidR="0066376E">
        <w:t xml:space="preserve"> finished click the </w:t>
      </w:r>
      <w:r w:rsidR="0066376E" w:rsidRPr="00DE125D">
        <w:rPr>
          <w:b/>
        </w:rPr>
        <w:t>Next</w:t>
      </w:r>
      <w:r w:rsidR="0066376E">
        <w:t xml:space="preserve"> button.</w:t>
      </w:r>
    </w:p>
    <w:p w:rsidR="00AB7076" w:rsidRDefault="00EF4C8F" w:rsidP="0092290F">
      <w:r>
        <w:rPr>
          <w:noProof/>
          <w:color w:val="44546A" w:themeColor="text2"/>
        </w:rPr>
        <w:lastRenderedPageBreak/>
        <mc:AlternateContent>
          <mc:Choice Requires="wps">
            <w:drawing>
              <wp:anchor distT="0" distB="0" distL="114300" distR="114300" simplePos="0" relativeHeight="251665408" behindDoc="0" locked="0" layoutInCell="1" allowOverlap="1" wp14:anchorId="44474319" wp14:editId="7CE5E607">
                <wp:simplePos x="0" y="0"/>
                <wp:positionH relativeFrom="column">
                  <wp:posOffset>2714017</wp:posOffset>
                </wp:positionH>
                <wp:positionV relativeFrom="paragraph">
                  <wp:posOffset>2049642</wp:posOffset>
                </wp:positionV>
                <wp:extent cx="966159" cy="387841"/>
                <wp:effectExtent l="19050" t="19050" r="43815" b="31750"/>
                <wp:wrapNone/>
                <wp:docPr id="7" name="Oval 7"/>
                <wp:cNvGraphicFramePr/>
                <a:graphic xmlns:a="http://schemas.openxmlformats.org/drawingml/2006/main">
                  <a:graphicData uri="http://schemas.microsoft.com/office/word/2010/wordprocessingShape">
                    <wps:wsp>
                      <wps:cNvSpPr/>
                      <wps:spPr>
                        <a:xfrm>
                          <a:off x="0" y="0"/>
                          <a:ext cx="966159" cy="387841"/>
                        </a:xfrm>
                        <a:prstGeom prst="ellipse">
                          <a:avLst/>
                        </a:prstGeom>
                        <a:noFill/>
                        <a:ln w="571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38F83E" id="Oval 7" o:spid="_x0000_s1026" style="position:absolute;margin-left:213.7pt;margin-top:161.4pt;width:76.1pt;height:3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" filled="f" strokecolor="#ffc000 [3207]" strokeweight="4.5pt">
                <v:stroke joinstyle="miter"/>
              </v:oval>
            </w:pict>
          </mc:Fallback>
        </mc:AlternateContent>
      </w:r>
      <w:r>
        <w:rPr>
          <w:noProof/>
          <w:color w:val="44546A" w:themeColor="text2"/>
        </w:rPr>
        <mc:AlternateContent>
          <mc:Choice Requires="wps">
            <w:drawing>
              <wp:anchor distT="0" distB="0" distL="114300" distR="114300" simplePos="0" relativeHeight="251669504" behindDoc="0" locked="0" layoutInCell="1" allowOverlap="1" wp14:anchorId="66D5302F" wp14:editId="1BA66374">
                <wp:simplePos x="0" y="0"/>
                <wp:positionH relativeFrom="margin">
                  <wp:posOffset>34952</wp:posOffset>
                </wp:positionH>
                <wp:positionV relativeFrom="paragraph">
                  <wp:posOffset>1225053</wp:posOffset>
                </wp:positionV>
                <wp:extent cx="267335" cy="327660"/>
                <wp:effectExtent l="19050" t="19050" r="37465" b="34290"/>
                <wp:wrapNone/>
                <wp:docPr id="9" name="Oval 9"/>
                <wp:cNvGraphicFramePr/>
                <a:graphic xmlns:a="http://schemas.openxmlformats.org/drawingml/2006/main">
                  <a:graphicData uri="http://schemas.microsoft.com/office/word/2010/wordprocessingShape">
                    <wps:wsp>
                      <wps:cNvSpPr/>
                      <wps:spPr>
                        <a:xfrm>
                          <a:off x="0" y="0"/>
                          <a:ext cx="267335" cy="327660"/>
                        </a:xfrm>
                        <a:prstGeom prst="ellipse">
                          <a:avLst/>
                        </a:prstGeom>
                        <a:noFill/>
                        <a:ln w="571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5F2E8F" id="Oval 9" o:spid="_x0000_s1026" style="position:absolute;margin-left:2.75pt;margin-top:96.45pt;width:21.05pt;height:25.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" filled="f" strokecolor="#ffc000 [3207]" strokeweight="4.5pt">
                <v:stroke joinstyle="miter"/>
                <w10:wrap anchorx="margin"/>
              </v:oval>
            </w:pict>
          </mc:Fallback>
        </mc:AlternateContent>
      </w:r>
      <w:r>
        <w:rPr>
          <w:noProof/>
          <w:color w:val="44546A" w:themeColor="text2"/>
        </w:rPr>
        <mc:AlternateContent>
          <mc:Choice Requires="wps">
            <w:drawing>
              <wp:anchor distT="0" distB="0" distL="114300" distR="114300" simplePos="0" relativeHeight="251667456" behindDoc="0" locked="0" layoutInCell="1" allowOverlap="1" wp14:anchorId="59422498" wp14:editId="5982B1AF">
                <wp:simplePos x="0" y="0"/>
                <wp:positionH relativeFrom="margin">
                  <wp:align>left</wp:align>
                </wp:positionH>
                <wp:positionV relativeFrom="paragraph">
                  <wp:posOffset>566530</wp:posOffset>
                </wp:positionV>
                <wp:extent cx="357809" cy="222637"/>
                <wp:effectExtent l="19050" t="19050" r="42545" b="44450"/>
                <wp:wrapNone/>
                <wp:docPr id="8" name="Oval 8"/>
                <wp:cNvGraphicFramePr/>
                <a:graphic xmlns:a="http://schemas.openxmlformats.org/drawingml/2006/main">
                  <a:graphicData uri="http://schemas.microsoft.com/office/word/2010/wordprocessingShape">
                    <wps:wsp>
                      <wps:cNvSpPr/>
                      <wps:spPr>
                        <a:xfrm>
                          <a:off x="0" y="0"/>
                          <a:ext cx="357809" cy="222637"/>
                        </a:xfrm>
                        <a:prstGeom prst="ellipse">
                          <a:avLst/>
                        </a:prstGeom>
                        <a:noFill/>
                        <a:ln w="571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279760" id="Oval 8" o:spid="_x0000_s1026" style="position:absolute;margin-left:0;margin-top:44.6pt;width:28.15pt;height:17.5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" filled="f" strokecolor="#ffc000 [3207]" strokeweight="4.5pt">
                <v:stroke joinstyle="miter"/>
                <w10:wrap anchorx="margin"/>
              </v:oval>
            </w:pict>
          </mc:Fallback>
        </mc:AlternateContent>
      </w:r>
      <w:r w:rsidR="0073370D">
        <w:rPr>
          <w:noProof/>
        </w:rPr>
        <w:drawing>
          <wp:inline distT="0" distB="0" distL="0" distR="0" wp14:anchorId="05E777F2" wp14:editId="1BF12B93">
            <wp:extent cx="6858000" cy="2319020"/>
            <wp:effectExtent l="19050" t="19050" r="19050" b="241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58000" cy="2319020"/>
                    </a:xfrm>
                    <a:prstGeom prst="rect">
                      <a:avLst/>
                    </a:prstGeom>
                    <a:ln>
                      <a:solidFill>
                        <a:schemeClr val="tx1"/>
                      </a:solidFill>
                    </a:ln>
                  </pic:spPr>
                </pic:pic>
              </a:graphicData>
            </a:graphic>
          </wp:inline>
        </w:drawing>
      </w:r>
    </w:p>
    <w:p w:rsidR="00F03B01" w:rsidRDefault="00F03B01" w:rsidP="0092290F"/>
    <w:p w:rsidR="001236E9" w:rsidRDefault="001236E9" w:rsidP="0092290F">
      <w:r>
        <w:rPr>
          <w:color w:val="44546A" w:themeColor="text2"/>
          <w:sz w:val="36"/>
          <w:szCs w:val="36"/>
        </w:rPr>
        <w:t>Entity Information</w:t>
      </w:r>
      <w:r w:rsidR="00397586">
        <w:rPr>
          <w:color w:val="44546A" w:themeColor="text2"/>
          <w:sz w:val="36"/>
          <w:szCs w:val="36"/>
        </w:rPr>
        <w:t xml:space="preserve">: </w:t>
      </w:r>
    </w:p>
    <w:p w:rsidR="00613F44" w:rsidRPr="009F5AA0" w:rsidRDefault="00613F44" w:rsidP="00613F44">
      <w:pPr>
        <w:pStyle w:val="ListParagraph"/>
        <w:numPr>
          <w:ilvl w:val="0"/>
          <w:numId w:val="17"/>
        </w:numPr>
        <w:rPr>
          <w:b/>
          <w:u w:val="single"/>
        </w:rPr>
      </w:pPr>
      <w:r w:rsidRPr="009F5AA0">
        <w:rPr>
          <w:b/>
          <w:u w:val="single"/>
        </w:rPr>
        <w:t xml:space="preserve">Business </w:t>
      </w:r>
      <w:r w:rsidR="00397586" w:rsidRPr="009F5AA0">
        <w:rPr>
          <w:b/>
          <w:u w:val="single"/>
        </w:rPr>
        <w:t xml:space="preserve">Entity Information </w:t>
      </w:r>
    </w:p>
    <w:p w:rsidR="00613F44" w:rsidRDefault="00613F44" w:rsidP="00613F44">
      <w:pPr>
        <w:pStyle w:val="ListParagraph"/>
        <w:numPr>
          <w:ilvl w:val="1"/>
          <w:numId w:val="17"/>
        </w:numPr>
      </w:pPr>
      <w:r w:rsidRPr="00397586">
        <w:rPr>
          <w:b/>
        </w:rPr>
        <w:t>Facility Name (DBA):</w:t>
      </w:r>
      <w:r>
        <w:t xml:space="preserve"> This will be automatically filled in from your registration, however if you mistyped you may correct it here</w:t>
      </w:r>
    </w:p>
    <w:p w:rsidR="00613F44" w:rsidRDefault="00613F44" w:rsidP="00613F44">
      <w:pPr>
        <w:pStyle w:val="ListParagraph"/>
        <w:numPr>
          <w:ilvl w:val="1"/>
          <w:numId w:val="17"/>
        </w:numPr>
      </w:pPr>
      <w:r w:rsidRPr="00397586">
        <w:rPr>
          <w:b/>
        </w:rPr>
        <w:t>NV Business ID:</w:t>
      </w:r>
      <w:r>
        <w:t xml:space="preserve"> This will be automatically filled in from your registration but cannot be changed here</w:t>
      </w:r>
    </w:p>
    <w:p w:rsidR="00613F44" w:rsidRDefault="00613F44" w:rsidP="00613F44">
      <w:pPr>
        <w:pStyle w:val="ListParagraph"/>
        <w:numPr>
          <w:ilvl w:val="1"/>
          <w:numId w:val="17"/>
        </w:numPr>
      </w:pPr>
      <w:r w:rsidRPr="00397586">
        <w:rPr>
          <w:b/>
        </w:rPr>
        <w:t>Registered Name/Legal Business Name</w:t>
      </w:r>
      <w:r>
        <w:t>: this should be the exact name on your state business license, if applicable. It may be different from your DBA name.</w:t>
      </w:r>
    </w:p>
    <w:p w:rsidR="00613F44" w:rsidRDefault="00613F44" w:rsidP="00613F44">
      <w:pPr>
        <w:pStyle w:val="ListParagraph"/>
        <w:numPr>
          <w:ilvl w:val="1"/>
          <w:numId w:val="17"/>
        </w:numPr>
      </w:pPr>
      <w:r w:rsidRPr="00397586">
        <w:rPr>
          <w:b/>
        </w:rPr>
        <w:t>Ownership Type:</w:t>
      </w:r>
      <w:r>
        <w:t xml:space="preserve"> Select from this list. LLC, Corporation, etc. depending on the business type.</w:t>
      </w:r>
      <w:r w:rsidR="009B6DC5" w:rsidRPr="009B6DC5">
        <w:rPr>
          <w:noProof/>
          <w:color w:val="44546A" w:themeColor="text2"/>
        </w:rPr>
        <w:t xml:space="preserve"> </w:t>
      </w:r>
    </w:p>
    <w:p w:rsidR="00613F44" w:rsidRDefault="00C5552B" w:rsidP="00613F44">
      <w:pPr>
        <w:pStyle w:val="ListParagraph"/>
        <w:numPr>
          <w:ilvl w:val="1"/>
          <w:numId w:val="17"/>
        </w:numPr>
      </w:pPr>
      <w:r w:rsidRPr="00397586">
        <w:rPr>
          <w:b/>
        </w:rPr>
        <w:t>Primary Contact Information:</w:t>
      </w:r>
      <w:r>
        <w:t xml:space="preserve"> The contact information including name, phone, </w:t>
      </w:r>
      <w:r w:rsidR="00F32C32">
        <w:t>and email</w:t>
      </w:r>
      <w:r>
        <w:t xml:space="preserve"> should be for the person that will receive correspondence on licensing issues for the business. Their role may be owner, manager, etc.</w:t>
      </w:r>
    </w:p>
    <w:p w:rsidR="009B6DC5" w:rsidRDefault="009B6DC5" w:rsidP="00613F44">
      <w:pPr>
        <w:pStyle w:val="ListParagraph"/>
        <w:numPr>
          <w:ilvl w:val="1"/>
          <w:numId w:val="17"/>
        </w:numPr>
      </w:pPr>
      <w:r>
        <w:rPr>
          <w:b/>
        </w:rPr>
        <w:t>Event Date and Time:</w:t>
      </w:r>
      <w:r>
        <w:t xml:space="preserve"> </w:t>
      </w:r>
      <w:r w:rsidR="007C7E66">
        <w:t>Click the “Add” link to add new lines for each day from the beginning to the end of the event. On each line, select the date, select the hours you will be open, and change “Serving Food” setting depending on whether you are serving food or not.</w:t>
      </w:r>
    </w:p>
    <w:p w:rsidR="00C5552B" w:rsidRDefault="00C5552B" w:rsidP="00C5552B">
      <w:pPr>
        <w:pStyle w:val="ListParagraph"/>
        <w:numPr>
          <w:ilvl w:val="0"/>
          <w:numId w:val="17"/>
        </w:numPr>
      </w:pPr>
      <w:r>
        <w:t xml:space="preserve">When you are finished filling out the form, click the </w:t>
      </w:r>
      <w:r w:rsidRPr="00C5552B">
        <w:rPr>
          <w:b/>
        </w:rPr>
        <w:t>Next</w:t>
      </w:r>
      <w:r>
        <w:t xml:space="preserve"> button.</w:t>
      </w:r>
    </w:p>
    <w:p w:rsidR="00E74B4E" w:rsidRDefault="009B6DC5" w:rsidP="0092290F">
      <w:r>
        <w:rPr>
          <w:noProof/>
          <w:color w:val="44546A" w:themeColor="text2"/>
        </w:rPr>
        <mc:AlternateContent>
          <mc:Choice Requires="wps">
            <w:drawing>
              <wp:anchor distT="0" distB="0" distL="114300" distR="114300" simplePos="0" relativeHeight="251707392" behindDoc="0" locked="0" layoutInCell="1" allowOverlap="1" wp14:anchorId="588AA8A1" wp14:editId="5A740446">
                <wp:simplePos x="0" y="0"/>
                <wp:positionH relativeFrom="margin">
                  <wp:posOffset>6054918</wp:posOffset>
                </wp:positionH>
                <wp:positionV relativeFrom="paragraph">
                  <wp:posOffset>1318067</wp:posOffset>
                </wp:positionV>
                <wp:extent cx="356318" cy="232075"/>
                <wp:effectExtent l="19050" t="19050" r="43815" b="34925"/>
                <wp:wrapNone/>
                <wp:docPr id="11" name="Oval 11"/>
                <wp:cNvGraphicFramePr/>
                <a:graphic xmlns:a="http://schemas.openxmlformats.org/drawingml/2006/main">
                  <a:graphicData uri="http://schemas.microsoft.com/office/word/2010/wordprocessingShape">
                    <wps:wsp>
                      <wps:cNvSpPr/>
                      <wps:spPr>
                        <a:xfrm>
                          <a:off x="0" y="0"/>
                          <a:ext cx="356318" cy="232075"/>
                        </a:xfrm>
                        <a:prstGeom prst="ellipse">
                          <a:avLst/>
                        </a:prstGeom>
                        <a:noFill/>
                        <a:ln w="571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6FCC87" id="Oval 11" o:spid="_x0000_s1026" style="position:absolute;margin-left:476.75pt;margin-top:103.8pt;width:28.05pt;height:18.2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" filled="f" strokecolor="#ffc000 [3207]" strokeweight="4.5pt">
                <v:stroke joinstyle="miter"/>
                <w10:wrap anchorx="margin"/>
              </v:oval>
            </w:pict>
          </mc:Fallback>
        </mc:AlternateContent>
      </w:r>
      <w:r w:rsidR="00525D5D">
        <w:rPr>
          <w:noProof/>
          <w:color w:val="44546A" w:themeColor="text2"/>
        </w:rPr>
        <mc:AlternateContent>
          <mc:Choice Requires="wps">
            <w:drawing>
              <wp:anchor distT="0" distB="0" distL="114300" distR="114300" simplePos="0" relativeHeight="251705344" behindDoc="0" locked="0" layoutInCell="1" allowOverlap="1" wp14:anchorId="438B024F" wp14:editId="46E4613F">
                <wp:simplePos x="0" y="0"/>
                <wp:positionH relativeFrom="margin">
                  <wp:posOffset>6390364</wp:posOffset>
                </wp:positionH>
                <wp:positionV relativeFrom="paragraph">
                  <wp:posOffset>2560651</wp:posOffset>
                </wp:positionV>
                <wp:extent cx="491706" cy="232075"/>
                <wp:effectExtent l="19050" t="19050" r="41910" b="34925"/>
                <wp:wrapNone/>
                <wp:docPr id="12" name="Oval 12"/>
                <wp:cNvGraphicFramePr/>
                <a:graphic xmlns:a="http://schemas.openxmlformats.org/drawingml/2006/main">
                  <a:graphicData uri="http://schemas.microsoft.com/office/word/2010/wordprocessingShape">
                    <wps:wsp>
                      <wps:cNvSpPr/>
                      <wps:spPr>
                        <a:xfrm>
                          <a:off x="0" y="0"/>
                          <a:ext cx="491706" cy="232075"/>
                        </a:xfrm>
                        <a:prstGeom prst="ellipse">
                          <a:avLst/>
                        </a:prstGeom>
                        <a:noFill/>
                        <a:ln w="571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565E66" id="Oval 12" o:spid="_x0000_s1026" style="position:absolute;margin-left:503.2pt;margin-top:201.65pt;width:38.7pt;height:18.2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" filled="f" strokecolor="#ffc000 [3207]" strokeweight="4.5pt">
                <v:stroke joinstyle="miter"/>
                <w10:wrap anchorx="margin"/>
              </v:oval>
            </w:pict>
          </mc:Fallback>
        </mc:AlternateContent>
      </w:r>
      <w:r>
        <w:rPr>
          <w:noProof/>
        </w:rPr>
        <w:drawing>
          <wp:inline distT="0" distB="0" distL="0" distR="0" wp14:anchorId="0F898123" wp14:editId="3ABC090E">
            <wp:extent cx="6858000" cy="2764155"/>
            <wp:effectExtent l="19050" t="19050" r="19050" b="171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58000" cy="2764155"/>
                    </a:xfrm>
                    <a:prstGeom prst="rect">
                      <a:avLst/>
                    </a:prstGeom>
                    <a:ln>
                      <a:solidFill>
                        <a:schemeClr val="tx1"/>
                      </a:solidFill>
                    </a:ln>
                  </pic:spPr>
                </pic:pic>
              </a:graphicData>
            </a:graphic>
          </wp:inline>
        </w:drawing>
      </w:r>
    </w:p>
    <w:p w:rsidR="00501895" w:rsidRDefault="00501895" w:rsidP="0092290F"/>
    <w:p w:rsidR="00501895" w:rsidRDefault="00501895" w:rsidP="0092290F">
      <w:r>
        <w:rPr>
          <w:color w:val="44546A" w:themeColor="text2"/>
          <w:sz w:val="36"/>
          <w:szCs w:val="36"/>
        </w:rPr>
        <w:lastRenderedPageBreak/>
        <w:t xml:space="preserve">Address Information: </w:t>
      </w:r>
    </w:p>
    <w:p w:rsidR="00D624DF" w:rsidRDefault="002957B6" w:rsidP="0092290F">
      <w:r>
        <w:t>Most of the information in the mailing address section should appear based on what you have entered previously. The mailing address is where correspondence will be sent</w:t>
      </w:r>
      <w:r w:rsidR="007C7E66">
        <w:t>.</w:t>
      </w:r>
      <w:r>
        <w:t xml:space="preserve"> When you have entered these click the </w:t>
      </w:r>
      <w:r w:rsidRPr="002957B6">
        <w:rPr>
          <w:b/>
        </w:rPr>
        <w:t>Next</w:t>
      </w:r>
      <w:r>
        <w:t xml:space="preserve"> button.</w:t>
      </w:r>
    </w:p>
    <w:p w:rsidR="00C5552B" w:rsidRDefault="007C7E66" w:rsidP="0092290F">
      <w:r>
        <w:rPr>
          <w:noProof/>
          <w:color w:val="44546A" w:themeColor="text2"/>
        </w:rPr>
        <mc:AlternateContent>
          <mc:Choice Requires="wps">
            <w:drawing>
              <wp:anchor distT="0" distB="0" distL="114300" distR="114300" simplePos="0" relativeHeight="251709440" behindDoc="0" locked="0" layoutInCell="1" allowOverlap="1" wp14:anchorId="1F82EE7F" wp14:editId="7D044730">
                <wp:simplePos x="0" y="0"/>
                <wp:positionH relativeFrom="margin">
                  <wp:align>right</wp:align>
                </wp:positionH>
                <wp:positionV relativeFrom="paragraph">
                  <wp:posOffset>1316824</wp:posOffset>
                </wp:positionV>
                <wp:extent cx="453224" cy="219766"/>
                <wp:effectExtent l="19050" t="19050" r="42545" b="46990"/>
                <wp:wrapNone/>
                <wp:docPr id="26" name="Oval 26"/>
                <wp:cNvGraphicFramePr/>
                <a:graphic xmlns:a="http://schemas.openxmlformats.org/drawingml/2006/main">
                  <a:graphicData uri="http://schemas.microsoft.com/office/word/2010/wordprocessingShape">
                    <wps:wsp>
                      <wps:cNvSpPr/>
                      <wps:spPr>
                        <a:xfrm>
                          <a:off x="0" y="0"/>
                          <a:ext cx="453224" cy="219766"/>
                        </a:xfrm>
                        <a:prstGeom prst="ellipse">
                          <a:avLst/>
                        </a:prstGeom>
                        <a:noFill/>
                        <a:ln w="571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1CC65F" id="Oval 26" o:spid="_x0000_s1026" style="position:absolute;margin-left:-15.5pt;margin-top:103.7pt;width:35.7pt;height:17.3pt;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" filled="f" strokecolor="#ffc000 [3207]" strokeweight="4.5pt">
                <v:stroke joinstyle="miter"/>
                <w10:wrap anchorx="margin"/>
              </v:oval>
            </w:pict>
          </mc:Fallback>
        </mc:AlternateContent>
      </w:r>
      <w:r>
        <w:rPr>
          <w:noProof/>
        </w:rPr>
        <w:drawing>
          <wp:inline distT="0" distB="0" distL="0" distR="0" wp14:anchorId="1FACFC03" wp14:editId="4712FC3A">
            <wp:extent cx="6858000" cy="1511300"/>
            <wp:effectExtent l="19050" t="19050" r="19050" b="1270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1511300"/>
                    </a:xfrm>
                    <a:prstGeom prst="rect">
                      <a:avLst/>
                    </a:prstGeom>
                    <a:ln>
                      <a:solidFill>
                        <a:schemeClr val="tx1"/>
                      </a:solidFill>
                    </a:ln>
                  </pic:spPr>
                </pic:pic>
              </a:graphicData>
            </a:graphic>
          </wp:inline>
        </w:drawing>
      </w:r>
    </w:p>
    <w:p w:rsidR="00A00682" w:rsidRDefault="00A00682" w:rsidP="00CB4581"/>
    <w:p w:rsidR="00CB4581" w:rsidRDefault="00061023" w:rsidP="00CB4581">
      <w:r>
        <w:rPr>
          <w:color w:val="44546A" w:themeColor="text2"/>
          <w:sz w:val="36"/>
          <w:szCs w:val="36"/>
        </w:rPr>
        <w:t>Additional</w:t>
      </w:r>
      <w:r w:rsidR="00CB4581">
        <w:rPr>
          <w:color w:val="44546A" w:themeColor="text2"/>
          <w:sz w:val="36"/>
          <w:szCs w:val="36"/>
        </w:rPr>
        <w:t xml:space="preserve"> Information: </w:t>
      </w:r>
    </w:p>
    <w:p w:rsidR="00CB4581" w:rsidRDefault="00A91031" w:rsidP="0092290F">
      <w:r>
        <w:t xml:space="preserve">The </w:t>
      </w:r>
      <w:r w:rsidR="00CB4581">
        <w:t>Additional Information section will be shown</w:t>
      </w:r>
      <w:r w:rsidR="00797972">
        <w:t>. For a temporary event it will display like this:</w:t>
      </w:r>
    </w:p>
    <w:p w:rsidR="001039CE" w:rsidRDefault="00C96E9E" w:rsidP="0092290F">
      <w:r>
        <w:rPr>
          <w:noProof/>
          <w:color w:val="44546A" w:themeColor="text2"/>
        </w:rPr>
        <mc:AlternateContent>
          <mc:Choice Requires="wps">
            <w:drawing>
              <wp:anchor distT="0" distB="0" distL="114300" distR="114300" simplePos="0" relativeHeight="251703296" behindDoc="0" locked="0" layoutInCell="1" allowOverlap="1" wp14:anchorId="3541A7AB" wp14:editId="32CA1DC5">
                <wp:simplePos x="0" y="0"/>
                <wp:positionH relativeFrom="margin">
                  <wp:posOffset>6385036</wp:posOffset>
                </wp:positionH>
                <wp:positionV relativeFrom="paragraph">
                  <wp:posOffset>1816376</wp:posOffset>
                </wp:positionV>
                <wp:extent cx="621102" cy="290878"/>
                <wp:effectExtent l="19050" t="19050" r="45720" b="33020"/>
                <wp:wrapNone/>
                <wp:docPr id="42" name="Oval 42"/>
                <wp:cNvGraphicFramePr/>
                <a:graphic xmlns:a="http://schemas.openxmlformats.org/drawingml/2006/main">
                  <a:graphicData uri="http://schemas.microsoft.com/office/word/2010/wordprocessingShape">
                    <wps:wsp>
                      <wps:cNvSpPr/>
                      <wps:spPr>
                        <a:xfrm>
                          <a:off x="0" y="0"/>
                          <a:ext cx="621102" cy="290878"/>
                        </a:xfrm>
                        <a:prstGeom prst="ellipse">
                          <a:avLst/>
                        </a:prstGeom>
                        <a:noFill/>
                        <a:ln w="571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89D984" id="Oval 42" o:spid="_x0000_s1026" style="position:absolute;margin-left:502.75pt;margin-top:143pt;width:48.9pt;height:22.9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" filled="f" strokecolor="#ffc000 [3207]" strokeweight="4.5pt">
                <v:stroke joinstyle="miter"/>
                <w10:wrap anchorx="margin"/>
              </v:oval>
            </w:pict>
          </mc:Fallback>
        </mc:AlternateContent>
      </w:r>
      <w:r>
        <w:rPr>
          <w:noProof/>
        </w:rPr>
        <w:drawing>
          <wp:inline distT="0" distB="0" distL="0" distR="0" wp14:anchorId="711AC8AF" wp14:editId="2B91C8FA">
            <wp:extent cx="6858000" cy="2027555"/>
            <wp:effectExtent l="19050" t="19050" r="19050" b="1079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58000" cy="2027555"/>
                    </a:xfrm>
                    <a:prstGeom prst="rect">
                      <a:avLst/>
                    </a:prstGeom>
                    <a:ln>
                      <a:solidFill>
                        <a:schemeClr val="tx1"/>
                      </a:solidFill>
                    </a:ln>
                  </pic:spPr>
                </pic:pic>
              </a:graphicData>
            </a:graphic>
          </wp:inline>
        </w:drawing>
      </w:r>
    </w:p>
    <w:p w:rsidR="00797972" w:rsidRDefault="00797972" w:rsidP="0092290F"/>
    <w:p w:rsidR="00797972" w:rsidRDefault="00797972" w:rsidP="0092290F">
      <w:r>
        <w:t>If you are applying for a Burning Man permit, it will display instead like this:</w:t>
      </w:r>
      <w:r w:rsidRPr="00797972">
        <w:rPr>
          <w:noProof/>
          <w:color w:val="44546A" w:themeColor="text2"/>
        </w:rPr>
        <w:t xml:space="preserve"> </w:t>
      </w:r>
    </w:p>
    <w:p w:rsidR="00797972" w:rsidRDefault="00797972" w:rsidP="0092290F">
      <w:r>
        <w:rPr>
          <w:noProof/>
          <w:color w:val="44546A" w:themeColor="text2"/>
        </w:rPr>
        <mc:AlternateContent>
          <mc:Choice Requires="wps">
            <w:drawing>
              <wp:anchor distT="0" distB="0" distL="114300" distR="114300" simplePos="0" relativeHeight="251713536" behindDoc="0" locked="0" layoutInCell="1" allowOverlap="1" wp14:anchorId="14D7AF52" wp14:editId="316D93DD">
                <wp:simplePos x="0" y="0"/>
                <wp:positionH relativeFrom="margin">
                  <wp:posOffset>6342325</wp:posOffset>
                </wp:positionH>
                <wp:positionV relativeFrom="paragraph">
                  <wp:posOffset>1662485</wp:posOffset>
                </wp:positionV>
                <wp:extent cx="621102" cy="290878"/>
                <wp:effectExtent l="19050" t="19050" r="45720" b="33020"/>
                <wp:wrapNone/>
                <wp:docPr id="46" name="Oval 46"/>
                <wp:cNvGraphicFramePr/>
                <a:graphic xmlns:a="http://schemas.openxmlformats.org/drawingml/2006/main">
                  <a:graphicData uri="http://schemas.microsoft.com/office/word/2010/wordprocessingShape">
                    <wps:wsp>
                      <wps:cNvSpPr/>
                      <wps:spPr>
                        <a:xfrm>
                          <a:off x="0" y="0"/>
                          <a:ext cx="621102" cy="290878"/>
                        </a:xfrm>
                        <a:prstGeom prst="ellipse">
                          <a:avLst/>
                        </a:prstGeom>
                        <a:noFill/>
                        <a:ln w="571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F0E686" id="Oval 46" o:spid="_x0000_s1026" style="position:absolute;margin-left:499.4pt;margin-top:130.9pt;width:48.9pt;height:22.9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" filled="f" strokecolor="#ffc000 [3207]" strokeweight="4.5pt">
                <v:stroke joinstyle="miter"/>
                <w10:wrap anchorx="margin"/>
              </v:oval>
            </w:pict>
          </mc:Fallback>
        </mc:AlternateContent>
      </w:r>
      <w:r>
        <w:rPr>
          <w:noProof/>
        </w:rPr>
        <w:drawing>
          <wp:inline distT="0" distB="0" distL="0" distR="0" wp14:anchorId="6C5E7D0D" wp14:editId="21705849">
            <wp:extent cx="6858000" cy="1880235"/>
            <wp:effectExtent l="19050" t="19050" r="19050" b="2476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58000" cy="1880235"/>
                    </a:xfrm>
                    <a:prstGeom prst="rect">
                      <a:avLst/>
                    </a:prstGeom>
                    <a:ln>
                      <a:solidFill>
                        <a:schemeClr val="tx1"/>
                      </a:solidFill>
                    </a:ln>
                  </pic:spPr>
                </pic:pic>
              </a:graphicData>
            </a:graphic>
          </wp:inline>
        </w:drawing>
      </w:r>
    </w:p>
    <w:p w:rsidR="00797972" w:rsidRDefault="00797972" w:rsidP="0092290F"/>
    <w:p w:rsidR="00B76897" w:rsidRDefault="00B76897" w:rsidP="00FD509D"/>
    <w:p w:rsidR="00B76897" w:rsidRDefault="00B76897" w:rsidP="00FD509D"/>
    <w:p w:rsidR="00FD509D" w:rsidRDefault="00FD509D" w:rsidP="00FD509D">
      <w:r>
        <w:t>This information is extremely important for accurate records. It has a section for each license with the same fields:</w:t>
      </w:r>
    </w:p>
    <w:p w:rsidR="00912835" w:rsidRPr="000432FA" w:rsidRDefault="00912835" w:rsidP="0093437B">
      <w:pPr>
        <w:jc w:val="center"/>
        <w:rPr>
          <w:i/>
          <w:sz w:val="36"/>
          <w:szCs w:val="36"/>
        </w:rPr>
      </w:pPr>
      <w:r w:rsidRPr="000432FA">
        <w:rPr>
          <w:i/>
          <w:sz w:val="36"/>
          <w:szCs w:val="36"/>
        </w:rPr>
        <w:lastRenderedPageBreak/>
        <w:t xml:space="preserve">The accuracy of this section will determine the </w:t>
      </w:r>
      <w:r w:rsidR="0093437B" w:rsidRPr="000432FA">
        <w:rPr>
          <w:i/>
          <w:sz w:val="36"/>
          <w:szCs w:val="36"/>
        </w:rPr>
        <w:t>fees</w:t>
      </w:r>
      <w:r w:rsidRPr="000432FA">
        <w:rPr>
          <w:i/>
          <w:sz w:val="36"/>
          <w:szCs w:val="36"/>
        </w:rPr>
        <w:t xml:space="preserve"> charge</w:t>
      </w:r>
      <w:r w:rsidR="0093437B" w:rsidRPr="000432FA">
        <w:rPr>
          <w:i/>
          <w:sz w:val="36"/>
          <w:szCs w:val="36"/>
        </w:rPr>
        <w:t>d at the end of the on-line application process.</w:t>
      </w:r>
    </w:p>
    <w:p w:rsidR="00FD509D" w:rsidRDefault="00FD509D" w:rsidP="00FD509D">
      <w:pPr>
        <w:pStyle w:val="ListParagraph"/>
        <w:numPr>
          <w:ilvl w:val="0"/>
          <w:numId w:val="17"/>
        </w:numPr>
      </w:pPr>
      <w:r w:rsidRPr="00467E06">
        <w:rPr>
          <w:b/>
        </w:rPr>
        <w:t>Establishment Name</w:t>
      </w:r>
      <w:r>
        <w:t>: This is the specific name (usually DBA name) for each license. They may be the same or different depending on how the business is structured.</w:t>
      </w:r>
    </w:p>
    <w:p w:rsidR="00FD509D" w:rsidRPr="00467E06" w:rsidRDefault="00FD509D" w:rsidP="00FD509D">
      <w:pPr>
        <w:pStyle w:val="ListParagraph"/>
        <w:numPr>
          <w:ilvl w:val="1"/>
          <w:numId w:val="17"/>
        </w:numPr>
      </w:pPr>
      <w:r>
        <w:rPr>
          <w:b/>
        </w:rPr>
        <w:t>Example: The Red Porch Fine Dining</w:t>
      </w:r>
    </w:p>
    <w:p w:rsidR="00FD509D" w:rsidRDefault="00FD509D" w:rsidP="00FD509D">
      <w:pPr>
        <w:pStyle w:val="ListParagraph"/>
        <w:numPr>
          <w:ilvl w:val="1"/>
          <w:numId w:val="17"/>
        </w:numPr>
      </w:pPr>
      <w:r>
        <w:rPr>
          <w:b/>
        </w:rPr>
        <w:t>Example: Red’s Bar</w:t>
      </w:r>
    </w:p>
    <w:p w:rsidR="00FD509D" w:rsidRDefault="00FD509D" w:rsidP="00FD509D">
      <w:pPr>
        <w:pStyle w:val="ListParagraph"/>
        <w:numPr>
          <w:ilvl w:val="0"/>
          <w:numId w:val="17"/>
        </w:numPr>
      </w:pPr>
      <w:r w:rsidRPr="00CA6575">
        <w:rPr>
          <w:b/>
        </w:rPr>
        <w:t>Responsible Person:</w:t>
      </w:r>
      <w:r>
        <w:t xml:space="preserve"> This should be the person-in-charge or owner of the establishment that will b</w:t>
      </w:r>
      <w:r w:rsidR="00F80567">
        <w:t>e present du</w:t>
      </w:r>
      <w:r w:rsidR="00706DB3">
        <w:t>ring an inspection or complaint, and present during the event.</w:t>
      </w:r>
    </w:p>
    <w:p w:rsidR="00A4612D" w:rsidRDefault="00A4612D" w:rsidP="00FD509D">
      <w:pPr>
        <w:pStyle w:val="ListParagraph"/>
        <w:numPr>
          <w:ilvl w:val="0"/>
          <w:numId w:val="17"/>
        </w:numPr>
      </w:pPr>
      <w:r>
        <w:rPr>
          <w:b/>
        </w:rPr>
        <w:t>For Temporary Event Permits:</w:t>
      </w:r>
    </w:p>
    <w:p w:rsidR="00C96E9E" w:rsidRDefault="00C96E9E" w:rsidP="00A4612D">
      <w:pPr>
        <w:pStyle w:val="ListParagraph"/>
        <w:numPr>
          <w:ilvl w:val="1"/>
          <w:numId w:val="17"/>
        </w:numPr>
      </w:pPr>
      <w:r>
        <w:rPr>
          <w:b/>
        </w:rPr>
        <w:t>Event Name:</w:t>
      </w:r>
      <w:r>
        <w:t xml:space="preserve"> enter the name of the event you will be participating in.</w:t>
      </w:r>
    </w:p>
    <w:p w:rsidR="00C96E9E" w:rsidRDefault="00C96E9E" w:rsidP="00A4612D">
      <w:pPr>
        <w:pStyle w:val="ListParagraph"/>
        <w:numPr>
          <w:ilvl w:val="1"/>
          <w:numId w:val="17"/>
        </w:numPr>
      </w:pPr>
      <w:r>
        <w:rPr>
          <w:b/>
        </w:rPr>
        <w:t>Coordinator Name:</w:t>
      </w:r>
      <w:r>
        <w:t xml:space="preserve"> Enter the name of the main event coordinator.</w:t>
      </w:r>
    </w:p>
    <w:p w:rsidR="00C96E9E" w:rsidRDefault="00C96E9E" w:rsidP="00A4612D">
      <w:pPr>
        <w:pStyle w:val="ListParagraph"/>
        <w:numPr>
          <w:ilvl w:val="1"/>
          <w:numId w:val="17"/>
        </w:numPr>
      </w:pPr>
      <w:r>
        <w:rPr>
          <w:b/>
        </w:rPr>
        <w:t>Event Location:</w:t>
      </w:r>
      <w:r>
        <w:t xml:space="preserve"> enter the address where the event will be held.</w:t>
      </w:r>
    </w:p>
    <w:p w:rsidR="00C96E9E" w:rsidRDefault="00C96E9E" w:rsidP="00A4612D">
      <w:pPr>
        <w:pStyle w:val="ListParagraph"/>
        <w:numPr>
          <w:ilvl w:val="1"/>
          <w:numId w:val="17"/>
        </w:numPr>
      </w:pPr>
      <w:r>
        <w:rPr>
          <w:b/>
        </w:rPr>
        <w:t xml:space="preserve">Religious, </w:t>
      </w:r>
      <w:proofErr w:type="gramStart"/>
      <w:r>
        <w:rPr>
          <w:b/>
        </w:rPr>
        <w:t>Charitable</w:t>
      </w:r>
      <w:proofErr w:type="gramEnd"/>
      <w:r>
        <w:rPr>
          <w:b/>
        </w:rPr>
        <w:t>, or Non-</w:t>
      </w:r>
      <w:r w:rsidRPr="00C96E9E">
        <w:rPr>
          <w:b/>
        </w:rPr>
        <w:t>Profit</w:t>
      </w:r>
      <w:r>
        <w:rPr>
          <w:b/>
        </w:rPr>
        <w:t>:</w:t>
      </w:r>
      <w:r>
        <w:t xml:space="preserve"> Select whether the event falls into one of these categories.</w:t>
      </w:r>
    </w:p>
    <w:p w:rsidR="00A4612D" w:rsidRDefault="00A4612D" w:rsidP="00A4612D">
      <w:pPr>
        <w:pStyle w:val="ListParagraph"/>
        <w:numPr>
          <w:ilvl w:val="0"/>
          <w:numId w:val="17"/>
        </w:numPr>
      </w:pPr>
      <w:r>
        <w:rPr>
          <w:b/>
        </w:rPr>
        <w:t>For Burning Man Permits:</w:t>
      </w:r>
    </w:p>
    <w:p w:rsidR="00A4612D" w:rsidRPr="00A4612D" w:rsidRDefault="00A4612D" w:rsidP="00A4612D">
      <w:pPr>
        <w:pStyle w:val="ListParagraph"/>
        <w:numPr>
          <w:ilvl w:val="1"/>
          <w:numId w:val="17"/>
        </w:numPr>
        <w:rPr>
          <w:b/>
        </w:rPr>
      </w:pPr>
      <w:r w:rsidRPr="00A4612D">
        <w:rPr>
          <w:b/>
        </w:rPr>
        <w:t>Camp Name:</w:t>
      </w:r>
      <w:r>
        <w:t xml:space="preserve"> The name of the camp your establishment will be associated with.</w:t>
      </w:r>
    </w:p>
    <w:p w:rsidR="00A4612D" w:rsidRDefault="00A4612D" w:rsidP="00A4612D">
      <w:pPr>
        <w:pStyle w:val="ListParagraph"/>
        <w:numPr>
          <w:ilvl w:val="1"/>
          <w:numId w:val="17"/>
        </w:numPr>
      </w:pPr>
      <w:r>
        <w:rPr>
          <w:b/>
        </w:rPr>
        <w:t xml:space="preserve">Registered with Theme Camp: </w:t>
      </w:r>
      <w:r w:rsidRPr="00A4612D">
        <w:t>Select if you are registered or not</w:t>
      </w:r>
      <w:r>
        <w:t xml:space="preserve"> with a theme camp</w:t>
      </w:r>
    </w:p>
    <w:p w:rsidR="00A4612D" w:rsidRPr="00A4612D" w:rsidRDefault="00A4612D" w:rsidP="00A4612D">
      <w:pPr>
        <w:pStyle w:val="ListParagraph"/>
        <w:numPr>
          <w:ilvl w:val="1"/>
          <w:numId w:val="17"/>
        </w:numPr>
      </w:pPr>
      <w:r>
        <w:rPr>
          <w:b/>
        </w:rPr>
        <w:t xml:space="preserve">Theme Camp Location: </w:t>
      </w:r>
      <w:r w:rsidRPr="00A4612D">
        <w:t>If affiliated with a theme camp, list the location of the camp</w:t>
      </w:r>
    </w:p>
    <w:p w:rsidR="00FD509D" w:rsidRDefault="00FD509D" w:rsidP="00FD509D">
      <w:pPr>
        <w:pStyle w:val="ListParagraph"/>
        <w:numPr>
          <w:ilvl w:val="0"/>
          <w:numId w:val="17"/>
        </w:numPr>
      </w:pPr>
      <w:r w:rsidRPr="007F2B64">
        <w:rPr>
          <w:b/>
        </w:rPr>
        <w:t>Open Date and Close Date:</w:t>
      </w:r>
      <w:r>
        <w:t xml:space="preserve"> </w:t>
      </w:r>
      <w:r w:rsidR="00C96E9E">
        <w:t>Enter the open and close date for the event.</w:t>
      </w:r>
    </w:p>
    <w:p w:rsidR="00FD509D" w:rsidRDefault="00FD509D" w:rsidP="00FD509D">
      <w:pPr>
        <w:pStyle w:val="ListParagraph"/>
        <w:numPr>
          <w:ilvl w:val="0"/>
          <w:numId w:val="17"/>
        </w:numPr>
      </w:pPr>
      <w:r w:rsidRPr="003B05D5">
        <w:rPr>
          <w:b/>
        </w:rPr>
        <w:t>County:</w:t>
      </w:r>
      <w:r>
        <w:t xml:space="preserve"> Select the County that the business is located in. Do not select “All” unless instructed by staff.</w:t>
      </w:r>
    </w:p>
    <w:p w:rsidR="00525D5D" w:rsidRPr="00525D5D" w:rsidRDefault="00525D5D" w:rsidP="00525D5D">
      <w:pPr>
        <w:pStyle w:val="ListParagraph"/>
      </w:pPr>
    </w:p>
    <w:p w:rsidR="00FD509D" w:rsidRDefault="00525D5D" w:rsidP="00525D5D">
      <w:pPr>
        <w:pStyle w:val="ListParagraph"/>
        <w:ind w:left="360"/>
      </w:pPr>
      <w:r w:rsidRPr="00832B66">
        <w:rPr>
          <w:highlight w:val="yellow"/>
        </w:rPr>
        <w:t xml:space="preserve"> </w:t>
      </w:r>
      <w:r w:rsidR="00FD509D" w:rsidRPr="00832B66">
        <w:rPr>
          <w:highlight w:val="yellow"/>
        </w:rPr>
        <w:t xml:space="preserve">This page </w:t>
      </w:r>
      <w:r w:rsidR="00832B66">
        <w:rPr>
          <w:highlight w:val="yellow"/>
        </w:rPr>
        <w:t>contains fields that are used by</w:t>
      </w:r>
      <w:r w:rsidR="00FD509D" w:rsidRPr="00832B66">
        <w:rPr>
          <w:highlight w:val="yellow"/>
        </w:rPr>
        <w:t xml:space="preserve"> other programs. You may leave them blank if they are not applicable to the facility type.</w:t>
      </w:r>
      <w:r w:rsidR="00FD509D">
        <w:t xml:space="preserve"> </w:t>
      </w:r>
    </w:p>
    <w:p w:rsidR="00FD509D" w:rsidRDefault="00FD509D" w:rsidP="00FD509D">
      <w:pPr>
        <w:ind w:left="360"/>
        <w:rPr>
          <w:noProof/>
          <w:color w:val="44546A" w:themeColor="text2"/>
        </w:rPr>
      </w:pPr>
      <w:r>
        <w:t xml:space="preserve">When you are finished entering all the information for all licenses, click the </w:t>
      </w:r>
      <w:r w:rsidRPr="003B05D5">
        <w:rPr>
          <w:b/>
        </w:rPr>
        <w:t>Next</w:t>
      </w:r>
      <w:r>
        <w:t xml:space="preserve"> button.</w:t>
      </w:r>
      <w:r w:rsidRPr="003B05D5">
        <w:rPr>
          <w:noProof/>
          <w:color w:val="44546A" w:themeColor="text2"/>
        </w:rPr>
        <w:t xml:space="preserve"> </w:t>
      </w:r>
    </w:p>
    <w:p w:rsidR="00513851" w:rsidRDefault="00513851" w:rsidP="00FD509D">
      <w:pPr>
        <w:ind w:left="360"/>
      </w:pPr>
    </w:p>
    <w:p w:rsidR="00EE2A32" w:rsidRDefault="00AC55B5" w:rsidP="00EE2A32">
      <w:r>
        <w:rPr>
          <w:color w:val="44546A" w:themeColor="text2"/>
          <w:sz w:val="36"/>
          <w:szCs w:val="36"/>
        </w:rPr>
        <w:t>Questions</w:t>
      </w:r>
      <w:r w:rsidR="00EE2A32">
        <w:rPr>
          <w:color w:val="44546A" w:themeColor="text2"/>
          <w:sz w:val="36"/>
          <w:szCs w:val="36"/>
        </w:rPr>
        <w:t xml:space="preserve">: </w:t>
      </w:r>
    </w:p>
    <w:p w:rsidR="000258A5" w:rsidRDefault="00AC55B5" w:rsidP="0092290F">
      <w:pPr>
        <w:rPr>
          <w:noProof/>
        </w:rPr>
      </w:pPr>
      <w:r>
        <w:t>This page displays a list of questions that must be answered regarding your facility.  A hidden box may pop up requesting more information</w:t>
      </w:r>
      <w:r w:rsidR="00A41275">
        <w:t xml:space="preserve"> depending on your answers</w:t>
      </w:r>
      <w:r>
        <w:t>. When you are finished</w:t>
      </w:r>
      <w:r w:rsidR="00691469">
        <w:t xml:space="preserve"> </w:t>
      </w:r>
      <w:r w:rsidR="000258A5">
        <w:t>select</w:t>
      </w:r>
      <w:r w:rsidR="00691469">
        <w:t xml:space="preserve"> the </w:t>
      </w:r>
      <w:r w:rsidR="00691469" w:rsidRPr="00691469">
        <w:rPr>
          <w:b/>
        </w:rPr>
        <w:t>Next</w:t>
      </w:r>
      <w:r w:rsidR="00691469">
        <w:t xml:space="preserve"> button.</w:t>
      </w:r>
      <w:r w:rsidR="00FD509D" w:rsidRPr="00FD509D">
        <w:rPr>
          <w:noProof/>
        </w:rPr>
        <w:t xml:space="preserve"> </w:t>
      </w:r>
    </w:p>
    <w:p w:rsidR="00E76D29" w:rsidRDefault="008C783D" w:rsidP="0092290F">
      <w:r>
        <w:rPr>
          <w:noProof/>
          <w:color w:val="44546A" w:themeColor="text2"/>
        </w:rPr>
        <mc:AlternateContent>
          <mc:Choice Requires="wps">
            <w:drawing>
              <wp:anchor distT="0" distB="0" distL="114300" distR="114300" simplePos="0" relativeHeight="251681792" behindDoc="0" locked="0" layoutInCell="1" allowOverlap="1" wp14:anchorId="61755EF5" wp14:editId="6EC8D962">
                <wp:simplePos x="0" y="0"/>
                <wp:positionH relativeFrom="margin">
                  <wp:posOffset>6364605</wp:posOffset>
                </wp:positionH>
                <wp:positionV relativeFrom="paragraph">
                  <wp:posOffset>1125910</wp:posOffset>
                </wp:positionV>
                <wp:extent cx="485030" cy="326003"/>
                <wp:effectExtent l="19050" t="19050" r="29845" b="36195"/>
                <wp:wrapNone/>
                <wp:docPr id="24" name="Oval 24"/>
                <wp:cNvGraphicFramePr/>
                <a:graphic xmlns:a="http://schemas.openxmlformats.org/drawingml/2006/main">
                  <a:graphicData uri="http://schemas.microsoft.com/office/word/2010/wordprocessingShape">
                    <wps:wsp>
                      <wps:cNvSpPr/>
                      <wps:spPr>
                        <a:xfrm>
                          <a:off x="0" y="0"/>
                          <a:ext cx="485030" cy="326003"/>
                        </a:xfrm>
                        <a:prstGeom prst="ellipse">
                          <a:avLst/>
                        </a:prstGeom>
                        <a:noFill/>
                        <a:ln w="571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CF9B9A" id="Oval 24" o:spid="_x0000_s1026" style="position:absolute;margin-left:501.15pt;margin-top:88.65pt;width:38.2pt;height:25.6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" filled="f" strokecolor="#ffc000 [3207]" strokeweight="4.5pt">
                <v:stroke joinstyle="miter"/>
                <w10:wrap anchorx="margin"/>
              </v:oval>
            </w:pict>
          </mc:Fallback>
        </mc:AlternateContent>
      </w:r>
      <w:r w:rsidR="00A41275">
        <w:rPr>
          <w:noProof/>
        </w:rPr>
        <w:drawing>
          <wp:inline distT="0" distB="0" distL="0" distR="0" wp14:anchorId="05FAA851" wp14:editId="146C4785">
            <wp:extent cx="6858000" cy="1360170"/>
            <wp:effectExtent l="19050" t="19050" r="19050" b="1143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58000" cy="1360170"/>
                    </a:xfrm>
                    <a:prstGeom prst="rect">
                      <a:avLst/>
                    </a:prstGeom>
                    <a:ln>
                      <a:solidFill>
                        <a:schemeClr val="tx1"/>
                      </a:solidFill>
                    </a:ln>
                  </pic:spPr>
                </pic:pic>
              </a:graphicData>
            </a:graphic>
          </wp:inline>
        </w:drawing>
      </w:r>
    </w:p>
    <w:p w:rsidR="00D57A98" w:rsidRDefault="00D57A98" w:rsidP="0092290F">
      <w:pPr>
        <w:rPr>
          <w:color w:val="44546A" w:themeColor="text2"/>
          <w:sz w:val="36"/>
          <w:szCs w:val="36"/>
        </w:rPr>
      </w:pPr>
    </w:p>
    <w:p w:rsidR="00691469" w:rsidRDefault="00AC55B5" w:rsidP="0092290F">
      <w:r>
        <w:rPr>
          <w:color w:val="44546A" w:themeColor="text2"/>
          <w:sz w:val="36"/>
          <w:szCs w:val="36"/>
        </w:rPr>
        <w:t>Attestation</w:t>
      </w:r>
      <w:r w:rsidR="00D57A98">
        <w:rPr>
          <w:color w:val="44546A" w:themeColor="text2"/>
          <w:sz w:val="36"/>
          <w:szCs w:val="36"/>
        </w:rPr>
        <w:t xml:space="preserve"> and Electronic Signature: </w:t>
      </w:r>
    </w:p>
    <w:p w:rsidR="00D14FDB" w:rsidRDefault="00EA5019" w:rsidP="0092290F">
      <w:r>
        <w:t xml:space="preserve">Read the legal statements and agree by checking the box to the left. </w:t>
      </w:r>
      <w:r w:rsidR="00DF6627">
        <w:t xml:space="preserve">Enter your full name (this is your digital signature) and the current date. When you are done, </w:t>
      </w:r>
      <w:r>
        <w:t>select</w:t>
      </w:r>
      <w:r w:rsidR="00DF6627">
        <w:t xml:space="preserve"> “</w:t>
      </w:r>
      <w:r w:rsidR="00DF6627" w:rsidRPr="00EA5019">
        <w:rPr>
          <w:b/>
        </w:rPr>
        <w:t>Submit Application</w:t>
      </w:r>
      <w:r w:rsidR="00DF6627">
        <w:t>”.</w:t>
      </w:r>
    </w:p>
    <w:p w:rsidR="00691469" w:rsidRDefault="00D57A98" w:rsidP="00D57A98">
      <w:pPr>
        <w:jc w:val="center"/>
      </w:pPr>
      <w:r>
        <w:rPr>
          <w:noProof/>
          <w:color w:val="44546A" w:themeColor="text2"/>
        </w:rPr>
        <w:lastRenderedPageBreak/>
        <mc:AlternateContent>
          <mc:Choice Requires="wps">
            <w:drawing>
              <wp:anchor distT="0" distB="0" distL="114300" distR="114300" simplePos="0" relativeHeight="251692032" behindDoc="0" locked="0" layoutInCell="1" allowOverlap="1" wp14:anchorId="2FD69F5F" wp14:editId="57ACDE38">
                <wp:simplePos x="0" y="0"/>
                <wp:positionH relativeFrom="margin">
                  <wp:posOffset>3232205</wp:posOffset>
                </wp:positionH>
                <wp:positionV relativeFrom="paragraph">
                  <wp:posOffset>3203077</wp:posOffset>
                </wp:positionV>
                <wp:extent cx="1534602" cy="357809"/>
                <wp:effectExtent l="19050" t="19050" r="46990" b="42545"/>
                <wp:wrapNone/>
                <wp:docPr id="20" name="Oval 20"/>
                <wp:cNvGraphicFramePr/>
                <a:graphic xmlns:a="http://schemas.openxmlformats.org/drawingml/2006/main">
                  <a:graphicData uri="http://schemas.microsoft.com/office/word/2010/wordprocessingShape">
                    <wps:wsp>
                      <wps:cNvSpPr/>
                      <wps:spPr>
                        <a:xfrm>
                          <a:off x="0" y="0"/>
                          <a:ext cx="1534602" cy="357809"/>
                        </a:xfrm>
                        <a:prstGeom prst="ellipse">
                          <a:avLst/>
                        </a:prstGeom>
                        <a:noFill/>
                        <a:ln w="571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7EDC93" id="Oval 20" o:spid="_x0000_s1026" style="position:absolute;margin-left:254.5pt;margin-top:252.2pt;width:120.85pt;height:28.1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" filled="f" strokecolor="#ffc000" strokeweight="4.5pt">
                <v:stroke joinstyle="miter"/>
                <w10:wrap anchorx="margin"/>
              </v:oval>
            </w:pict>
          </mc:Fallback>
        </mc:AlternateContent>
      </w:r>
      <w:r w:rsidR="00DF17B7">
        <w:rPr>
          <w:noProof/>
        </w:rPr>
        <w:drawing>
          <wp:inline distT="0" distB="0" distL="0" distR="0" wp14:anchorId="1ADD7125" wp14:editId="630AD33A">
            <wp:extent cx="6858000" cy="3495675"/>
            <wp:effectExtent l="19050" t="19050" r="19050" b="2857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858000" cy="3495675"/>
                    </a:xfrm>
                    <a:prstGeom prst="rect">
                      <a:avLst/>
                    </a:prstGeom>
                    <a:ln>
                      <a:solidFill>
                        <a:schemeClr val="tx1"/>
                      </a:solidFill>
                    </a:ln>
                  </pic:spPr>
                </pic:pic>
              </a:graphicData>
            </a:graphic>
          </wp:inline>
        </w:drawing>
      </w:r>
    </w:p>
    <w:p w:rsidR="006855EB" w:rsidRDefault="006855EB" w:rsidP="006855EB">
      <w:pPr>
        <w:rPr>
          <w:color w:val="C00000"/>
        </w:rPr>
      </w:pPr>
    </w:p>
    <w:p w:rsidR="006855EB" w:rsidRDefault="006855EB" w:rsidP="006855EB">
      <w:pPr>
        <w:rPr>
          <w:color w:val="44546A" w:themeColor="text2"/>
          <w:sz w:val="36"/>
          <w:szCs w:val="36"/>
        </w:rPr>
      </w:pPr>
      <w:r>
        <w:rPr>
          <w:color w:val="44546A" w:themeColor="text2"/>
          <w:sz w:val="36"/>
          <w:szCs w:val="36"/>
        </w:rPr>
        <w:t>Fee Review</w:t>
      </w:r>
    </w:p>
    <w:p w:rsidR="006855EB" w:rsidRDefault="006855EB" w:rsidP="006855EB">
      <w:r>
        <w:t>On the next page, the license fee preview will be displayed. Click “Pay Now”.</w:t>
      </w:r>
    </w:p>
    <w:p w:rsidR="00736122" w:rsidRDefault="006855EB" w:rsidP="006855EB">
      <w:pPr>
        <w:rPr>
          <w:color w:val="C00000"/>
        </w:rPr>
      </w:pPr>
      <w:r>
        <w:rPr>
          <w:noProof/>
          <w:color w:val="44546A" w:themeColor="text2"/>
        </w:rPr>
        <mc:AlternateContent>
          <mc:Choice Requires="wps">
            <w:drawing>
              <wp:anchor distT="0" distB="0" distL="114300" distR="114300" simplePos="0" relativeHeight="251711488" behindDoc="0" locked="0" layoutInCell="1" allowOverlap="1" wp14:anchorId="4267632B" wp14:editId="135444F0">
                <wp:simplePos x="0" y="0"/>
                <wp:positionH relativeFrom="margin">
                  <wp:posOffset>6158230</wp:posOffset>
                </wp:positionH>
                <wp:positionV relativeFrom="paragraph">
                  <wp:posOffset>797008</wp:posOffset>
                </wp:positionV>
                <wp:extent cx="826936" cy="254111"/>
                <wp:effectExtent l="19050" t="19050" r="30480" b="31750"/>
                <wp:wrapNone/>
                <wp:docPr id="41" name="Oval 41"/>
                <wp:cNvGraphicFramePr/>
                <a:graphic xmlns:a="http://schemas.openxmlformats.org/drawingml/2006/main">
                  <a:graphicData uri="http://schemas.microsoft.com/office/word/2010/wordprocessingShape">
                    <wps:wsp>
                      <wps:cNvSpPr/>
                      <wps:spPr>
                        <a:xfrm>
                          <a:off x="0" y="0"/>
                          <a:ext cx="826936" cy="254111"/>
                        </a:xfrm>
                        <a:prstGeom prst="ellipse">
                          <a:avLst/>
                        </a:prstGeom>
                        <a:noFill/>
                        <a:ln w="571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C9AE12" id="Oval 41" o:spid="_x0000_s1026" style="position:absolute;margin-left:484.9pt;margin-top:62.75pt;width:65.1pt;height:20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" filled="f" strokecolor="#ffc000" strokeweight="4.5pt">
                <v:stroke joinstyle="miter"/>
                <w10:wrap anchorx="margin"/>
              </v:oval>
            </w:pict>
          </mc:Fallback>
        </mc:AlternateContent>
      </w:r>
      <w:r>
        <w:rPr>
          <w:noProof/>
        </w:rPr>
        <w:drawing>
          <wp:inline distT="0" distB="0" distL="0" distR="0" wp14:anchorId="7DE21B54" wp14:editId="663F6AF6">
            <wp:extent cx="6858000" cy="1002665"/>
            <wp:effectExtent l="19050" t="19050" r="19050" b="2603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858000" cy="1002665"/>
                    </a:xfrm>
                    <a:prstGeom prst="rect">
                      <a:avLst/>
                    </a:prstGeom>
                    <a:ln>
                      <a:solidFill>
                        <a:schemeClr val="tx1"/>
                      </a:solidFill>
                    </a:ln>
                  </pic:spPr>
                </pic:pic>
              </a:graphicData>
            </a:graphic>
          </wp:inline>
        </w:drawing>
      </w:r>
    </w:p>
    <w:p w:rsidR="006855EB" w:rsidRPr="006855EB" w:rsidRDefault="006855EB" w:rsidP="00B11E08">
      <w:pPr>
        <w:jc w:val="center"/>
        <w:rPr>
          <w:color w:val="C00000"/>
        </w:rPr>
      </w:pPr>
    </w:p>
    <w:p w:rsidR="00046996" w:rsidRPr="00B11E08" w:rsidRDefault="00046996" w:rsidP="00B11E08">
      <w:pPr>
        <w:jc w:val="center"/>
        <w:rPr>
          <w:i/>
          <w:color w:val="C00000"/>
        </w:rPr>
      </w:pPr>
      <w:r w:rsidRPr="00B11E08">
        <w:rPr>
          <w:i/>
          <w:color w:val="C00000"/>
        </w:rPr>
        <w:t>IMPORAN</w:t>
      </w:r>
      <w:r w:rsidR="00D32540" w:rsidRPr="00B11E08">
        <w:rPr>
          <w:i/>
          <w:color w:val="C00000"/>
        </w:rPr>
        <w:t>T NOTICE: YOU ARE NOT DONE YET</w:t>
      </w:r>
    </w:p>
    <w:p w:rsidR="00342C41" w:rsidRPr="00046996" w:rsidRDefault="00342C41" w:rsidP="0092290F">
      <w:pPr>
        <w:rPr>
          <w:color w:val="C00000"/>
        </w:rPr>
      </w:pPr>
      <w:r>
        <w:rPr>
          <w:color w:val="44546A" w:themeColor="text2"/>
          <w:sz w:val="36"/>
          <w:szCs w:val="36"/>
        </w:rPr>
        <w:t>Checklist: Applications and Documentation</w:t>
      </w:r>
    </w:p>
    <w:p w:rsidR="00947898" w:rsidRDefault="00736122" w:rsidP="0092290F">
      <w:r>
        <w:t>T</w:t>
      </w:r>
      <w:r w:rsidR="00342C41">
        <w:t xml:space="preserve">he site will guide you to the checklist </w:t>
      </w:r>
      <w:r w:rsidR="003B7A74">
        <w:t xml:space="preserve">and you </w:t>
      </w:r>
      <w:r w:rsidR="00342C41">
        <w:t>will need to add your applications</w:t>
      </w:r>
      <w:r w:rsidR="00B11E08">
        <w:t xml:space="preserve"> and other documentation. </w:t>
      </w:r>
      <w:r w:rsidR="001C4A52">
        <w:t>Note your transaction number in bold. There is also the option to print the application summary for your records.</w:t>
      </w:r>
    </w:p>
    <w:p w:rsidR="00947898" w:rsidRDefault="00FC7806" w:rsidP="0092290F">
      <w:r>
        <w:t>Below</w:t>
      </w:r>
      <w:r w:rsidR="00CB1201">
        <w:t xml:space="preserve"> that section</w:t>
      </w:r>
      <w:r>
        <w:t xml:space="preserve"> is the list of items that need to be completed for the selected licenses. Some items may be optional depending on your situation. Examine each item carefully and if needed, click the “Documents” link in the View/Attach column on the right side to upload a document for staff review.</w:t>
      </w:r>
      <w:r w:rsidR="00B130D9">
        <w:t xml:space="preserve"> When you do this, a popup will appear with directions on how to upload your document(s). </w:t>
      </w:r>
      <w:r w:rsidR="00BC287A">
        <w:t>Example:</w:t>
      </w:r>
    </w:p>
    <w:p w:rsidR="007061E2" w:rsidRDefault="002A475C" w:rsidP="0092290F">
      <w:r>
        <w:rPr>
          <w:noProof/>
          <w:color w:val="44546A" w:themeColor="text2"/>
        </w:rPr>
        <w:lastRenderedPageBreak/>
        <mc:AlternateContent>
          <mc:Choice Requires="wps">
            <w:drawing>
              <wp:anchor distT="0" distB="0" distL="114300" distR="114300" simplePos="0" relativeHeight="251685888" behindDoc="0" locked="0" layoutInCell="1" allowOverlap="1" wp14:anchorId="45A10E1E" wp14:editId="4EA77016">
                <wp:simplePos x="0" y="0"/>
                <wp:positionH relativeFrom="margin">
                  <wp:posOffset>4508528</wp:posOffset>
                </wp:positionH>
                <wp:positionV relativeFrom="paragraph">
                  <wp:posOffset>1833300</wp:posOffset>
                </wp:positionV>
                <wp:extent cx="879894" cy="385193"/>
                <wp:effectExtent l="19050" t="19050" r="34925" b="34290"/>
                <wp:wrapNone/>
                <wp:docPr id="30" name="Oval 30"/>
                <wp:cNvGraphicFramePr/>
                <a:graphic xmlns:a="http://schemas.openxmlformats.org/drawingml/2006/main">
                  <a:graphicData uri="http://schemas.microsoft.com/office/word/2010/wordprocessingShape">
                    <wps:wsp>
                      <wps:cNvSpPr/>
                      <wps:spPr>
                        <a:xfrm>
                          <a:off x="0" y="0"/>
                          <a:ext cx="879894" cy="385193"/>
                        </a:xfrm>
                        <a:prstGeom prst="ellipse">
                          <a:avLst/>
                        </a:prstGeom>
                        <a:noFill/>
                        <a:ln w="571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38C8F1" id="Oval 30" o:spid="_x0000_s1026" style="position:absolute;margin-left:355pt;margin-top:144.35pt;width:69.3pt;height:30.3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" filled="f" strokecolor="#ffc000 [3207]" strokeweight="4.5pt">
                <v:stroke joinstyle="miter"/>
                <w10:wrap anchorx="margin"/>
              </v:oval>
            </w:pict>
          </mc:Fallback>
        </mc:AlternateContent>
      </w:r>
      <w:r>
        <w:rPr>
          <w:noProof/>
          <w:color w:val="44546A" w:themeColor="text2"/>
        </w:rPr>
        <mc:AlternateContent>
          <mc:Choice Requires="wps">
            <w:drawing>
              <wp:anchor distT="0" distB="0" distL="114300" distR="114300" simplePos="0" relativeHeight="251687936" behindDoc="0" locked="0" layoutInCell="1" allowOverlap="1" wp14:anchorId="15A5DF15" wp14:editId="176BD8D0">
                <wp:simplePos x="0" y="0"/>
                <wp:positionH relativeFrom="margin">
                  <wp:posOffset>1882057</wp:posOffset>
                </wp:positionH>
                <wp:positionV relativeFrom="paragraph">
                  <wp:posOffset>1817949</wp:posOffset>
                </wp:positionV>
                <wp:extent cx="879894" cy="385193"/>
                <wp:effectExtent l="19050" t="19050" r="34925" b="34290"/>
                <wp:wrapNone/>
                <wp:docPr id="31" name="Oval 31"/>
                <wp:cNvGraphicFramePr/>
                <a:graphic xmlns:a="http://schemas.openxmlformats.org/drawingml/2006/main">
                  <a:graphicData uri="http://schemas.microsoft.com/office/word/2010/wordprocessingShape">
                    <wps:wsp>
                      <wps:cNvSpPr/>
                      <wps:spPr>
                        <a:xfrm>
                          <a:off x="0" y="0"/>
                          <a:ext cx="879894" cy="385193"/>
                        </a:xfrm>
                        <a:prstGeom prst="ellipse">
                          <a:avLst/>
                        </a:prstGeom>
                        <a:noFill/>
                        <a:ln w="571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6573CC" id="Oval 31" o:spid="_x0000_s1026" style="position:absolute;margin-left:148.2pt;margin-top:143.15pt;width:69.3pt;height:30.3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" filled="f" strokecolor="#ffc000 [3207]" strokeweight="4.5pt">
                <v:stroke joinstyle="miter"/>
                <w10:wrap anchorx="margin"/>
              </v:oval>
            </w:pict>
          </mc:Fallback>
        </mc:AlternateContent>
      </w:r>
      <w:r>
        <w:rPr>
          <w:noProof/>
        </w:rPr>
        <w:drawing>
          <wp:inline distT="0" distB="0" distL="0" distR="0" wp14:anchorId="31CCBD6E" wp14:editId="677ACE77">
            <wp:extent cx="6858000" cy="2743200"/>
            <wp:effectExtent l="19050" t="19050" r="19050" b="190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858000" cy="2743200"/>
                    </a:xfrm>
                    <a:prstGeom prst="rect">
                      <a:avLst/>
                    </a:prstGeom>
                    <a:ln>
                      <a:solidFill>
                        <a:schemeClr val="tx1"/>
                      </a:solidFill>
                    </a:ln>
                  </pic:spPr>
                </pic:pic>
              </a:graphicData>
            </a:graphic>
          </wp:inline>
        </w:drawing>
      </w:r>
    </w:p>
    <w:p w:rsidR="00FC4E97" w:rsidRDefault="00FC4E97" w:rsidP="0092290F">
      <w:r>
        <w:t>When all required items are</w:t>
      </w:r>
      <w:r w:rsidR="008160C1">
        <w:t xml:space="preserve"> uploaded and/or</w:t>
      </w:r>
      <w:r>
        <w:t xml:space="preserve"> reviewed, your application will be processed.</w:t>
      </w:r>
    </w:p>
    <w:p w:rsidR="000431B9" w:rsidRDefault="000431B9" w:rsidP="0092290F"/>
    <w:p w:rsidR="009522DF" w:rsidRDefault="009522DF" w:rsidP="009522DF">
      <w:pPr>
        <w:rPr>
          <w:color w:val="44546A" w:themeColor="text2"/>
          <w:sz w:val="36"/>
          <w:szCs w:val="36"/>
        </w:rPr>
      </w:pPr>
      <w:r>
        <w:rPr>
          <w:color w:val="44546A" w:themeColor="text2"/>
          <w:sz w:val="36"/>
          <w:szCs w:val="36"/>
        </w:rPr>
        <w:t xml:space="preserve">Returning to complete an application: </w:t>
      </w:r>
    </w:p>
    <w:p w:rsidR="00B76897" w:rsidRDefault="000E1A1E" w:rsidP="000E1A1E">
      <w:r>
        <w:t xml:space="preserve">To return to your account to complete and application </w:t>
      </w:r>
      <w:r w:rsidR="00B76897">
        <w:t xml:space="preserve">or manage your licenses, go </w:t>
      </w:r>
    </w:p>
    <w:p w:rsidR="00B76897" w:rsidRDefault="00B76897" w:rsidP="000E1A1E">
      <w:hyperlink r:id="rId17" w:history="1">
        <w:r w:rsidRPr="00C41E2A">
          <w:rPr>
            <w:rStyle w:val="Hyperlink"/>
          </w:rPr>
          <w:t>https://nvdpbh.aithent.com/login.aspx</w:t>
        </w:r>
      </w:hyperlink>
    </w:p>
    <w:p w:rsidR="000E1A1E" w:rsidRDefault="000E1A1E" w:rsidP="000E1A1E">
      <w:proofErr w:type="gramStart"/>
      <w:r>
        <w:t>and</w:t>
      </w:r>
      <w:proofErr w:type="gramEnd"/>
      <w:r>
        <w:t xml:space="preserve"> then enter your user name and password and then click the </w:t>
      </w:r>
      <w:r w:rsidRPr="000E1A1E">
        <w:rPr>
          <w:b/>
        </w:rPr>
        <w:t>Login</w:t>
      </w:r>
      <w:r w:rsidR="00B76897">
        <w:t xml:space="preserve"> box</w:t>
      </w:r>
      <w:r>
        <w:t>:</w:t>
      </w:r>
    </w:p>
    <w:p w:rsidR="00B76897" w:rsidRDefault="00B76897" w:rsidP="000E1A1E">
      <w:r>
        <w:rPr>
          <w:noProof/>
        </w:rPr>
        <w:drawing>
          <wp:inline distT="0" distB="0" distL="0" distR="0" wp14:anchorId="3B8BDCAE" wp14:editId="6466275C">
            <wp:extent cx="1638300" cy="1520437"/>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671148" cy="1550922"/>
                    </a:xfrm>
                    <a:prstGeom prst="rect">
                      <a:avLst/>
                    </a:prstGeom>
                  </pic:spPr>
                </pic:pic>
              </a:graphicData>
            </a:graphic>
          </wp:inline>
        </w:drawing>
      </w:r>
    </w:p>
    <w:p w:rsidR="007E5CA7" w:rsidRDefault="007E5CA7" w:rsidP="000E1A1E">
      <w:r>
        <w:t>You will see a menu on the left side:</w:t>
      </w:r>
    </w:p>
    <w:p w:rsidR="007E5CA7" w:rsidRDefault="007E5CA7" w:rsidP="000E1A1E">
      <w:r>
        <w:rPr>
          <w:noProof/>
          <w:color w:val="44546A" w:themeColor="text2"/>
        </w:rPr>
        <w:lastRenderedPageBreak/>
        <mc:AlternateContent>
          <mc:Choice Requires="wps">
            <w:drawing>
              <wp:anchor distT="0" distB="0" distL="114300" distR="114300" simplePos="0" relativeHeight="251697152" behindDoc="0" locked="0" layoutInCell="1" allowOverlap="1" wp14:anchorId="0B1AC64B" wp14:editId="1D35E5FE">
                <wp:simplePos x="0" y="0"/>
                <wp:positionH relativeFrom="margin">
                  <wp:posOffset>-247650</wp:posOffset>
                </wp:positionH>
                <wp:positionV relativeFrom="paragraph">
                  <wp:posOffset>1139190</wp:posOffset>
                </wp:positionV>
                <wp:extent cx="1704975" cy="209550"/>
                <wp:effectExtent l="19050" t="19050" r="47625" b="38100"/>
                <wp:wrapNone/>
                <wp:docPr id="36" name="Oval 36"/>
                <wp:cNvGraphicFramePr/>
                <a:graphic xmlns:a="http://schemas.openxmlformats.org/drawingml/2006/main">
                  <a:graphicData uri="http://schemas.microsoft.com/office/word/2010/wordprocessingShape">
                    <wps:wsp>
                      <wps:cNvSpPr/>
                      <wps:spPr>
                        <a:xfrm>
                          <a:off x="0" y="0"/>
                          <a:ext cx="1704975" cy="209550"/>
                        </a:xfrm>
                        <a:prstGeom prst="ellipse">
                          <a:avLst/>
                        </a:prstGeom>
                        <a:noFill/>
                        <a:ln w="571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726D32" id="Oval 36" o:spid="_x0000_s1026" style="position:absolute;margin-left:-19.5pt;margin-top:89.7pt;width:134.25pt;height:16.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" filled="f" strokecolor="#ffc000 [3207]" strokeweight="4.5pt">
                <v:stroke joinstyle="miter"/>
                <w10:wrap anchorx="margin"/>
              </v:oval>
            </w:pict>
          </mc:Fallback>
        </mc:AlternateContent>
      </w:r>
      <w:r>
        <w:rPr>
          <w:noProof/>
        </w:rPr>
        <w:drawing>
          <wp:inline distT="0" distB="0" distL="0" distR="0" wp14:anchorId="71DA80D1" wp14:editId="668CB5CE">
            <wp:extent cx="1238250" cy="2166938"/>
            <wp:effectExtent l="19050" t="19050" r="19050" b="2413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243829" cy="2176701"/>
                    </a:xfrm>
                    <a:prstGeom prst="rect">
                      <a:avLst/>
                    </a:prstGeom>
                    <a:ln>
                      <a:solidFill>
                        <a:schemeClr val="tx1"/>
                      </a:solidFill>
                    </a:ln>
                  </pic:spPr>
                </pic:pic>
              </a:graphicData>
            </a:graphic>
          </wp:inline>
        </w:drawing>
      </w:r>
    </w:p>
    <w:p w:rsidR="007E5CA7" w:rsidRDefault="007E5CA7" w:rsidP="000E1A1E">
      <w:r>
        <w:t xml:space="preserve">Click on “View Pending Online Application(s)”. You will see a list of applications for review. </w:t>
      </w:r>
      <w:r w:rsidR="00963A39">
        <w:t xml:space="preserve">Select </w:t>
      </w:r>
      <w:r>
        <w:t>“View Details” for the application you want to look at:</w:t>
      </w:r>
    </w:p>
    <w:p w:rsidR="007E5CA7" w:rsidRDefault="007E5CA7" w:rsidP="000E1A1E">
      <w:r>
        <w:rPr>
          <w:noProof/>
          <w:color w:val="44546A" w:themeColor="text2"/>
        </w:rPr>
        <mc:AlternateContent>
          <mc:Choice Requires="wps">
            <w:drawing>
              <wp:anchor distT="0" distB="0" distL="114300" distR="114300" simplePos="0" relativeHeight="251699200" behindDoc="0" locked="0" layoutInCell="1" allowOverlap="1" wp14:anchorId="4A971DD7" wp14:editId="2260A73C">
                <wp:simplePos x="0" y="0"/>
                <wp:positionH relativeFrom="margin">
                  <wp:posOffset>5192982</wp:posOffset>
                </wp:positionH>
                <wp:positionV relativeFrom="paragraph">
                  <wp:posOffset>762312</wp:posOffset>
                </wp:positionV>
                <wp:extent cx="897147" cy="370469"/>
                <wp:effectExtent l="19050" t="19050" r="36830" b="29845"/>
                <wp:wrapNone/>
                <wp:docPr id="38" name="Oval 38"/>
                <wp:cNvGraphicFramePr/>
                <a:graphic xmlns:a="http://schemas.openxmlformats.org/drawingml/2006/main">
                  <a:graphicData uri="http://schemas.microsoft.com/office/word/2010/wordprocessingShape">
                    <wps:wsp>
                      <wps:cNvSpPr/>
                      <wps:spPr>
                        <a:xfrm>
                          <a:off x="0" y="0"/>
                          <a:ext cx="897147" cy="370469"/>
                        </a:xfrm>
                        <a:prstGeom prst="ellipse">
                          <a:avLst/>
                        </a:prstGeom>
                        <a:noFill/>
                        <a:ln w="571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30BD64" id="Oval 38" o:spid="_x0000_s1026" style="position:absolute;margin-left:408.9pt;margin-top:60pt;width:70.65pt;height:29.1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" filled="f" strokecolor="#ffc000 [3207]" strokeweight="4.5pt">
                <v:stroke joinstyle="miter"/>
                <w10:wrap anchorx="margin"/>
              </v:oval>
            </w:pict>
          </mc:Fallback>
        </mc:AlternateContent>
      </w:r>
      <w:r>
        <w:rPr>
          <w:noProof/>
        </w:rPr>
        <w:drawing>
          <wp:inline distT="0" distB="0" distL="0" distR="0" wp14:anchorId="435D40A8" wp14:editId="6B8656C1">
            <wp:extent cx="6858000" cy="1115060"/>
            <wp:effectExtent l="19050" t="19050" r="19050" b="2794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858000" cy="1115060"/>
                    </a:xfrm>
                    <a:prstGeom prst="rect">
                      <a:avLst/>
                    </a:prstGeom>
                    <a:ln>
                      <a:solidFill>
                        <a:schemeClr val="tx1"/>
                      </a:solidFill>
                    </a:ln>
                  </pic:spPr>
                </pic:pic>
              </a:graphicData>
            </a:graphic>
          </wp:inline>
        </w:drawing>
      </w:r>
    </w:p>
    <w:p w:rsidR="007E5CA7" w:rsidRDefault="007E5CA7" w:rsidP="000E1A1E"/>
    <w:p w:rsidR="00A40B57" w:rsidRDefault="00D93977" w:rsidP="009522DF">
      <w:r>
        <w:lastRenderedPageBreak/>
        <w:t>Now you will see the check list again where you can review the status of each item and attach additional documents if needed</w:t>
      </w:r>
      <w:r w:rsidR="00CF363E">
        <w:t xml:space="preserve"> (the actual items will depend on your license type)</w:t>
      </w:r>
      <w:r>
        <w:t>:</w:t>
      </w:r>
    </w:p>
    <w:p w:rsidR="009522DF" w:rsidRDefault="00D93977" w:rsidP="009522DF">
      <w:r>
        <w:rPr>
          <w:noProof/>
        </w:rPr>
        <w:drawing>
          <wp:inline distT="0" distB="0" distL="0" distR="0" wp14:anchorId="07136AF7" wp14:editId="34964417">
            <wp:extent cx="6858000" cy="4585970"/>
            <wp:effectExtent l="19050" t="19050" r="19050" b="2413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858000" cy="4585970"/>
                    </a:xfrm>
                    <a:prstGeom prst="rect">
                      <a:avLst/>
                    </a:prstGeom>
                    <a:ln>
                      <a:solidFill>
                        <a:schemeClr val="tx1"/>
                      </a:solidFill>
                    </a:ln>
                  </pic:spPr>
                </pic:pic>
              </a:graphicData>
            </a:graphic>
          </wp:inline>
        </w:drawing>
      </w:r>
    </w:p>
    <w:p w:rsidR="009522DF" w:rsidRPr="0092290F" w:rsidRDefault="009522DF" w:rsidP="0092290F"/>
    <w:sectPr w:rsidR="009522DF" w:rsidRPr="0092290F" w:rsidSect="004E4B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7D35"/>
    <w:multiLevelType w:val="hybridMultilevel"/>
    <w:tmpl w:val="00004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A14416"/>
    <w:multiLevelType w:val="hybridMultilevel"/>
    <w:tmpl w:val="95A8D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ED4091"/>
    <w:multiLevelType w:val="hybridMultilevel"/>
    <w:tmpl w:val="77128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32E42"/>
    <w:multiLevelType w:val="hybridMultilevel"/>
    <w:tmpl w:val="C40C7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D316FF"/>
    <w:multiLevelType w:val="hybridMultilevel"/>
    <w:tmpl w:val="1B18A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9A6E77"/>
    <w:multiLevelType w:val="hybridMultilevel"/>
    <w:tmpl w:val="486CC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437BE9"/>
    <w:multiLevelType w:val="hybridMultilevel"/>
    <w:tmpl w:val="D2C20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D41308"/>
    <w:multiLevelType w:val="hybridMultilevel"/>
    <w:tmpl w:val="83D62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7279E0"/>
    <w:multiLevelType w:val="hybridMultilevel"/>
    <w:tmpl w:val="8C08AB00"/>
    <w:lvl w:ilvl="0" w:tplc="04326C3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460C60"/>
    <w:multiLevelType w:val="hybridMultilevel"/>
    <w:tmpl w:val="EB7E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A14305"/>
    <w:multiLevelType w:val="hybridMultilevel"/>
    <w:tmpl w:val="952C3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973857"/>
    <w:multiLevelType w:val="hybridMultilevel"/>
    <w:tmpl w:val="1CFA1D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8DF25F5"/>
    <w:multiLevelType w:val="hybridMultilevel"/>
    <w:tmpl w:val="A7AAB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0B2D56"/>
    <w:multiLevelType w:val="hybridMultilevel"/>
    <w:tmpl w:val="EC10E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7B4D7A"/>
    <w:multiLevelType w:val="hybridMultilevel"/>
    <w:tmpl w:val="50344D7C"/>
    <w:lvl w:ilvl="0" w:tplc="AB60F27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995F6C"/>
    <w:multiLevelType w:val="hybridMultilevel"/>
    <w:tmpl w:val="1C0C7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EB6895"/>
    <w:multiLevelType w:val="hybridMultilevel"/>
    <w:tmpl w:val="BEB6D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0808E5"/>
    <w:multiLevelType w:val="hybridMultilevel"/>
    <w:tmpl w:val="E8E2A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144BE9"/>
    <w:multiLevelType w:val="hybridMultilevel"/>
    <w:tmpl w:val="0360B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A10638"/>
    <w:multiLevelType w:val="hybridMultilevel"/>
    <w:tmpl w:val="77EAD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3"/>
  </w:num>
  <w:num w:numId="4">
    <w:abstractNumId w:val="1"/>
  </w:num>
  <w:num w:numId="5">
    <w:abstractNumId w:val="6"/>
  </w:num>
  <w:num w:numId="6">
    <w:abstractNumId w:val="17"/>
  </w:num>
  <w:num w:numId="7">
    <w:abstractNumId w:val="18"/>
  </w:num>
  <w:num w:numId="8">
    <w:abstractNumId w:val="16"/>
  </w:num>
  <w:num w:numId="9">
    <w:abstractNumId w:val="10"/>
  </w:num>
  <w:num w:numId="10">
    <w:abstractNumId w:val="2"/>
  </w:num>
  <w:num w:numId="11">
    <w:abstractNumId w:val="9"/>
  </w:num>
  <w:num w:numId="12">
    <w:abstractNumId w:val="0"/>
  </w:num>
  <w:num w:numId="13">
    <w:abstractNumId w:val="4"/>
  </w:num>
  <w:num w:numId="14">
    <w:abstractNumId w:val="15"/>
  </w:num>
  <w:num w:numId="15">
    <w:abstractNumId w:val="5"/>
  </w:num>
  <w:num w:numId="16">
    <w:abstractNumId w:val="19"/>
  </w:num>
  <w:num w:numId="17">
    <w:abstractNumId w:val="8"/>
  </w:num>
  <w:num w:numId="18">
    <w:abstractNumId w:val="7"/>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B5E"/>
    <w:rsid w:val="00000422"/>
    <w:rsid w:val="00000742"/>
    <w:rsid w:val="00001960"/>
    <w:rsid w:val="00002DA7"/>
    <w:rsid w:val="00005825"/>
    <w:rsid w:val="000064B7"/>
    <w:rsid w:val="00014346"/>
    <w:rsid w:val="000173FA"/>
    <w:rsid w:val="000258A5"/>
    <w:rsid w:val="00037AA2"/>
    <w:rsid w:val="0004004B"/>
    <w:rsid w:val="0004185F"/>
    <w:rsid w:val="000420B5"/>
    <w:rsid w:val="000431B9"/>
    <w:rsid w:val="000432FA"/>
    <w:rsid w:val="00046996"/>
    <w:rsid w:val="000554D4"/>
    <w:rsid w:val="00061023"/>
    <w:rsid w:val="000710E1"/>
    <w:rsid w:val="00073C04"/>
    <w:rsid w:val="00081F36"/>
    <w:rsid w:val="00094905"/>
    <w:rsid w:val="00096487"/>
    <w:rsid w:val="000A6AD8"/>
    <w:rsid w:val="000E1A1E"/>
    <w:rsid w:val="000E5BAC"/>
    <w:rsid w:val="000F11E6"/>
    <w:rsid w:val="000F7A26"/>
    <w:rsid w:val="001039CE"/>
    <w:rsid w:val="00112B0B"/>
    <w:rsid w:val="001147DB"/>
    <w:rsid w:val="001214EA"/>
    <w:rsid w:val="00122CE3"/>
    <w:rsid w:val="001236E9"/>
    <w:rsid w:val="0012696C"/>
    <w:rsid w:val="00130D02"/>
    <w:rsid w:val="00133A5B"/>
    <w:rsid w:val="00134D79"/>
    <w:rsid w:val="001573CE"/>
    <w:rsid w:val="00180598"/>
    <w:rsid w:val="00180F80"/>
    <w:rsid w:val="001A1981"/>
    <w:rsid w:val="001A67E9"/>
    <w:rsid w:val="001B05C9"/>
    <w:rsid w:val="001C39C1"/>
    <w:rsid w:val="001C4A52"/>
    <w:rsid w:val="001F3C6D"/>
    <w:rsid w:val="00202E51"/>
    <w:rsid w:val="0020353E"/>
    <w:rsid w:val="002062AD"/>
    <w:rsid w:val="00226E56"/>
    <w:rsid w:val="00230559"/>
    <w:rsid w:val="0023275E"/>
    <w:rsid w:val="002344EC"/>
    <w:rsid w:val="00261E06"/>
    <w:rsid w:val="00263193"/>
    <w:rsid w:val="002735CE"/>
    <w:rsid w:val="00291380"/>
    <w:rsid w:val="00293505"/>
    <w:rsid w:val="002957B6"/>
    <w:rsid w:val="002958FD"/>
    <w:rsid w:val="002A475C"/>
    <w:rsid w:val="002B2862"/>
    <w:rsid w:val="002B516D"/>
    <w:rsid w:val="002C4AB3"/>
    <w:rsid w:val="002C5675"/>
    <w:rsid w:val="002D4ECD"/>
    <w:rsid w:val="002F0D49"/>
    <w:rsid w:val="002F30A9"/>
    <w:rsid w:val="00303D80"/>
    <w:rsid w:val="003072E6"/>
    <w:rsid w:val="0033213D"/>
    <w:rsid w:val="0033238E"/>
    <w:rsid w:val="00332521"/>
    <w:rsid w:val="0033758D"/>
    <w:rsid w:val="00342BA9"/>
    <w:rsid w:val="00342C41"/>
    <w:rsid w:val="00344A8F"/>
    <w:rsid w:val="00344AA8"/>
    <w:rsid w:val="003623D1"/>
    <w:rsid w:val="00362D6B"/>
    <w:rsid w:val="00370FB5"/>
    <w:rsid w:val="0037375D"/>
    <w:rsid w:val="00397586"/>
    <w:rsid w:val="003A5C07"/>
    <w:rsid w:val="003B05D5"/>
    <w:rsid w:val="003B407E"/>
    <w:rsid w:val="003B4A30"/>
    <w:rsid w:val="003B7A74"/>
    <w:rsid w:val="003C63D4"/>
    <w:rsid w:val="003C7A61"/>
    <w:rsid w:val="003D1B7D"/>
    <w:rsid w:val="003D7C28"/>
    <w:rsid w:val="003F3D66"/>
    <w:rsid w:val="004018C4"/>
    <w:rsid w:val="00401DA8"/>
    <w:rsid w:val="00414A63"/>
    <w:rsid w:val="0043103A"/>
    <w:rsid w:val="00445259"/>
    <w:rsid w:val="00446728"/>
    <w:rsid w:val="00464744"/>
    <w:rsid w:val="00465342"/>
    <w:rsid w:val="00465FC7"/>
    <w:rsid w:val="00467E06"/>
    <w:rsid w:val="00484957"/>
    <w:rsid w:val="00484B3E"/>
    <w:rsid w:val="0048596D"/>
    <w:rsid w:val="00497EEB"/>
    <w:rsid w:val="004A3A2D"/>
    <w:rsid w:val="004A3FD1"/>
    <w:rsid w:val="004B6B79"/>
    <w:rsid w:val="004D2428"/>
    <w:rsid w:val="004D5476"/>
    <w:rsid w:val="004E07C7"/>
    <w:rsid w:val="004E1C1C"/>
    <w:rsid w:val="004E4B5E"/>
    <w:rsid w:val="004F24CA"/>
    <w:rsid w:val="004F2F51"/>
    <w:rsid w:val="005011C4"/>
    <w:rsid w:val="00501895"/>
    <w:rsid w:val="00513851"/>
    <w:rsid w:val="00521A52"/>
    <w:rsid w:val="00525D5D"/>
    <w:rsid w:val="00532460"/>
    <w:rsid w:val="00534A75"/>
    <w:rsid w:val="00544C94"/>
    <w:rsid w:val="0055287C"/>
    <w:rsid w:val="00553174"/>
    <w:rsid w:val="00570E89"/>
    <w:rsid w:val="00577F78"/>
    <w:rsid w:val="00582248"/>
    <w:rsid w:val="005A6ECB"/>
    <w:rsid w:val="005B3FE5"/>
    <w:rsid w:val="005B6A66"/>
    <w:rsid w:val="005B7133"/>
    <w:rsid w:val="005D38BC"/>
    <w:rsid w:val="005E7122"/>
    <w:rsid w:val="005F27D6"/>
    <w:rsid w:val="0060196E"/>
    <w:rsid w:val="00603C92"/>
    <w:rsid w:val="00613F44"/>
    <w:rsid w:val="00614B22"/>
    <w:rsid w:val="00615C33"/>
    <w:rsid w:val="006163C3"/>
    <w:rsid w:val="006254EB"/>
    <w:rsid w:val="00625DCF"/>
    <w:rsid w:val="00640183"/>
    <w:rsid w:val="00642CFB"/>
    <w:rsid w:val="00647892"/>
    <w:rsid w:val="0065180C"/>
    <w:rsid w:val="006560A9"/>
    <w:rsid w:val="0066376E"/>
    <w:rsid w:val="006730EA"/>
    <w:rsid w:val="00683585"/>
    <w:rsid w:val="00685597"/>
    <w:rsid w:val="006855EB"/>
    <w:rsid w:val="00691469"/>
    <w:rsid w:val="0069175D"/>
    <w:rsid w:val="006A1E89"/>
    <w:rsid w:val="006A2CC0"/>
    <w:rsid w:val="006C221E"/>
    <w:rsid w:val="006D02C4"/>
    <w:rsid w:val="006E075B"/>
    <w:rsid w:val="0070474F"/>
    <w:rsid w:val="007061E2"/>
    <w:rsid w:val="00706DB3"/>
    <w:rsid w:val="00725838"/>
    <w:rsid w:val="00733118"/>
    <w:rsid w:val="0073370D"/>
    <w:rsid w:val="00736122"/>
    <w:rsid w:val="00736DDA"/>
    <w:rsid w:val="007475A3"/>
    <w:rsid w:val="00752BC1"/>
    <w:rsid w:val="007666C3"/>
    <w:rsid w:val="007726DC"/>
    <w:rsid w:val="00772717"/>
    <w:rsid w:val="00776BAC"/>
    <w:rsid w:val="007800C0"/>
    <w:rsid w:val="007842CF"/>
    <w:rsid w:val="00786C24"/>
    <w:rsid w:val="0079002C"/>
    <w:rsid w:val="00797972"/>
    <w:rsid w:val="007A0852"/>
    <w:rsid w:val="007A51B9"/>
    <w:rsid w:val="007B40E5"/>
    <w:rsid w:val="007B4427"/>
    <w:rsid w:val="007C3FD4"/>
    <w:rsid w:val="007C670F"/>
    <w:rsid w:val="007C7E66"/>
    <w:rsid w:val="007D3F6A"/>
    <w:rsid w:val="007E085E"/>
    <w:rsid w:val="007E3BA4"/>
    <w:rsid w:val="007E5CA7"/>
    <w:rsid w:val="007E6EDA"/>
    <w:rsid w:val="007F2B64"/>
    <w:rsid w:val="007F3CAC"/>
    <w:rsid w:val="00800BEE"/>
    <w:rsid w:val="00804F3A"/>
    <w:rsid w:val="008140A3"/>
    <w:rsid w:val="008160C1"/>
    <w:rsid w:val="00817D22"/>
    <w:rsid w:val="0082265A"/>
    <w:rsid w:val="0082780F"/>
    <w:rsid w:val="00832B66"/>
    <w:rsid w:val="00834102"/>
    <w:rsid w:val="008430D4"/>
    <w:rsid w:val="008540BD"/>
    <w:rsid w:val="00856210"/>
    <w:rsid w:val="00857DD1"/>
    <w:rsid w:val="0086135F"/>
    <w:rsid w:val="008637B7"/>
    <w:rsid w:val="00870D06"/>
    <w:rsid w:val="00872FAB"/>
    <w:rsid w:val="00876306"/>
    <w:rsid w:val="0087648F"/>
    <w:rsid w:val="008779CF"/>
    <w:rsid w:val="0088357B"/>
    <w:rsid w:val="00883B54"/>
    <w:rsid w:val="00885D6D"/>
    <w:rsid w:val="00891498"/>
    <w:rsid w:val="00894111"/>
    <w:rsid w:val="008A1CB2"/>
    <w:rsid w:val="008A33D3"/>
    <w:rsid w:val="008A51BA"/>
    <w:rsid w:val="008A615D"/>
    <w:rsid w:val="008B0328"/>
    <w:rsid w:val="008B424D"/>
    <w:rsid w:val="008B56C9"/>
    <w:rsid w:val="008C27D1"/>
    <w:rsid w:val="008C5C6F"/>
    <w:rsid w:val="008C783D"/>
    <w:rsid w:val="008D490D"/>
    <w:rsid w:val="008E62A3"/>
    <w:rsid w:val="008F4D66"/>
    <w:rsid w:val="00901DA1"/>
    <w:rsid w:val="00903A46"/>
    <w:rsid w:val="00906C16"/>
    <w:rsid w:val="00912835"/>
    <w:rsid w:val="009154C2"/>
    <w:rsid w:val="0092220E"/>
    <w:rsid w:val="00922235"/>
    <w:rsid w:val="0092290F"/>
    <w:rsid w:val="00922FA1"/>
    <w:rsid w:val="009230EF"/>
    <w:rsid w:val="00924F95"/>
    <w:rsid w:val="00927C08"/>
    <w:rsid w:val="00930AB2"/>
    <w:rsid w:val="009324C7"/>
    <w:rsid w:val="0093437B"/>
    <w:rsid w:val="00943BB0"/>
    <w:rsid w:val="00944518"/>
    <w:rsid w:val="009459DC"/>
    <w:rsid w:val="009460CE"/>
    <w:rsid w:val="0094696D"/>
    <w:rsid w:val="00946CD9"/>
    <w:rsid w:val="00947898"/>
    <w:rsid w:val="00947989"/>
    <w:rsid w:val="009522DF"/>
    <w:rsid w:val="0096388B"/>
    <w:rsid w:val="00963A39"/>
    <w:rsid w:val="009718C9"/>
    <w:rsid w:val="00981AEC"/>
    <w:rsid w:val="00984083"/>
    <w:rsid w:val="00993374"/>
    <w:rsid w:val="009968EC"/>
    <w:rsid w:val="00996FE5"/>
    <w:rsid w:val="009B6DC5"/>
    <w:rsid w:val="009C58B8"/>
    <w:rsid w:val="009D4BB3"/>
    <w:rsid w:val="009E1EEB"/>
    <w:rsid w:val="009E2B85"/>
    <w:rsid w:val="009E5F7D"/>
    <w:rsid w:val="009F0A0F"/>
    <w:rsid w:val="009F5AA0"/>
    <w:rsid w:val="00A00682"/>
    <w:rsid w:val="00A1392F"/>
    <w:rsid w:val="00A265C4"/>
    <w:rsid w:val="00A26986"/>
    <w:rsid w:val="00A349E0"/>
    <w:rsid w:val="00A36C66"/>
    <w:rsid w:val="00A40B57"/>
    <w:rsid w:val="00A41275"/>
    <w:rsid w:val="00A4612D"/>
    <w:rsid w:val="00A552D9"/>
    <w:rsid w:val="00A57B4A"/>
    <w:rsid w:val="00A61403"/>
    <w:rsid w:val="00A71011"/>
    <w:rsid w:val="00A73360"/>
    <w:rsid w:val="00A85812"/>
    <w:rsid w:val="00A907F4"/>
    <w:rsid w:val="00A91031"/>
    <w:rsid w:val="00A94FF7"/>
    <w:rsid w:val="00A97877"/>
    <w:rsid w:val="00AB7076"/>
    <w:rsid w:val="00AC4575"/>
    <w:rsid w:val="00AC55B5"/>
    <w:rsid w:val="00AD5E5D"/>
    <w:rsid w:val="00AE51B5"/>
    <w:rsid w:val="00AF0BA9"/>
    <w:rsid w:val="00B040A6"/>
    <w:rsid w:val="00B11E08"/>
    <w:rsid w:val="00B12C9C"/>
    <w:rsid w:val="00B130D9"/>
    <w:rsid w:val="00B32F3F"/>
    <w:rsid w:val="00B70B34"/>
    <w:rsid w:val="00B734E5"/>
    <w:rsid w:val="00B76897"/>
    <w:rsid w:val="00B80FE2"/>
    <w:rsid w:val="00B85635"/>
    <w:rsid w:val="00BA5E5E"/>
    <w:rsid w:val="00BC270F"/>
    <w:rsid w:val="00BC287A"/>
    <w:rsid w:val="00BD0B79"/>
    <w:rsid w:val="00BD4D36"/>
    <w:rsid w:val="00BD7FB2"/>
    <w:rsid w:val="00BE585E"/>
    <w:rsid w:val="00BE6213"/>
    <w:rsid w:val="00BF1E4A"/>
    <w:rsid w:val="00BF47E2"/>
    <w:rsid w:val="00C06301"/>
    <w:rsid w:val="00C11A29"/>
    <w:rsid w:val="00C124DC"/>
    <w:rsid w:val="00C157C8"/>
    <w:rsid w:val="00C17114"/>
    <w:rsid w:val="00C3297F"/>
    <w:rsid w:val="00C535BB"/>
    <w:rsid w:val="00C536C3"/>
    <w:rsid w:val="00C5552B"/>
    <w:rsid w:val="00C56FB9"/>
    <w:rsid w:val="00C628B3"/>
    <w:rsid w:val="00C7525B"/>
    <w:rsid w:val="00C7564B"/>
    <w:rsid w:val="00C80E31"/>
    <w:rsid w:val="00C96E9E"/>
    <w:rsid w:val="00CA1528"/>
    <w:rsid w:val="00CA623B"/>
    <w:rsid w:val="00CA6575"/>
    <w:rsid w:val="00CB1201"/>
    <w:rsid w:val="00CB23CE"/>
    <w:rsid w:val="00CB4581"/>
    <w:rsid w:val="00CC6517"/>
    <w:rsid w:val="00CE38A7"/>
    <w:rsid w:val="00CE6434"/>
    <w:rsid w:val="00CF363E"/>
    <w:rsid w:val="00CF46D5"/>
    <w:rsid w:val="00D00033"/>
    <w:rsid w:val="00D00626"/>
    <w:rsid w:val="00D05300"/>
    <w:rsid w:val="00D13B40"/>
    <w:rsid w:val="00D14FDB"/>
    <w:rsid w:val="00D1678B"/>
    <w:rsid w:val="00D30A54"/>
    <w:rsid w:val="00D32540"/>
    <w:rsid w:val="00D46A08"/>
    <w:rsid w:val="00D5653F"/>
    <w:rsid w:val="00D57A98"/>
    <w:rsid w:val="00D624DF"/>
    <w:rsid w:val="00D7042D"/>
    <w:rsid w:val="00D70AF1"/>
    <w:rsid w:val="00D72207"/>
    <w:rsid w:val="00D75D79"/>
    <w:rsid w:val="00D93977"/>
    <w:rsid w:val="00DA0131"/>
    <w:rsid w:val="00DC05D1"/>
    <w:rsid w:val="00DC1E16"/>
    <w:rsid w:val="00DD2734"/>
    <w:rsid w:val="00DE125D"/>
    <w:rsid w:val="00DE2853"/>
    <w:rsid w:val="00DF0758"/>
    <w:rsid w:val="00DF17B7"/>
    <w:rsid w:val="00DF6627"/>
    <w:rsid w:val="00DF6F53"/>
    <w:rsid w:val="00DF79EE"/>
    <w:rsid w:val="00E019CC"/>
    <w:rsid w:val="00E0203B"/>
    <w:rsid w:val="00E20A12"/>
    <w:rsid w:val="00E233E2"/>
    <w:rsid w:val="00E334A9"/>
    <w:rsid w:val="00E354C8"/>
    <w:rsid w:val="00E3737C"/>
    <w:rsid w:val="00E37BFD"/>
    <w:rsid w:val="00E40664"/>
    <w:rsid w:val="00E4070B"/>
    <w:rsid w:val="00E422D5"/>
    <w:rsid w:val="00E44327"/>
    <w:rsid w:val="00E51004"/>
    <w:rsid w:val="00E7121D"/>
    <w:rsid w:val="00E71CBA"/>
    <w:rsid w:val="00E74B4E"/>
    <w:rsid w:val="00E76D29"/>
    <w:rsid w:val="00E934A5"/>
    <w:rsid w:val="00E94180"/>
    <w:rsid w:val="00E950FC"/>
    <w:rsid w:val="00EA2F4A"/>
    <w:rsid w:val="00EA5019"/>
    <w:rsid w:val="00EB09EF"/>
    <w:rsid w:val="00EC079D"/>
    <w:rsid w:val="00EC1613"/>
    <w:rsid w:val="00EC6EC3"/>
    <w:rsid w:val="00EC7F2C"/>
    <w:rsid w:val="00ED7AE8"/>
    <w:rsid w:val="00EE2A32"/>
    <w:rsid w:val="00EF4C8F"/>
    <w:rsid w:val="00F00919"/>
    <w:rsid w:val="00F03B01"/>
    <w:rsid w:val="00F13A45"/>
    <w:rsid w:val="00F2492D"/>
    <w:rsid w:val="00F31E65"/>
    <w:rsid w:val="00F32C32"/>
    <w:rsid w:val="00F353B8"/>
    <w:rsid w:val="00F44AF9"/>
    <w:rsid w:val="00F63EB8"/>
    <w:rsid w:val="00F64750"/>
    <w:rsid w:val="00F650AA"/>
    <w:rsid w:val="00F72A31"/>
    <w:rsid w:val="00F80567"/>
    <w:rsid w:val="00F831FA"/>
    <w:rsid w:val="00FA2CFF"/>
    <w:rsid w:val="00FB018C"/>
    <w:rsid w:val="00FC4E97"/>
    <w:rsid w:val="00FC7806"/>
    <w:rsid w:val="00FD2E4D"/>
    <w:rsid w:val="00FD509D"/>
    <w:rsid w:val="00FE18DC"/>
    <w:rsid w:val="00FE4ADF"/>
    <w:rsid w:val="00FE4B77"/>
    <w:rsid w:val="00FF6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B6B836-D71E-413F-A093-75634A5B1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855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60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FD4"/>
    <w:pPr>
      <w:ind w:left="720"/>
      <w:contextualSpacing/>
    </w:pPr>
  </w:style>
  <w:style w:type="character" w:styleId="Hyperlink">
    <w:name w:val="Hyperlink"/>
    <w:basedOn w:val="DefaultParagraphFont"/>
    <w:uiPriority w:val="99"/>
    <w:unhideWhenUsed/>
    <w:rsid w:val="00BE585E"/>
    <w:rPr>
      <w:color w:val="0563C1" w:themeColor="hyperlink"/>
      <w:u w:val="single"/>
    </w:rPr>
  </w:style>
  <w:style w:type="character" w:customStyle="1" w:styleId="Heading2Char">
    <w:name w:val="Heading 2 Char"/>
    <w:basedOn w:val="DefaultParagraphFont"/>
    <w:link w:val="Heading2"/>
    <w:uiPriority w:val="9"/>
    <w:rsid w:val="006560A9"/>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544C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C94"/>
    <w:rPr>
      <w:rFonts w:ascii="Segoe UI" w:hAnsi="Segoe UI" w:cs="Segoe UI"/>
      <w:sz w:val="18"/>
      <w:szCs w:val="18"/>
    </w:rPr>
  </w:style>
  <w:style w:type="table" w:styleId="TableGrid">
    <w:name w:val="Table Grid"/>
    <w:basedOn w:val="TableNormal"/>
    <w:uiPriority w:val="59"/>
    <w:rsid w:val="00B04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855E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nvdpbh.aithent.com/login.aspx" TargetMode="Externa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nvdpbh.aithent.com/login.aspx" TargetMode="Externa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7395</TotalTime>
  <Pages>8</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Winn</dc:creator>
  <cp:keywords/>
  <dc:description/>
  <cp:lastModifiedBy>Teresa Hayes</cp:lastModifiedBy>
  <cp:revision>377</cp:revision>
  <cp:lastPrinted>2016-04-25T16:13:00Z</cp:lastPrinted>
  <dcterms:created xsi:type="dcterms:W3CDTF">2015-08-14T17:04:00Z</dcterms:created>
  <dcterms:modified xsi:type="dcterms:W3CDTF">2016-04-25T16:17:00Z</dcterms:modified>
</cp:coreProperties>
</file>